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0A1" w:rsidRDefault="007370A1" w:rsidP="000D17AB">
      <w:pPr>
        <w:pStyle w:val="21"/>
        <w:tabs>
          <w:tab w:val="left" w:pos="1418"/>
          <w:tab w:val="right" w:pos="9354"/>
        </w:tabs>
        <w:ind w:left="0"/>
        <w:rPr>
          <w:b/>
        </w:rPr>
      </w:pPr>
    </w:p>
    <w:p w:rsidR="00942146" w:rsidRDefault="009E064F" w:rsidP="000D17AB">
      <w:pPr>
        <w:pStyle w:val="21"/>
        <w:tabs>
          <w:tab w:val="left" w:pos="1418"/>
          <w:tab w:val="right" w:pos="9354"/>
        </w:tabs>
        <w:ind w:left="0"/>
        <w:rPr>
          <w:b/>
        </w:rPr>
      </w:pPr>
      <w:r w:rsidRPr="00E418D0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-140335</wp:posOffset>
            </wp:positionV>
            <wp:extent cx="523875" cy="695325"/>
            <wp:effectExtent l="19050" t="0" r="952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2146" w:rsidRDefault="00942146" w:rsidP="00942146">
      <w:pPr>
        <w:pStyle w:val="21"/>
        <w:ind w:left="0"/>
        <w:jc w:val="center"/>
        <w:rPr>
          <w:b/>
        </w:rPr>
      </w:pPr>
    </w:p>
    <w:p w:rsidR="00942146" w:rsidRDefault="00942146" w:rsidP="00942146">
      <w:pPr>
        <w:pStyle w:val="21"/>
        <w:ind w:left="0"/>
        <w:jc w:val="center"/>
        <w:rPr>
          <w:b/>
        </w:rPr>
      </w:pPr>
    </w:p>
    <w:p w:rsidR="006325E9" w:rsidRPr="006325E9" w:rsidRDefault="006325E9" w:rsidP="007C56E2">
      <w:pPr>
        <w:tabs>
          <w:tab w:val="left" w:pos="5812"/>
        </w:tabs>
        <w:spacing w:line="276" w:lineRule="auto"/>
        <w:jc w:val="center"/>
        <w:rPr>
          <w:b/>
          <w:sz w:val="24"/>
        </w:rPr>
      </w:pPr>
      <w:r w:rsidRPr="006325E9">
        <w:rPr>
          <w:b/>
          <w:sz w:val="24"/>
        </w:rPr>
        <w:t>АДМИНИСТРАЦИЯ  ГОРОДСКОГО ПОСЕЛЕНИЯ "ВЕЛЬСКОЕ"</w:t>
      </w:r>
    </w:p>
    <w:p w:rsidR="00942146" w:rsidRPr="00627651" w:rsidRDefault="006325E9" w:rsidP="007C56E2">
      <w:pPr>
        <w:tabs>
          <w:tab w:val="left" w:pos="5812"/>
        </w:tabs>
        <w:spacing w:line="276" w:lineRule="auto"/>
        <w:jc w:val="center"/>
        <w:rPr>
          <w:b/>
          <w:sz w:val="24"/>
        </w:rPr>
      </w:pPr>
      <w:r w:rsidRPr="006325E9">
        <w:rPr>
          <w:b/>
          <w:sz w:val="24"/>
        </w:rPr>
        <w:t>ВЕЛЬСКОГО МУНИЦИПАЛЬНОГО РАЙОНА АРХАНГЕЛЬСКОЙ ОБЛАСТИ</w:t>
      </w:r>
    </w:p>
    <w:p w:rsidR="00F844C4" w:rsidRDefault="00F844C4" w:rsidP="007C56E2">
      <w:pPr>
        <w:tabs>
          <w:tab w:val="left" w:pos="5812"/>
        </w:tabs>
        <w:spacing w:line="276" w:lineRule="auto"/>
        <w:jc w:val="center"/>
        <w:rPr>
          <w:b/>
          <w:sz w:val="32"/>
        </w:rPr>
      </w:pPr>
    </w:p>
    <w:p w:rsidR="00942146" w:rsidRDefault="00942146" w:rsidP="008C51FC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5B4617" w:rsidRPr="0022550F" w:rsidRDefault="005B4617" w:rsidP="008C51FC">
      <w:pPr>
        <w:tabs>
          <w:tab w:val="left" w:pos="5812"/>
        </w:tabs>
        <w:jc w:val="center"/>
        <w:rPr>
          <w:b/>
          <w:sz w:val="32"/>
        </w:rPr>
      </w:pPr>
    </w:p>
    <w:p w:rsidR="00942146" w:rsidRPr="008C51FC" w:rsidRDefault="00F7251D" w:rsidP="008C51FC">
      <w:pPr>
        <w:jc w:val="center"/>
        <w:rPr>
          <w:sz w:val="26"/>
          <w:szCs w:val="26"/>
        </w:rPr>
      </w:pPr>
      <w:r w:rsidRPr="008C51FC">
        <w:rPr>
          <w:sz w:val="26"/>
          <w:szCs w:val="26"/>
        </w:rPr>
        <w:t>28</w:t>
      </w:r>
      <w:r w:rsidR="00CC64FF" w:rsidRPr="008C51FC">
        <w:rPr>
          <w:sz w:val="26"/>
          <w:szCs w:val="26"/>
        </w:rPr>
        <w:t xml:space="preserve"> </w:t>
      </w:r>
      <w:r w:rsidRPr="008C51FC">
        <w:rPr>
          <w:sz w:val="26"/>
          <w:szCs w:val="26"/>
        </w:rPr>
        <w:t>мая</w:t>
      </w:r>
      <w:r w:rsidR="002070FB" w:rsidRPr="008C51FC">
        <w:rPr>
          <w:sz w:val="26"/>
          <w:szCs w:val="26"/>
        </w:rPr>
        <w:t xml:space="preserve"> 202</w:t>
      </w:r>
      <w:r w:rsidR="005A4C39" w:rsidRPr="008C51FC">
        <w:rPr>
          <w:sz w:val="26"/>
          <w:szCs w:val="26"/>
        </w:rPr>
        <w:t>4</w:t>
      </w:r>
      <w:r w:rsidR="001D0C3E" w:rsidRPr="008C51FC">
        <w:rPr>
          <w:sz w:val="26"/>
          <w:szCs w:val="26"/>
        </w:rPr>
        <w:t xml:space="preserve"> года </w:t>
      </w:r>
      <w:r w:rsidR="00942146" w:rsidRPr="008C51FC">
        <w:rPr>
          <w:sz w:val="26"/>
          <w:szCs w:val="26"/>
        </w:rPr>
        <w:t>№</w:t>
      </w:r>
      <w:r w:rsidR="00464CA8" w:rsidRPr="008C51FC">
        <w:rPr>
          <w:sz w:val="26"/>
          <w:szCs w:val="26"/>
        </w:rPr>
        <w:t xml:space="preserve"> </w:t>
      </w:r>
      <w:r w:rsidRPr="008C51FC">
        <w:rPr>
          <w:sz w:val="26"/>
          <w:szCs w:val="26"/>
        </w:rPr>
        <w:t>188</w:t>
      </w:r>
    </w:p>
    <w:p w:rsidR="00942146" w:rsidRPr="008C51FC" w:rsidRDefault="00942146" w:rsidP="008C51FC">
      <w:pPr>
        <w:jc w:val="center"/>
        <w:rPr>
          <w:sz w:val="26"/>
          <w:szCs w:val="26"/>
        </w:rPr>
      </w:pPr>
    </w:p>
    <w:p w:rsidR="005B4617" w:rsidRPr="008C51FC" w:rsidRDefault="00DC0023" w:rsidP="008C51FC">
      <w:pPr>
        <w:jc w:val="center"/>
        <w:rPr>
          <w:sz w:val="26"/>
          <w:szCs w:val="26"/>
        </w:rPr>
      </w:pPr>
      <w:r w:rsidRPr="008C51FC">
        <w:rPr>
          <w:sz w:val="26"/>
          <w:szCs w:val="26"/>
        </w:rPr>
        <w:t>г. Вельск</w:t>
      </w:r>
    </w:p>
    <w:p w:rsidR="00F844C4" w:rsidRPr="008C51FC" w:rsidRDefault="00F844C4" w:rsidP="008C51FC">
      <w:pPr>
        <w:jc w:val="center"/>
        <w:rPr>
          <w:sz w:val="26"/>
          <w:szCs w:val="26"/>
        </w:rPr>
      </w:pPr>
    </w:p>
    <w:p w:rsidR="007C56E2" w:rsidRDefault="00DC0023" w:rsidP="008C51FC">
      <w:pPr>
        <w:pStyle w:val="26"/>
        <w:shd w:val="clear" w:color="auto" w:fill="auto"/>
        <w:spacing w:before="0" w:after="0" w:line="240" w:lineRule="auto"/>
        <w:jc w:val="center"/>
        <w:rPr>
          <w:rStyle w:val="41"/>
          <w:rFonts w:eastAsiaTheme="minorHAnsi"/>
          <w:b/>
          <w:bCs/>
          <w:color w:val="000000"/>
          <w:sz w:val="26"/>
          <w:szCs w:val="26"/>
        </w:rPr>
      </w:pPr>
      <w:bookmarkStart w:id="0" w:name="bookmark1"/>
      <w:bookmarkStart w:id="1" w:name="bookmark2"/>
      <w:r w:rsidRPr="008C51FC">
        <w:rPr>
          <w:rStyle w:val="25"/>
          <w:b/>
          <w:bCs/>
          <w:color w:val="000000"/>
        </w:rPr>
        <w:t>Об утверждении размер</w:t>
      </w:r>
      <w:r w:rsidR="00360D79" w:rsidRPr="008C51FC">
        <w:rPr>
          <w:rStyle w:val="25"/>
          <w:b/>
          <w:bCs/>
          <w:color w:val="000000"/>
        </w:rPr>
        <w:t>а</w:t>
      </w:r>
      <w:r w:rsidRPr="008C51FC">
        <w:rPr>
          <w:rStyle w:val="25"/>
          <w:b/>
          <w:bCs/>
          <w:color w:val="000000"/>
        </w:rPr>
        <w:t xml:space="preserve"> платы за размещение мест для торговли,</w:t>
      </w:r>
      <w:bookmarkEnd w:id="0"/>
      <w:r w:rsidRPr="008C51FC">
        <w:rPr>
          <w:rStyle w:val="25"/>
          <w:b/>
          <w:bCs/>
          <w:color w:val="000000"/>
        </w:rPr>
        <w:t xml:space="preserve">  </w:t>
      </w:r>
      <w:r w:rsidRPr="008C51FC">
        <w:rPr>
          <w:rStyle w:val="41"/>
          <w:rFonts w:eastAsiaTheme="minorHAnsi"/>
          <w:b/>
          <w:bCs/>
          <w:color w:val="000000"/>
          <w:sz w:val="26"/>
          <w:szCs w:val="26"/>
        </w:rPr>
        <w:t xml:space="preserve">аттракционов </w:t>
      </w:r>
    </w:p>
    <w:p w:rsidR="00DC0023" w:rsidRPr="008C51FC" w:rsidRDefault="00DC0023" w:rsidP="008C51FC">
      <w:pPr>
        <w:pStyle w:val="26"/>
        <w:shd w:val="clear" w:color="auto" w:fill="auto"/>
        <w:spacing w:before="0" w:after="0" w:line="240" w:lineRule="auto"/>
        <w:jc w:val="center"/>
        <w:rPr>
          <w:rStyle w:val="41"/>
          <w:rFonts w:eastAsiaTheme="minorHAnsi"/>
          <w:b/>
          <w:bCs/>
          <w:color w:val="000000"/>
          <w:sz w:val="26"/>
          <w:szCs w:val="26"/>
        </w:rPr>
      </w:pPr>
      <w:r w:rsidRPr="008C51FC">
        <w:rPr>
          <w:rStyle w:val="41"/>
          <w:rFonts w:eastAsiaTheme="minorHAnsi"/>
          <w:b/>
          <w:bCs/>
          <w:color w:val="000000"/>
          <w:sz w:val="26"/>
          <w:szCs w:val="26"/>
        </w:rPr>
        <w:t>и оказания услуг при проведении ярмарочных, праздничных, тематических мероприятий с участием торговли на территории городского поселения «Вельское»</w:t>
      </w:r>
      <w:r w:rsidR="00360D79" w:rsidRPr="008C51FC">
        <w:rPr>
          <w:rStyle w:val="41"/>
          <w:rFonts w:eastAsiaTheme="minorHAnsi"/>
          <w:b/>
          <w:bCs/>
          <w:color w:val="000000"/>
          <w:sz w:val="26"/>
          <w:szCs w:val="26"/>
        </w:rPr>
        <w:t xml:space="preserve"> Вельского муниципального района Архангельской области </w:t>
      </w:r>
      <w:r w:rsidR="00360D79" w:rsidRPr="008C51FC">
        <w:rPr>
          <w:rStyle w:val="41"/>
          <w:rFonts w:eastAsiaTheme="minorHAnsi"/>
          <w:b/>
          <w:bCs/>
          <w:color w:val="000000"/>
          <w:sz w:val="26"/>
          <w:szCs w:val="26"/>
        </w:rPr>
        <w:t>в 2024 году</w:t>
      </w:r>
    </w:p>
    <w:p w:rsidR="00F844C4" w:rsidRDefault="00F844C4" w:rsidP="00F844C4">
      <w:pPr>
        <w:pStyle w:val="26"/>
        <w:shd w:val="clear" w:color="auto" w:fill="auto"/>
        <w:spacing w:before="0" w:after="0" w:line="240" w:lineRule="auto"/>
        <w:jc w:val="center"/>
      </w:pPr>
    </w:p>
    <w:p w:rsidR="006752B3" w:rsidRPr="002453C5" w:rsidRDefault="006752B3" w:rsidP="008C51FC">
      <w:pPr>
        <w:pStyle w:val="28"/>
        <w:shd w:val="clear" w:color="auto" w:fill="auto"/>
        <w:spacing w:line="240" w:lineRule="auto"/>
        <w:ind w:firstLine="760"/>
        <w:jc w:val="both"/>
        <w:rPr>
          <w:color w:val="000000"/>
          <w:sz w:val="26"/>
          <w:szCs w:val="26"/>
        </w:rPr>
      </w:pPr>
      <w:r w:rsidRPr="006752B3">
        <w:rPr>
          <w:rStyle w:val="27"/>
          <w:color w:val="000000"/>
          <w:sz w:val="26"/>
          <w:szCs w:val="26"/>
        </w:rPr>
        <w:t xml:space="preserve">В соответствии с </w:t>
      </w:r>
      <w:r w:rsidR="00360D79">
        <w:rPr>
          <w:rStyle w:val="27"/>
          <w:color w:val="000000"/>
          <w:sz w:val="26"/>
          <w:szCs w:val="26"/>
        </w:rPr>
        <w:t xml:space="preserve">пунктом </w:t>
      </w:r>
      <w:r w:rsidRPr="006752B3">
        <w:rPr>
          <w:rStyle w:val="27"/>
          <w:color w:val="000000"/>
          <w:sz w:val="26"/>
          <w:szCs w:val="26"/>
        </w:rPr>
        <w:t xml:space="preserve">9 </w:t>
      </w:r>
      <w:r w:rsidR="00360D79">
        <w:rPr>
          <w:rStyle w:val="27"/>
          <w:color w:val="000000"/>
          <w:sz w:val="26"/>
          <w:szCs w:val="26"/>
        </w:rPr>
        <w:t>п</w:t>
      </w:r>
      <w:r w:rsidRPr="006752B3">
        <w:rPr>
          <w:rStyle w:val="27"/>
          <w:color w:val="000000"/>
          <w:sz w:val="26"/>
          <w:szCs w:val="26"/>
        </w:rPr>
        <w:t xml:space="preserve">остановления администрации МО «Вельское» </w:t>
      </w:r>
      <w:r w:rsidR="00360D79">
        <w:rPr>
          <w:rStyle w:val="27"/>
          <w:color w:val="000000"/>
          <w:sz w:val="26"/>
          <w:szCs w:val="26"/>
        </w:rPr>
        <w:t xml:space="preserve">от 01.06.2016 года </w:t>
      </w:r>
      <w:r w:rsidRPr="006752B3">
        <w:rPr>
          <w:rStyle w:val="27"/>
          <w:color w:val="000000"/>
          <w:sz w:val="26"/>
          <w:szCs w:val="26"/>
        </w:rPr>
        <w:t>№</w:t>
      </w:r>
      <w:r w:rsidR="00360D79">
        <w:rPr>
          <w:rStyle w:val="27"/>
          <w:color w:val="000000"/>
          <w:sz w:val="26"/>
          <w:szCs w:val="26"/>
        </w:rPr>
        <w:t xml:space="preserve"> </w:t>
      </w:r>
      <w:r w:rsidRPr="006752B3">
        <w:rPr>
          <w:rStyle w:val="27"/>
          <w:color w:val="000000"/>
          <w:sz w:val="26"/>
          <w:szCs w:val="26"/>
        </w:rPr>
        <w:t>241</w:t>
      </w:r>
      <w:r>
        <w:rPr>
          <w:rStyle w:val="27"/>
          <w:color w:val="000000"/>
          <w:sz w:val="26"/>
          <w:szCs w:val="26"/>
        </w:rPr>
        <w:t xml:space="preserve">  </w:t>
      </w:r>
      <w:r w:rsidRPr="006752B3">
        <w:rPr>
          <w:rStyle w:val="27"/>
          <w:color w:val="000000"/>
          <w:sz w:val="26"/>
          <w:szCs w:val="26"/>
        </w:rPr>
        <w:t>«Об установлен</w:t>
      </w:r>
      <w:r w:rsidR="007370A1">
        <w:rPr>
          <w:rStyle w:val="27"/>
          <w:color w:val="000000"/>
          <w:sz w:val="26"/>
          <w:szCs w:val="26"/>
        </w:rPr>
        <w:t>ии мест проведения массовых ярма</w:t>
      </w:r>
      <w:r w:rsidRPr="006752B3">
        <w:rPr>
          <w:rStyle w:val="27"/>
          <w:color w:val="000000"/>
          <w:sz w:val="26"/>
          <w:szCs w:val="26"/>
        </w:rPr>
        <w:t>рочных, праздничных, тематических мероприят</w:t>
      </w:r>
      <w:r>
        <w:rPr>
          <w:rStyle w:val="27"/>
          <w:color w:val="000000"/>
          <w:sz w:val="26"/>
          <w:szCs w:val="26"/>
        </w:rPr>
        <w:t xml:space="preserve">ий с участием торговли </w:t>
      </w:r>
      <w:r w:rsidRPr="006752B3">
        <w:rPr>
          <w:rStyle w:val="27"/>
          <w:color w:val="000000"/>
          <w:sz w:val="26"/>
          <w:szCs w:val="26"/>
        </w:rPr>
        <w:t xml:space="preserve">и размер платы </w:t>
      </w:r>
      <w:r>
        <w:rPr>
          <w:rStyle w:val="27"/>
          <w:color w:val="000000"/>
          <w:sz w:val="26"/>
          <w:szCs w:val="26"/>
        </w:rPr>
        <w:t xml:space="preserve">            </w:t>
      </w:r>
      <w:r w:rsidRPr="006752B3">
        <w:rPr>
          <w:rStyle w:val="27"/>
          <w:color w:val="000000"/>
          <w:sz w:val="26"/>
          <w:szCs w:val="26"/>
        </w:rPr>
        <w:t xml:space="preserve">за размещение мест для торговли, аттракционов, оказания услуг при их проведении </w:t>
      </w:r>
      <w:r>
        <w:rPr>
          <w:rStyle w:val="27"/>
          <w:color w:val="000000"/>
          <w:sz w:val="26"/>
          <w:szCs w:val="26"/>
        </w:rPr>
        <w:t xml:space="preserve">    </w:t>
      </w:r>
      <w:r w:rsidRPr="006752B3">
        <w:rPr>
          <w:rStyle w:val="27"/>
          <w:color w:val="000000"/>
          <w:sz w:val="26"/>
          <w:szCs w:val="26"/>
        </w:rPr>
        <w:t xml:space="preserve">на территории </w:t>
      </w:r>
      <w:r w:rsidR="00360D79">
        <w:rPr>
          <w:color w:val="000000"/>
          <w:sz w:val="26"/>
          <w:szCs w:val="26"/>
          <w:lang w:eastAsia="ru-RU" w:bidi="ru-RU"/>
        </w:rPr>
        <w:t>МО</w:t>
      </w:r>
      <w:r w:rsidR="002453C5" w:rsidRPr="002453C5">
        <w:rPr>
          <w:color w:val="000000"/>
          <w:sz w:val="26"/>
          <w:szCs w:val="26"/>
          <w:lang w:eastAsia="ru-RU" w:bidi="ru-RU"/>
        </w:rPr>
        <w:t xml:space="preserve"> «Вельское»</w:t>
      </w:r>
      <w:r w:rsidR="00360D79">
        <w:rPr>
          <w:color w:val="000000"/>
          <w:sz w:val="26"/>
          <w:szCs w:val="26"/>
          <w:lang w:eastAsia="ru-RU" w:bidi="ru-RU"/>
        </w:rPr>
        <w:t>»</w:t>
      </w:r>
      <w:r w:rsidR="00F844C4">
        <w:rPr>
          <w:color w:val="000000"/>
          <w:sz w:val="26"/>
          <w:szCs w:val="26"/>
          <w:lang w:eastAsia="ru-RU" w:bidi="ru-RU"/>
        </w:rPr>
        <w:t>,</w:t>
      </w:r>
      <w:r w:rsidR="00360D79">
        <w:rPr>
          <w:color w:val="000000"/>
          <w:sz w:val="26"/>
          <w:szCs w:val="26"/>
          <w:lang w:eastAsia="ru-RU" w:bidi="ru-RU"/>
        </w:rPr>
        <w:t xml:space="preserve"> администрация городского поселения «Вельское»</w:t>
      </w:r>
      <w:r w:rsidR="002453C5" w:rsidRPr="002453C5">
        <w:rPr>
          <w:color w:val="000000"/>
          <w:sz w:val="26"/>
          <w:szCs w:val="26"/>
          <w:lang w:eastAsia="ru-RU" w:bidi="ru-RU"/>
        </w:rPr>
        <w:t xml:space="preserve"> Вельского муниципального района Архангельской области</w:t>
      </w:r>
      <w:r w:rsidR="002453C5">
        <w:rPr>
          <w:color w:val="000000"/>
          <w:sz w:val="26"/>
          <w:szCs w:val="26"/>
          <w:lang w:eastAsia="ru-RU" w:bidi="ru-RU"/>
        </w:rPr>
        <w:t xml:space="preserve"> </w:t>
      </w:r>
      <w:r w:rsidR="002453C5" w:rsidRPr="002453C5">
        <w:rPr>
          <w:b/>
          <w:color w:val="000000"/>
          <w:sz w:val="26"/>
          <w:szCs w:val="26"/>
          <w:lang w:eastAsia="ru-RU" w:bidi="ru-RU"/>
        </w:rPr>
        <w:t>постановляет:</w:t>
      </w:r>
    </w:p>
    <w:p w:rsidR="006752B3" w:rsidRPr="006752B3" w:rsidRDefault="006752B3" w:rsidP="00414FA5">
      <w:pPr>
        <w:pStyle w:val="28"/>
        <w:numPr>
          <w:ilvl w:val="1"/>
          <w:numId w:val="1"/>
        </w:numPr>
        <w:shd w:val="clear" w:color="auto" w:fill="auto"/>
        <w:tabs>
          <w:tab w:val="left" w:pos="1078"/>
        </w:tabs>
        <w:spacing w:line="365" w:lineRule="exact"/>
        <w:ind w:firstLine="760"/>
        <w:jc w:val="both"/>
        <w:rPr>
          <w:sz w:val="26"/>
          <w:szCs w:val="26"/>
        </w:rPr>
      </w:pPr>
      <w:r w:rsidRPr="006752B3">
        <w:rPr>
          <w:rStyle w:val="27"/>
          <w:color w:val="000000"/>
          <w:sz w:val="26"/>
          <w:szCs w:val="26"/>
        </w:rPr>
        <w:t>Утвердить размер платы за размещение мест для торговли, аттракционов и оказания услуг при проведении ярмарочных, праздничных, тематических мероприятий с участием торго</w:t>
      </w:r>
      <w:r w:rsidR="00AE0E21">
        <w:rPr>
          <w:rStyle w:val="27"/>
          <w:color w:val="000000"/>
          <w:sz w:val="26"/>
          <w:szCs w:val="26"/>
        </w:rPr>
        <w:t xml:space="preserve">вли </w:t>
      </w:r>
      <w:r w:rsidRPr="006752B3">
        <w:rPr>
          <w:rStyle w:val="27"/>
          <w:color w:val="000000"/>
          <w:sz w:val="26"/>
          <w:szCs w:val="26"/>
        </w:rPr>
        <w:t xml:space="preserve">на территории </w:t>
      </w:r>
      <w:r w:rsidR="00AE0E21" w:rsidRPr="00AE0E21">
        <w:rPr>
          <w:color w:val="000000"/>
          <w:sz w:val="26"/>
          <w:szCs w:val="26"/>
          <w:lang w:eastAsia="ru-RU" w:bidi="ru-RU"/>
        </w:rPr>
        <w:t xml:space="preserve">городского поселения «Вельское» </w:t>
      </w:r>
      <w:r w:rsidR="00360D79" w:rsidRPr="002453C5">
        <w:rPr>
          <w:color w:val="000000"/>
          <w:sz w:val="26"/>
          <w:szCs w:val="26"/>
          <w:lang w:eastAsia="ru-RU" w:bidi="ru-RU"/>
        </w:rPr>
        <w:t>Вельского муниципального района Архангельской области</w:t>
      </w:r>
      <w:r w:rsidR="00360D79">
        <w:rPr>
          <w:color w:val="000000"/>
          <w:sz w:val="26"/>
          <w:szCs w:val="26"/>
          <w:lang w:eastAsia="ru-RU" w:bidi="ru-RU"/>
        </w:rPr>
        <w:t xml:space="preserve"> </w:t>
      </w:r>
      <w:r w:rsidR="00360D79">
        <w:rPr>
          <w:color w:val="000000"/>
          <w:sz w:val="26"/>
          <w:szCs w:val="26"/>
          <w:lang w:eastAsia="ru-RU" w:bidi="ru-RU"/>
        </w:rPr>
        <w:t xml:space="preserve">в 2024 году </w:t>
      </w:r>
      <w:r w:rsidRPr="006752B3">
        <w:rPr>
          <w:rStyle w:val="27"/>
          <w:color w:val="000000"/>
          <w:sz w:val="26"/>
          <w:szCs w:val="26"/>
        </w:rPr>
        <w:t>в соответствии с приложением</w:t>
      </w:r>
      <w:r w:rsidR="00AE0E21">
        <w:rPr>
          <w:rStyle w:val="27"/>
          <w:color w:val="000000"/>
          <w:sz w:val="26"/>
          <w:szCs w:val="26"/>
        </w:rPr>
        <w:t xml:space="preserve">  </w:t>
      </w:r>
      <w:r w:rsidRPr="006752B3">
        <w:rPr>
          <w:rStyle w:val="27"/>
          <w:color w:val="000000"/>
          <w:sz w:val="26"/>
          <w:szCs w:val="26"/>
        </w:rPr>
        <w:t>к настоящему постановлению.</w:t>
      </w:r>
    </w:p>
    <w:p w:rsidR="00360D79" w:rsidRPr="00360D79" w:rsidRDefault="00360D79" w:rsidP="00414FA5">
      <w:pPr>
        <w:pStyle w:val="28"/>
        <w:numPr>
          <w:ilvl w:val="1"/>
          <w:numId w:val="1"/>
        </w:numPr>
        <w:shd w:val="clear" w:color="auto" w:fill="auto"/>
        <w:tabs>
          <w:tab w:val="left" w:pos="1078"/>
        </w:tabs>
        <w:spacing w:line="365" w:lineRule="exact"/>
        <w:ind w:firstLine="760"/>
        <w:jc w:val="both"/>
        <w:rPr>
          <w:rStyle w:val="27"/>
          <w:sz w:val="26"/>
          <w:szCs w:val="26"/>
          <w:shd w:val="clear" w:color="auto" w:fill="auto"/>
        </w:rPr>
      </w:pPr>
      <w:r>
        <w:rPr>
          <w:rStyle w:val="27"/>
          <w:color w:val="000000"/>
          <w:sz w:val="26"/>
          <w:szCs w:val="26"/>
        </w:rPr>
        <w:t>Считать утратившим силу постановление администрации</w:t>
      </w:r>
      <w:r w:rsidRPr="00360D79">
        <w:rPr>
          <w:color w:val="000000"/>
          <w:sz w:val="26"/>
          <w:szCs w:val="26"/>
          <w:lang w:eastAsia="ru-RU" w:bidi="ru-RU"/>
        </w:rPr>
        <w:t xml:space="preserve"> </w:t>
      </w:r>
      <w:r w:rsidRPr="00AE0E21">
        <w:rPr>
          <w:color w:val="000000"/>
          <w:sz w:val="26"/>
          <w:szCs w:val="26"/>
          <w:lang w:eastAsia="ru-RU" w:bidi="ru-RU"/>
        </w:rPr>
        <w:t xml:space="preserve">городского поселения «Вельское» </w:t>
      </w:r>
      <w:r>
        <w:rPr>
          <w:rStyle w:val="27"/>
          <w:color w:val="000000"/>
          <w:sz w:val="26"/>
          <w:szCs w:val="26"/>
        </w:rPr>
        <w:t>от 13.</w:t>
      </w:r>
      <w:r w:rsidR="00F844C4">
        <w:rPr>
          <w:rStyle w:val="27"/>
          <w:color w:val="000000"/>
          <w:sz w:val="26"/>
          <w:szCs w:val="26"/>
        </w:rPr>
        <w:t>0</w:t>
      </w:r>
      <w:r>
        <w:rPr>
          <w:rStyle w:val="27"/>
          <w:color w:val="000000"/>
          <w:sz w:val="26"/>
          <w:szCs w:val="26"/>
        </w:rPr>
        <w:t xml:space="preserve">4.2023 № 138 «Об утверждении размеров </w:t>
      </w:r>
      <w:r w:rsidRPr="006752B3">
        <w:rPr>
          <w:rStyle w:val="27"/>
          <w:color w:val="000000"/>
          <w:sz w:val="26"/>
          <w:szCs w:val="26"/>
        </w:rPr>
        <w:t>платы за размещение мест для торговли, аттракционов и оказания услуг при проведении ярмарочных, праздничных, тематических мероприятий с участием торго</w:t>
      </w:r>
      <w:r>
        <w:rPr>
          <w:rStyle w:val="27"/>
          <w:color w:val="000000"/>
          <w:sz w:val="26"/>
          <w:szCs w:val="26"/>
        </w:rPr>
        <w:t>вли в 202</w:t>
      </w:r>
      <w:r>
        <w:rPr>
          <w:rStyle w:val="27"/>
          <w:color w:val="000000"/>
          <w:sz w:val="26"/>
          <w:szCs w:val="26"/>
        </w:rPr>
        <w:t xml:space="preserve">3 </w:t>
      </w:r>
      <w:r w:rsidRPr="006752B3">
        <w:rPr>
          <w:rStyle w:val="27"/>
          <w:color w:val="000000"/>
          <w:sz w:val="26"/>
          <w:szCs w:val="26"/>
        </w:rPr>
        <w:t xml:space="preserve">году на территории </w:t>
      </w:r>
      <w:r w:rsidRPr="00AE0E21">
        <w:rPr>
          <w:color w:val="000000"/>
          <w:sz w:val="26"/>
          <w:szCs w:val="26"/>
          <w:lang w:eastAsia="ru-RU" w:bidi="ru-RU"/>
        </w:rPr>
        <w:t>городского поселения «Вельское»</w:t>
      </w:r>
      <w:r>
        <w:rPr>
          <w:color w:val="000000"/>
          <w:sz w:val="26"/>
          <w:szCs w:val="26"/>
          <w:lang w:eastAsia="ru-RU" w:bidi="ru-RU"/>
        </w:rPr>
        <w:t>».</w:t>
      </w:r>
    </w:p>
    <w:p w:rsidR="00360D79" w:rsidRPr="00360D79" w:rsidRDefault="00360D79" w:rsidP="00414FA5">
      <w:pPr>
        <w:pStyle w:val="28"/>
        <w:numPr>
          <w:ilvl w:val="1"/>
          <w:numId w:val="1"/>
        </w:numPr>
        <w:shd w:val="clear" w:color="auto" w:fill="auto"/>
        <w:tabs>
          <w:tab w:val="left" w:pos="1078"/>
        </w:tabs>
        <w:spacing w:line="365" w:lineRule="exact"/>
        <w:ind w:firstLine="760"/>
        <w:jc w:val="both"/>
        <w:rPr>
          <w:rStyle w:val="27"/>
          <w:sz w:val="26"/>
          <w:szCs w:val="26"/>
          <w:shd w:val="clear" w:color="auto" w:fill="auto"/>
        </w:rPr>
      </w:pPr>
      <w:r>
        <w:rPr>
          <w:rStyle w:val="27"/>
          <w:color w:val="000000"/>
          <w:sz w:val="26"/>
          <w:szCs w:val="26"/>
        </w:rPr>
        <w:t xml:space="preserve">Настоящее постановление подлежит официальному опубликованию и размещению на </w:t>
      </w:r>
      <w:r w:rsidRPr="006752B3">
        <w:rPr>
          <w:rStyle w:val="27"/>
          <w:color w:val="000000"/>
          <w:sz w:val="26"/>
          <w:szCs w:val="26"/>
        </w:rPr>
        <w:t>сайте администрации городского поселения «Вельское» Вельского муниципального района Архангельской области.</w:t>
      </w:r>
    </w:p>
    <w:p w:rsidR="006752B3" w:rsidRPr="007370A1" w:rsidRDefault="006752B3" w:rsidP="00414FA5">
      <w:pPr>
        <w:pStyle w:val="28"/>
        <w:numPr>
          <w:ilvl w:val="1"/>
          <w:numId w:val="1"/>
        </w:numPr>
        <w:shd w:val="clear" w:color="auto" w:fill="auto"/>
        <w:tabs>
          <w:tab w:val="left" w:pos="1078"/>
        </w:tabs>
        <w:spacing w:line="365" w:lineRule="exact"/>
        <w:ind w:firstLine="760"/>
        <w:jc w:val="both"/>
        <w:rPr>
          <w:rStyle w:val="27"/>
          <w:sz w:val="26"/>
          <w:szCs w:val="26"/>
          <w:shd w:val="clear" w:color="auto" w:fill="auto"/>
        </w:rPr>
      </w:pPr>
      <w:r w:rsidRPr="006752B3">
        <w:rPr>
          <w:rStyle w:val="27"/>
          <w:color w:val="000000"/>
          <w:sz w:val="26"/>
          <w:szCs w:val="26"/>
        </w:rPr>
        <w:t xml:space="preserve">Настоящее постановление вступает в силу </w:t>
      </w:r>
      <w:r w:rsidR="00360D79">
        <w:rPr>
          <w:rStyle w:val="27"/>
          <w:color w:val="000000"/>
          <w:sz w:val="26"/>
          <w:szCs w:val="26"/>
        </w:rPr>
        <w:t>со дня</w:t>
      </w:r>
      <w:r w:rsidRPr="006752B3">
        <w:rPr>
          <w:rStyle w:val="27"/>
          <w:color w:val="000000"/>
          <w:sz w:val="26"/>
          <w:szCs w:val="26"/>
        </w:rPr>
        <w:t xml:space="preserve"> его официального опубликования.</w:t>
      </w:r>
    </w:p>
    <w:p w:rsidR="007370A1" w:rsidRPr="006752B3" w:rsidRDefault="007370A1" w:rsidP="00414FA5">
      <w:pPr>
        <w:pStyle w:val="28"/>
        <w:numPr>
          <w:ilvl w:val="1"/>
          <w:numId w:val="1"/>
        </w:numPr>
        <w:shd w:val="clear" w:color="auto" w:fill="auto"/>
        <w:tabs>
          <w:tab w:val="left" w:pos="1078"/>
        </w:tabs>
        <w:spacing w:line="365" w:lineRule="exact"/>
        <w:ind w:firstLine="760"/>
        <w:jc w:val="both"/>
        <w:rPr>
          <w:sz w:val="26"/>
          <w:szCs w:val="26"/>
        </w:rPr>
      </w:pPr>
      <w:r w:rsidRPr="00C71526">
        <w:rPr>
          <w:sz w:val="26"/>
          <w:szCs w:val="26"/>
        </w:rPr>
        <w:t xml:space="preserve">Контроль за исполнением данного постановления возложить на заместителя главы администрации городского поселения «Вельское» Вельского муниципального района Архангельской области по вопросам городского хозяйства </w:t>
      </w:r>
      <w:r w:rsidR="00A12BA9">
        <w:rPr>
          <w:sz w:val="26"/>
          <w:szCs w:val="26"/>
        </w:rPr>
        <w:t xml:space="preserve"> </w:t>
      </w:r>
      <w:r w:rsidRPr="00C71526">
        <w:rPr>
          <w:sz w:val="26"/>
          <w:szCs w:val="26"/>
        </w:rPr>
        <w:t>и градостроительства.</w:t>
      </w:r>
    </w:p>
    <w:p w:rsidR="007F7A8D" w:rsidRPr="00CE569C" w:rsidRDefault="007F7A8D" w:rsidP="00F844C4">
      <w:pPr>
        <w:pStyle w:val="28"/>
        <w:tabs>
          <w:tab w:val="left" w:pos="713"/>
        </w:tabs>
        <w:spacing w:line="240" w:lineRule="auto"/>
        <w:ind w:firstLine="714"/>
        <w:jc w:val="both"/>
        <w:rPr>
          <w:sz w:val="26"/>
          <w:szCs w:val="26"/>
        </w:rPr>
      </w:pPr>
    </w:p>
    <w:bookmarkEnd w:id="1"/>
    <w:p w:rsidR="00C71526" w:rsidRPr="00CE569C" w:rsidRDefault="00C71526" w:rsidP="00597DC3">
      <w:pPr>
        <w:ind w:right="140"/>
        <w:rPr>
          <w:b/>
          <w:sz w:val="26"/>
          <w:szCs w:val="26"/>
        </w:rPr>
      </w:pPr>
      <w:r w:rsidRPr="00CE569C">
        <w:rPr>
          <w:b/>
          <w:sz w:val="26"/>
          <w:szCs w:val="26"/>
        </w:rPr>
        <w:t xml:space="preserve">Глава городского поселения «Вельское»   </w:t>
      </w:r>
    </w:p>
    <w:p w:rsidR="00C71526" w:rsidRPr="00CE569C" w:rsidRDefault="00C71526" w:rsidP="00597DC3">
      <w:pPr>
        <w:ind w:right="140"/>
        <w:rPr>
          <w:b/>
          <w:sz w:val="26"/>
          <w:szCs w:val="26"/>
        </w:rPr>
      </w:pPr>
      <w:r w:rsidRPr="00CE569C">
        <w:rPr>
          <w:b/>
          <w:sz w:val="26"/>
          <w:szCs w:val="26"/>
        </w:rPr>
        <w:t xml:space="preserve">Вельского муниципального района                                                       </w:t>
      </w:r>
    </w:p>
    <w:p w:rsidR="006658A5" w:rsidRPr="00CE569C" w:rsidRDefault="00C71526" w:rsidP="006752B3">
      <w:pPr>
        <w:pStyle w:val="a3"/>
        <w:tabs>
          <w:tab w:val="left" w:pos="-284"/>
        </w:tabs>
        <w:spacing w:after="0"/>
        <w:jc w:val="both"/>
        <w:rPr>
          <w:b/>
          <w:sz w:val="26"/>
          <w:szCs w:val="26"/>
        </w:rPr>
      </w:pPr>
      <w:r w:rsidRPr="00CE569C">
        <w:rPr>
          <w:b/>
          <w:sz w:val="26"/>
          <w:szCs w:val="26"/>
        </w:rPr>
        <w:t xml:space="preserve">Архангельской области                     </w:t>
      </w:r>
      <w:r w:rsidR="00597DC3" w:rsidRPr="00CE569C">
        <w:rPr>
          <w:b/>
          <w:sz w:val="26"/>
          <w:szCs w:val="26"/>
        </w:rPr>
        <w:t xml:space="preserve">                     </w:t>
      </w:r>
      <w:r w:rsidR="00CE569C">
        <w:rPr>
          <w:b/>
          <w:sz w:val="26"/>
          <w:szCs w:val="26"/>
        </w:rPr>
        <w:t xml:space="preserve">           </w:t>
      </w:r>
      <w:r w:rsidR="006752B3">
        <w:rPr>
          <w:b/>
          <w:sz w:val="26"/>
          <w:szCs w:val="26"/>
        </w:rPr>
        <w:t xml:space="preserve">                              </w:t>
      </w:r>
      <w:r w:rsidRPr="00CE569C">
        <w:rPr>
          <w:b/>
          <w:sz w:val="26"/>
          <w:szCs w:val="26"/>
        </w:rPr>
        <w:t>А.В. Дьячков</w:t>
      </w:r>
    </w:p>
    <w:p w:rsidR="007370A1" w:rsidRDefault="007370A1" w:rsidP="00597DC3">
      <w:pPr>
        <w:pStyle w:val="a3"/>
        <w:tabs>
          <w:tab w:val="left" w:pos="-284"/>
        </w:tabs>
        <w:spacing w:after="0"/>
        <w:ind w:right="140"/>
        <w:jc w:val="both"/>
        <w:rPr>
          <w:b/>
          <w:sz w:val="24"/>
          <w:szCs w:val="24"/>
        </w:rPr>
      </w:pPr>
    </w:p>
    <w:p w:rsidR="00F844C4" w:rsidRDefault="00F844C4" w:rsidP="001A7A02">
      <w:pPr>
        <w:pStyle w:val="52"/>
        <w:shd w:val="clear" w:color="auto" w:fill="auto"/>
        <w:spacing w:after="0"/>
        <w:ind w:left="5960"/>
        <w:rPr>
          <w:rStyle w:val="51"/>
          <w:color w:val="000000"/>
        </w:rPr>
      </w:pPr>
    </w:p>
    <w:p w:rsidR="00F844C4" w:rsidRDefault="00F844C4" w:rsidP="001A7A02">
      <w:pPr>
        <w:pStyle w:val="52"/>
        <w:shd w:val="clear" w:color="auto" w:fill="auto"/>
        <w:spacing w:after="0"/>
        <w:ind w:left="5960"/>
        <w:rPr>
          <w:rStyle w:val="51"/>
          <w:color w:val="000000"/>
        </w:rPr>
      </w:pPr>
    </w:p>
    <w:p w:rsidR="001A7A02" w:rsidRPr="00F844C4" w:rsidRDefault="001A7A02" w:rsidP="007C56E2">
      <w:pPr>
        <w:pStyle w:val="52"/>
        <w:shd w:val="clear" w:color="auto" w:fill="auto"/>
        <w:spacing w:after="0"/>
        <w:ind w:left="5960"/>
        <w:jc w:val="center"/>
        <w:rPr>
          <w:rStyle w:val="51"/>
          <w:color w:val="000000"/>
          <w:sz w:val="26"/>
          <w:szCs w:val="26"/>
        </w:rPr>
      </w:pPr>
      <w:r w:rsidRPr="00F844C4">
        <w:rPr>
          <w:rStyle w:val="51"/>
          <w:color w:val="000000"/>
          <w:sz w:val="26"/>
          <w:szCs w:val="26"/>
        </w:rPr>
        <w:t>Приложение</w:t>
      </w:r>
    </w:p>
    <w:p w:rsidR="001A7A02" w:rsidRPr="00F844C4" w:rsidRDefault="001A7A02" w:rsidP="007C56E2">
      <w:pPr>
        <w:pStyle w:val="52"/>
        <w:shd w:val="clear" w:color="auto" w:fill="auto"/>
        <w:spacing w:after="0"/>
        <w:ind w:left="5960"/>
        <w:jc w:val="center"/>
        <w:rPr>
          <w:rStyle w:val="51"/>
          <w:color w:val="000000"/>
          <w:sz w:val="26"/>
          <w:szCs w:val="26"/>
        </w:rPr>
      </w:pPr>
      <w:r w:rsidRPr="00F844C4">
        <w:rPr>
          <w:rStyle w:val="51"/>
          <w:color w:val="000000"/>
          <w:sz w:val="26"/>
          <w:szCs w:val="26"/>
        </w:rPr>
        <w:t>к постановлению администрации городского поселения «Вельское» Вельского муниципального района Архангельской области</w:t>
      </w:r>
    </w:p>
    <w:p w:rsidR="001A7A02" w:rsidRPr="00F844C4" w:rsidRDefault="00F844C4" w:rsidP="007C56E2">
      <w:pPr>
        <w:pStyle w:val="52"/>
        <w:shd w:val="clear" w:color="auto" w:fill="auto"/>
        <w:spacing w:after="0"/>
        <w:ind w:left="5960"/>
        <w:jc w:val="center"/>
        <w:rPr>
          <w:sz w:val="26"/>
          <w:szCs w:val="26"/>
        </w:rPr>
      </w:pPr>
      <w:r w:rsidRPr="00F844C4">
        <w:rPr>
          <w:rStyle w:val="51"/>
          <w:color w:val="000000"/>
          <w:sz w:val="26"/>
          <w:szCs w:val="26"/>
        </w:rPr>
        <w:t>от 28.05.2024 № 188</w:t>
      </w:r>
      <w:r w:rsidR="001A7A02" w:rsidRPr="00F844C4">
        <w:rPr>
          <w:rStyle w:val="51"/>
          <w:color w:val="000000"/>
          <w:sz w:val="26"/>
          <w:szCs w:val="26"/>
        </w:rPr>
        <w:t xml:space="preserve"> </w:t>
      </w:r>
    </w:p>
    <w:p w:rsidR="004D19C2" w:rsidRDefault="004D19C2" w:rsidP="00597DC3">
      <w:pPr>
        <w:pStyle w:val="a3"/>
        <w:tabs>
          <w:tab w:val="left" w:pos="-284"/>
        </w:tabs>
        <w:spacing w:after="0"/>
        <w:ind w:right="140"/>
        <w:jc w:val="both"/>
        <w:rPr>
          <w:b/>
          <w:sz w:val="24"/>
          <w:szCs w:val="24"/>
        </w:rPr>
      </w:pPr>
    </w:p>
    <w:p w:rsidR="00E5072C" w:rsidRDefault="00E5072C" w:rsidP="00597DC3">
      <w:pPr>
        <w:pStyle w:val="a3"/>
        <w:tabs>
          <w:tab w:val="left" w:pos="-284"/>
        </w:tabs>
        <w:spacing w:after="0"/>
        <w:ind w:right="140"/>
        <w:jc w:val="both"/>
        <w:rPr>
          <w:b/>
          <w:sz w:val="24"/>
          <w:szCs w:val="24"/>
        </w:rPr>
      </w:pPr>
    </w:p>
    <w:p w:rsidR="00F844C4" w:rsidRDefault="001A7A02" w:rsidP="001A7A02">
      <w:pPr>
        <w:pStyle w:val="42"/>
        <w:shd w:val="clear" w:color="auto" w:fill="auto"/>
        <w:spacing w:after="0" w:line="302" w:lineRule="exact"/>
        <w:ind w:right="40"/>
        <w:rPr>
          <w:rStyle w:val="41"/>
          <w:b/>
          <w:bCs/>
          <w:color w:val="000000"/>
          <w:sz w:val="26"/>
          <w:szCs w:val="26"/>
        </w:rPr>
      </w:pPr>
      <w:r w:rsidRPr="001A7A02">
        <w:rPr>
          <w:rStyle w:val="41"/>
          <w:b/>
          <w:bCs/>
          <w:color w:val="000000"/>
          <w:sz w:val="26"/>
          <w:szCs w:val="26"/>
        </w:rPr>
        <w:t>Размер платы за размещение ме</w:t>
      </w:r>
      <w:r>
        <w:rPr>
          <w:rStyle w:val="41"/>
          <w:b/>
          <w:bCs/>
          <w:color w:val="000000"/>
          <w:sz w:val="26"/>
          <w:szCs w:val="26"/>
        </w:rPr>
        <w:t xml:space="preserve">ст для торговли, аттракционов </w:t>
      </w:r>
    </w:p>
    <w:p w:rsidR="00F844C4" w:rsidRDefault="001A7A02" w:rsidP="00F844C4">
      <w:pPr>
        <w:pStyle w:val="42"/>
        <w:shd w:val="clear" w:color="auto" w:fill="auto"/>
        <w:spacing w:after="0" w:line="302" w:lineRule="exact"/>
        <w:ind w:right="40"/>
        <w:rPr>
          <w:color w:val="000000"/>
          <w:sz w:val="26"/>
          <w:szCs w:val="26"/>
          <w:lang w:eastAsia="ru-RU" w:bidi="ru-RU"/>
        </w:rPr>
      </w:pPr>
      <w:r>
        <w:rPr>
          <w:rStyle w:val="41"/>
          <w:b/>
          <w:bCs/>
          <w:color w:val="000000"/>
          <w:sz w:val="26"/>
          <w:szCs w:val="26"/>
        </w:rPr>
        <w:t xml:space="preserve">и оказания услуг </w:t>
      </w:r>
      <w:r w:rsidRPr="001A7A02">
        <w:rPr>
          <w:rStyle w:val="41"/>
          <w:b/>
          <w:bCs/>
          <w:color w:val="000000"/>
          <w:sz w:val="26"/>
          <w:szCs w:val="26"/>
        </w:rPr>
        <w:t>при пров</w:t>
      </w:r>
      <w:r>
        <w:rPr>
          <w:rStyle w:val="41"/>
          <w:b/>
          <w:bCs/>
          <w:color w:val="000000"/>
          <w:sz w:val="26"/>
          <w:szCs w:val="26"/>
        </w:rPr>
        <w:t xml:space="preserve">едении ярмарочных, праздничных, </w:t>
      </w:r>
      <w:r w:rsidRPr="001A7A02">
        <w:rPr>
          <w:rStyle w:val="41"/>
          <w:b/>
          <w:bCs/>
          <w:color w:val="000000"/>
          <w:sz w:val="26"/>
          <w:szCs w:val="26"/>
        </w:rPr>
        <w:t xml:space="preserve">тематических мероприятий с </w:t>
      </w:r>
      <w:r w:rsidR="00F844C4">
        <w:rPr>
          <w:rStyle w:val="41"/>
          <w:b/>
          <w:bCs/>
          <w:color w:val="000000"/>
          <w:sz w:val="26"/>
          <w:szCs w:val="26"/>
        </w:rPr>
        <w:t>у</w:t>
      </w:r>
      <w:r>
        <w:rPr>
          <w:rStyle w:val="41"/>
          <w:b/>
          <w:bCs/>
          <w:color w:val="000000"/>
          <w:sz w:val="26"/>
          <w:szCs w:val="26"/>
        </w:rPr>
        <w:t xml:space="preserve">частием торговли на </w:t>
      </w:r>
      <w:r w:rsidRPr="001A7A02">
        <w:rPr>
          <w:rStyle w:val="41"/>
          <w:b/>
          <w:bCs/>
          <w:color w:val="000000"/>
          <w:sz w:val="26"/>
          <w:szCs w:val="26"/>
        </w:rPr>
        <w:t xml:space="preserve">территории </w:t>
      </w:r>
      <w:r w:rsidRPr="00AE0E21">
        <w:rPr>
          <w:color w:val="000000"/>
          <w:sz w:val="26"/>
          <w:szCs w:val="26"/>
          <w:lang w:eastAsia="ru-RU" w:bidi="ru-RU"/>
        </w:rPr>
        <w:t>городского поселения «Вельское»</w:t>
      </w:r>
      <w:r>
        <w:rPr>
          <w:rStyle w:val="41"/>
          <w:b/>
          <w:bCs/>
          <w:color w:val="000000"/>
          <w:sz w:val="26"/>
          <w:szCs w:val="26"/>
        </w:rPr>
        <w:t xml:space="preserve"> </w:t>
      </w:r>
      <w:r w:rsidR="00F844C4" w:rsidRPr="002453C5">
        <w:rPr>
          <w:color w:val="000000"/>
          <w:sz w:val="26"/>
          <w:szCs w:val="26"/>
          <w:lang w:eastAsia="ru-RU" w:bidi="ru-RU"/>
        </w:rPr>
        <w:t>Вельского муниципального района Архангельской области</w:t>
      </w:r>
      <w:r w:rsidR="00F844C4">
        <w:rPr>
          <w:color w:val="000000"/>
          <w:sz w:val="26"/>
          <w:szCs w:val="26"/>
          <w:lang w:eastAsia="ru-RU" w:bidi="ru-RU"/>
        </w:rPr>
        <w:t xml:space="preserve"> </w:t>
      </w:r>
    </w:p>
    <w:p w:rsidR="001A7A02" w:rsidRPr="001A7A02" w:rsidRDefault="00F844C4" w:rsidP="00F844C4">
      <w:pPr>
        <w:pStyle w:val="42"/>
        <w:shd w:val="clear" w:color="auto" w:fill="auto"/>
        <w:spacing w:after="0" w:line="302" w:lineRule="exact"/>
        <w:ind w:right="4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в 2024 году </w:t>
      </w:r>
      <w:r w:rsidR="001A7A02">
        <w:rPr>
          <w:rStyle w:val="41"/>
          <w:b/>
          <w:bCs/>
          <w:color w:val="000000"/>
          <w:sz w:val="26"/>
          <w:szCs w:val="26"/>
        </w:rPr>
        <w:t xml:space="preserve">(за каждый полный или </w:t>
      </w:r>
      <w:r w:rsidR="001A7A02" w:rsidRPr="001A7A02">
        <w:rPr>
          <w:rStyle w:val="41"/>
          <w:b/>
          <w:bCs/>
          <w:color w:val="000000"/>
          <w:sz w:val="26"/>
          <w:szCs w:val="26"/>
        </w:rPr>
        <w:t>неполный день провед</w:t>
      </w:r>
      <w:r w:rsidR="001A7A02">
        <w:rPr>
          <w:rStyle w:val="41"/>
          <w:b/>
          <w:bCs/>
          <w:color w:val="000000"/>
          <w:sz w:val="26"/>
          <w:szCs w:val="26"/>
        </w:rPr>
        <w:t xml:space="preserve">ения торговли, оказания </w:t>
      </w:r>
      <w:bookmarkStart w:id="2" w:name="_GoBack"/>
      <w:r w:rsidR="001A7A02">
        <w:rPr>
          <w:rStyle w:val="41"/>
          <w:b/>
          <w:bCs/>
          <w:color w:val="000000"/>
          <w:sz w:val="26"/>
          <w:szCs w:val="26"/>
        </w:rPr>
        <w:t xml:space="preserve">услуги, </w:t>
      </w:r>
      <w:r w:rsidR="001A7A02" w:rsidRPr="001A7A02">
        <w:rPr>
          <w:rStyle w:val="41"/>
          <w:b/>
          <w:bCs/>
          <w:color w:val="000000"/>
          <w:sz w:val="26"/>
          <w:szCs w:val="26"/>
        </w:rPr>
        <w:t>участия в</w:t>
      </w:r>
      <w:r w:rsidR="001A7A02">
        <w:rPr>
          <w:sz w:val="26"/>
          <w:szCs w:val="26"/>
        </w:rPr>
        <w:t xml:space="preserve"> </w:t>
      </w:r>
      <w:r w:rsidR="001A7A02" w:rsidRPr="001A7A02">
        <w:rPr>
          <w:rStyle w:val="41"/>
          <w:b/>
          <w:bCs/>
          <w:color w:val="000000"/>
          <w:sz w:val="26"/>
          <w:szCs w:val="26"/>
        </w:rPr>
        <w:t>мероприятии)</w:t>
      </w:r>
      <w:r w:rsidRPr="00F844C4">
        <w:rPr>
          <w:rStyle w:val="41"/>
          <w:b/>
          <w:bCs/>
          <w:color w:val="000000"/>
          <w:sz w:val="26"/>
          <w:szCs w:val="26"/>
        </w:rPr>
        <w:t xml:space="preserve"> </w:t>
      </w:r>
    </w:p>
    <w:bookmarkEnd w:id="2"/>
    <w:p w:rsidR="004D19C2" w:rsidRDefault="004D19C2" w:rsidP="00597DC3">
      <w:pPr>
        <w:pStyle w:val="a3"/>
        <w:tabs>
          <w:tab w:val="left" w:pos="-284"/>
        </w:tabs>
        <w:spacing w:after="0"/>
        <w:ind w:right="140"/>
        <w:jc w:val="both"/>
        <w:rPr>
          <w:b/>
          <w:sz w:val="24"/>
          <w:szCs w:val="24"/>
        </w:rPr>
      </w:pPr>
    </w:p>
    <w:p w:rsidR="007370A1" w:rsidRDefault="007370A1" w:rsidP="00597DC3">
      <w:pPr>
        <w:pStyle w:val="a3"/>
        <w:tabs>
          <w:tab w:val="left" w:pos="-284"/>
        </w:tabs>
        <w:spacing w:after="0"/>
        <w:ind w:right="140"/>
        <w:jc w:val="both"/>
        <w:rPr>
          <w:b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4"/>
        <w:gridCol w:w="6964"/>
        <w:gridCol w:w="1843"/>
      </w:tblGrid>
      <w:tr w:rsidR="00402531" w:rsidTr="00402531">
        <w:trPr>
          <w:trHeight w:hRule="exact" w:val="341"/>
        </w:trPr>
        <w:tc>
          <w:tcPr>
            <w:tcW w:w="974" w:type="dxa"/>
            <w:gridSpan w:val="2"/>
            <w:shd w:val="clear" w:color="auto" w:fill="FFFFFF"/>
            <w:vAlign w:val="bottom"/>
          </w:tcPr>
          <w:p w:rsidR="00402531" w:rsidRDefault="00402531" w:rsidP="00E17AAE">
            <w:pPr>
              <w:pStyle w:val="28"/>
              <w:shd w:val="clear" w:color="auto" w:fill="auto"/>
              <w:spacing w:line="276" w:lineRule="auto"/>
              <w:ind w:left="240"/>
              <w:jc w:val="left"/>
            </w:pPr>
            <w:r>
              <w:rPr>
                <w:rStyle w:val="210"/>
                <w:color w:val="000000"/>
              </w:rPr>
              <w:t>№ п/п</w:t>
            </w:r>
          </w:p>
        </w:tc>
        <w:tc>
          <w:tcPr>
            <w:tcW w:w="6964" w:type="dxa"/>
            <w:shd w:val="clear" w:color="auto" w:fill="FFFFFF"/>
            <w:vAlign w:val="bottom"/>
          </w:tcPr>
          <w:p w:rsidR="00402531" w:rsidRDefault="00402531" w:rsidP="00E17AAE">
            <w:pPr>
              <w:pStyle w:val="28"/>
              <w:shd w:val="clear" w:color="auto" w:fill="auto"/>
              <w:spacing w:line="276" w:lineRule="auto"/>
            </w:pPr>
            <w:r>
              <w:rPr>
                <w:rStyle w:val="210"/>
                <w:color w:val="000000"/>
              </w:rPr>
              <w:t>Виды торговли, услуги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402531" w:rsidRDefault="00402531" w:rsidP="00E17AAE">
            <w:pPr>
              <w:pStyle w:val="28"/>
              <w:shd w:val="clear" w:color="auto" w:fill="auto"/>
              <w:spacing w:line="276" w:lineRule="auto"/>
              <w:ind w:left="180"/>
            </w:pPr>
            <w:r>
              <w:rPr>
                <w:rStyle w:val="210"/>
                <w:color w:val="000000"/>
              </w:rPr>
              <w:t>Стоимость, руб.</w:t>
            </w:r>
          </w:p>
        </w:tc>
      </w:tr>
      <w:tr w:rsidR="00402531" w:rsidTr="00402531">
        <w:trPr>
          <w:trHeight w:hRule="exact" w:val="293"/>
        </w:trPr>
        <w:tc>
          <w:tcPr>
            <w:tcW w:w="9781" w:type="dxa"/>
            <w:gridSpan w:val="4"/>
            <w:shd w:val="clear" w:color="auto" w:fill="FFFFFF"/>
            <w:vAlign w:val="bottom"/>
          </w:tcPr>
          <w:p w:rsidR="00402531" w:rsidRDefault="00402531" w:rsidP="00E17AAE">
            <w:pPr>
              <w:pStyle w:val="28"/>
              <w:shd w:val="clear" w:color="auto" w:fill="auto"/>
              <w:spacing w:line="276" w:lineRule="auto"/>
            </w:pPr>
            <w:r>
              <w:rPr>
                <w:rStyle w:val="210"/>
                <w:color w:val="000000"/>
              </w:rPr>
              <w:t>1. Аттракционы, игры</w:t>
            </w:r>
          </w:p>
        </w:tc>
      </w:tr>
      <w:tr w:rsidR="00402531" w:rsidTr="00F031C3">
        <w:trPr>
          <w:trHeight w:val="883"/>
        </w:trPr>
        <w:tc>
          <w:tcPr>
            <w:tcW w:w="974" w:type="dxa"/>
            <w:gridSpan w:val="2"/>
            <w:shd w:val="clear" w:color="auto" w:fill="FFFFFF"/>
          </w:tcPr>
          <w:p w:rsidR="00402531" w:rsidRDefault="00402531" w:rsidP="00F526EA">
            <w:pPr>
              <w:pStyle w:val="28"/>
              <w:spacing w:line="210" w:lineRule="exact"/>
              <w:rPr>
                <w:rStyle w:val="210"/>
                <w:color w:val="000000"/>
              </w:rPr>
            </w:pPr>
          </w:p>
          <w:p w:rsidR="00402531" w:rsidRDefault="00402531" w:rsidP="00F526EA">
            <w:pPr>
              <w:pStyle w:val="28"/>
              <w:spacing w:line="210" w:lineRule="exact"/>
              <w:rPr>
                <w:rStyle w:val="210"/>
                <w:color w:val="000000"/>
              </w:rPr>
            </w:pPr>
          </w:p>
          <w:p w:rsidR="00402531" w:rsidRDefault="00402531" w:rsidP="00F526EA">
            <w:pPr>
              <w:pStyle w:val="28"/>
              <w:spacing w:line="210" w:lineRule="exact"/>
              <w:rPr>
                <w:sz w:val="10"/>
                <w:szCs w:val="10"/>
              </w:rPr>
            </w:pPr>
            <w:r>
              <w:rPr>
                <w:rStyle w:val="210"/>
                <w:color w:val="000000"/>
              </w:rPr>
              <w:t>1.1</w:t>
            </w:r>
          </w:p>
        </w:tc>
        <w:tc>
          <w:tcPr>
            <w:tcW w:w="6964" w:type="dxa"/>
            <w:shd w:val="clear" w:color="auto" w:fill="FFFFFF"/>
            <w:vAlign w:val="center"/>
          </w:tcPr>
          <w:p w:rsidR="00DE731E" w:rsidRPr="00DE731E" w:rsidRDefault="00402531" w:rsidP="00F526EA">
            <w:pPr>
              <w:pStyle w:val="28"/>
              <w:shd w:val="clear" w:color="auto" w:fill="auto"/>
              <w:spacing w:line="210" w:lineRule="exact"/>
              <w:jc w:val="left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Style w:val="210"/>
                <w:color w:val="000000"/>
              </w:rPr>
              <w:t xml:space="preserve">   батуты:</w:t>
            </w:r>
          </w:p>
          <w:p w:rsidR="00402531" w:rsidRDefault="00402531" w:rsidP="00F526EA">
            <w:pPr>
              <w:pStyle w:val="28"/>
              <w:shd w:val="clear" w:color="auto" w:fill="auto"/>
              <w:spacing w:line="210" w:lineRule="exact"/>
              <w:ind w:left="320"/>
              <w:jc w:val="left"/>
            </w:pPr>
            <w:r>
              <w:rPr>
                <w:rStyle w:val="210"/>
                <w:color w:val="000000"/>
              </w:rPr>
              <w:t>- малый для детей в возрасте до 5 лет</w:t>
            </w:r>
          </w:p>
          <w:p w:rsidR="00402531" w:rsidRDefault="00402531" w:rsidP="00F526EA">
            <w:pPr>
              <w:pStyle w:val="28"/>
              <w:spacing w:line="210" w:lineRule="exact"/>
              <w:ind w:left="320"/>
              <w:jc w:val="left"/>
            </w:pPr>
            <w:r>
              <w:rPr>
                <w:rStyle w:val="210"/>
                <w:color w:val="000000"/>
              </w:rPr>
              <w:t>- большой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02531" w:rsidRDefault="00402531" w:rsidP="00F526EA">
            <w:pPr>
              <w:pStyle w:val="28"/>
              <w:shd w:val="clear" w:color="auto" w:fill="auto"/>
              <w:spacing w:line="210" w:lineRule="exact"/>
            </w:pPr>
            <w:r>
              <w:rPr>
                <w:rStyle w:val="210"/>
                <w:color w:val="000000"/>
              </w:rPr>
              <w:t>-</w:t>
            </w:r>
          </w:p>
          <w:p w:rsidR="00402531" w:rsidRDefault="00402531" w:rsidP="00F526EA">
            <w:pPr>
              <w:pStyle w:val="28"/>
              <w:shd w:val="clear" w:color="auto" w:fill="auto"/>
              <w:spacing w:line="210" w:lineRule="exact"/>
            </w:pPr>
            <w:r>
              <w:rPr>
                <w:rStyle w:val="210"/>
                <w:color w:val="000000"/>
              </w:rPr>
              <w:t>1200</w:t>
            </w:r>
          </w:p>
          <w:p w:rsidR="00402531" w:rsidRDefault="00402531" w:rsidP="00F526EA">
            <w:pPr>
              <w:pStyle w:val="28"/>
              <w:spacing w:line="210" w:lineRule="exact"/>
            </w:pPr>
            <w:r>
              <w:rPr>
                <w:rStyle w:val="210"/>
                <w:color w:val="000000"/>
              </w:rPr>
              <w:t>2500</w:t>
            </w:r>
          </w:p>
        </w:tc>
      </w:tr>
      <w:tr w:rsidR="00DE731E" w:rsidTr="00DE731E">
        <w:trPr>
          <w:trHeight w:val="458"/>
        </w:trPr>
        <w:tc>
          <w:tcPr>
            <w:tcW w:w="974" w:type="dxa"/>
            <w:gridSpan w:val="2"/>
            <w:shd w:val="clear" w:color="auto" w:fill="FFFFFF"/>
            <w:vAlign w:val="center"/>
          </w:tcPr>
          <w:p w:rsidR="00DE731E" w:rsidRDefault="00DE731E" w:rsidP="00F526EA">
            <w:pPr>
              <w:pStyle w:val="28"/>
              <w:shd w:val="clear" w:color="auto" w:fill="auto"/>
              <w:spacing w:line="210" w:lineRule="exact"/>
            </w:pPr>
            <w:r>
              <w:rPr>
                <w:rStyle w:val="210"/>
                <w:color w:val="000000"/>
              </w:rPr>
              <w:t>1.2</w:t>
            </w:r>
          </w:p>
        </w:tc>
        <w:tc>
          <w:tcPr>
            <w:tcW w:w="6964" w:type="dxa"/>
            <w:shd w:val="clear" w:color="auto" w:fill="FFFFFF"/>
            <w:vAlign w:val="bottom"/>
          </w:tcPr>
          <w:p w:rsidR="00DE731E" w:rsidRDefault="00DE731E" w:rsidP="00F526EA">
            <w:pPr>
              <w:pStyle w:val="28"/>
              <w:shd w:val="clear" w:color="auto" w:fill="auto"/>
              <w:spacing w:line="210" w:lineRule="exact"/>
              <w:jc w:val="left"/>
            </w:pPr>
            <w:r>
              <w:rPr>
                <w:rStyle w:val="210"/>
                <w:color w:val="000000"/>
              </w:rPr>
              <w:t xml:space="preserve">   качели, карусели</w:t>
            </w:r>
          </w:p>
          <w:p w:rsidR="00DE731E" w:rsidRDefault="00DE731E" w:rsidP="00F526EA">
            <w:pPr>
              <w:pStyle w:val="28"/>
              <w:spacing w:line="210" w:lineRule="exact"/>
              <w:jc w:val="left"/>
            </w:pPr>
            <w:r>
              <w:rPr>
                <w:rStyle w:val="210"/>
                <w:color w:val="000000"/>
              </w:rPr>
              <w:t xml:space="preserve">   качели, карусели для детей в возрасте до 5 лет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DE731E" w:rsidRDefault="00DE731E" w:rsidP="00F526EA">
            <w:pPr>
              <w:pStyle w:val="28"/>
              <w:shd w:val="clear" w:color="auto" w:fill="auto"/>
              <w:spacing w:line="210" w:lineRule="exact"/>
            </w:pPr>
            <w:r>
              <w:rPr>
                <w:rStyle w:val="210"/>
                <w:color w:val="000000"/>
              </w:rPr>
              <w:t>1500</w:t>
            </w:r>
          </w:p>
          <w:p w:rsidR="00DE731E" w:rsidRDefault="00DE731E" w:rsidP="00F526EA">
            <w:pPr>
              <w:pStyle w:val="28"/>
              <w:spacing w:line="210" w:lineRule="exact"/>
            </w:pPr>
            <w:r>
              <w:rPr>
                <w:rStyle w:val="210"/>
                <w:color w:val="000000"/>
              </w:rPr>
              <w:t>800</w:t>
            </w:r>
          </w:p>
        </w:tc>
      </w:tr>
      <w:tr w:rsidR="00402531" w:rsidTr="00402531">
        <w:trPr>
          <w:trHeight w:hRule="exact" w:val="298"/>
        </w:trPr>
        <w:tc>
          <w:tcPr>
            <w:tcW w:w="974" w:type="dxa"/>
            <w:gridSpan w:val="2"/>
            <w:shd w:val="clear" w:color="auto" w:fill="FFFFFF"/>
            <w:vAlign w:val="bottom"/>
          </w:tcPr>
          <w:p w:rsidR="00402531" w:rsidRDefault="00402531" w:rsidP="00F526EA">
            <w:pPr>
              <w:pStyle w:val="28"/>
              <w:shd w:val="clear" w:color="auto" w:fill="auto"/>
              <w:spacing w:line="210" w:lineRule="exact"/>
            </w:pPr>
            <w:r>
              <w:rPr>
                <w:rStyle w:val="210"/>
                <w:color w:val="000000"/>
              </w:rPr>
              <w:t>1.3</w:t>
            </w:r>
          </w:p>
        </w:tc>
        <w:tc>
          <w:tcPr>
            <w:tcW w:w="6964" w:type="dxa"/>
            <w:shd w:val="clear" w:color="auto" w:fill="FFFFFF"/>
            <w:vAlign w:val="bottom"/>
          </w:tcPr>
          <w:p w:rsidR="00402531" w:rsidRDefault="00402531" w:rsidP="00F526EA">
            <w:pPr>
              <w:pStyle w:val="28"/>
              <w:shd w:val="clear" w:color="auto" w:fill="auto"/>
              <w:spacing w:line="210" w:lineRule="exact"/>
              <w:jc w:val="left"/>
            </w:pPr>
            <w:r>
              <w:rPr>
                <w:rStyle w:val="210"/>
                <w:color w:val="000000"/>
              </w:rPr>
              <w:t xml:space="preserve">   квадроциклы, снегоходы и подобные механизмы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402531" w:rsidRDefault="00402531" w:rsidP="00F526EA">
            <w:pPr>
              <w:pStyle w:val="28"/>
              <w:shd w:val="clear" w:color="auto" w:fill="auto"/>
              <w:spacing w:line="210" w:lineRule="exact"/>
            </w:pPr>
            <w:r>
              <w:rPr>
                <w:rStyle w:val="210"/>
                <w:color w:val="000000"/>
              </w:rPr>
              <w:t>900</w:t>
            </w:r>
          </w:p>
        </w:tc>
      </w:tr>
      <w:tr w:rsidR="00402531" w:rsidTr="00DE731E">
        <w:trPr>
          <w:trHeight w:val="682"/>
        </w:trPr>
        <w:tc>
          <w:tcPr>
            <w:tcW w:w="974" w:type="dxa"/>
            <w:gridSpan w:val="2"/>
            <w:shd w:val="clear" w:color="auto" w:fill="FFFFFF"/>
          </w:tcPr>
          <w:p w:rsidR="00402531" w:rsidRDefault="00402531" w:rsidP="00F526EA">
            <w:pPr>
              <w:pStyle w:val="28"/>
              <w:spacing w:line="210" w:lineRule="exact"/>
              <w:rPr>
                <w:rStyle w:val="210"/>
                <w:color w:val="000000"/>
              </w:rPr>
            </w:pPr>
          </w:p>
          <w:p w:rsidR="00402531" w:rsidRDefault="00402531" w:rsidP="00F526EA">
            <w:pPr>
              <w:pStyle w:val="28"/>
              <w:spacing w:line="210" w:lineRule="exact"/>
              <w:rPr>
                <w:rStyle w:val="210"/>
                <w:color w:val="000000"/>
              </w:rPr>
            </w:pPr>
          </w:p>
          <w:p w:rsidR="00402531" w:rsidRDefault="00402531" w:rsidP="00F526EA">
            <w:pPr>
              <w:pStyle w:val="28"/>
              <w:spacing w:line="210" w:lineRule="exact"/>
              <w:rPr>
                <w:sz w:val="10"/>
                <w:szCs w:val="10"/>
              </w:rPr>
            </w:pPr>
            <w:r>
              <w:rPr>
                <w:rStyle w:val="210"/>
                <w:color w:val="000000"/>
              </w:rPr>
              <w:t>1.4</w:t>
            </w:r>
          </w:p>
        </w:tc>
        <w:tc>
          <w:tcPr>
            <w:tcW w:w="6964" w:type="dxa"/>
            <w:shd w:val="clear" w:color="auto" w:fill="FFFFFF"/>
            <w:vAlign w:val="center"/>
          </w:tcPr>
          <w:p w:rsidR="00402531" w:rsidRDefault="00402531" w:rsidP="00F526EA">
            <w:pPr>
              <w:pStyle w:val="28"/>
              <w:shd w:val="clear" w:color="auto" w:fill="auto"/>
              <w:spacing w:line="210" w:lineRule="exact"/>
              <w:jc w:val="left"/>
            </w:pPr>
            <w:r>
              <w:rPr>
                <w:rStyle w:val="210"/>
                <w:color w:val="000000"/>
              </w:rPr>
              <w:t xml:space="preserve">   детские электромобили, велосипеды, квадроциклы и т. п</w:t>
            </w:r>
            <w:r w:rsidR="00E90492">
              <w:rPr>
                <w:rStyle w:val="210"/>
                <w:color w:val="000000"/>
              </w:rPr>
              <w:t>.</w:t>
            </w:r>
          </w:p>
          <w:p w:rsidR="00402531" w:rsidRDefault="00402531" w:rsidP="00F526EA">
            <w:pPr>
              <w:pStyle w:val="28"/>
              <w:shd w:val="clear" w:color="auto" w:fill="auto"/>
              <w:spacing w:line="210" w:lineRule="exact"/>
              <w:ind w:left="320"/>
              <w:jc w:val="left"/>
            </w:pPr>
            <w:r>
              <w:rPr>
                <w:rStyle w:val="210"/>
                <w:color w:val="000000"/>
              </w:rPr>
              <w:t>- за каждое устройство</w:t>
            </w:r>
          </w:p>
          <w:p w:rsidR="00402531" w:rsidRDefault="00402531" w:rsidP="00F526EA">
            <w:pPr>
              <w:pStyle w:val="28"/>
              <w:spacing w:line="210" w:lineRule="exact"/>
              <w:ind w:left="320"/>
              <w:jc w:val="left"/>
            </w:pPr>
            <w:r>
              <w:rPr>
                <w:rStyle w:val="210"/>
                <w:color w:val="000000"/>
              </w:rPr>
              <w:t>- за устройство в сцепке более 2-х единиц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02531" w:rsidRDefault="00402531" w:rsidP="00F526EA">
            <w:pPr>
              <w:pStyle w:val="28"/>
              <w:shd w:val="clear" w:color="auto" w:fill="auto"/>
              <w:spacing w:line="210" w:lineRule="exact"/>
            </w:pPr>
            <w:r>
              <w:rPr>
                <w:rStyle w:val="210"/>
                <w:color w:val="000000"/>
              </w:rPr>
              <w:t>-</w:t>
            </w:r>
          </w:p>
          <w:p w:rsidR="00402531" w:rsidRDefault="00402531" w:rsidP="00F526EA">
            <w:pPr>
              <w:pStyle w:val="28"/>
              <w:shd w:val="clear" w:color="auto" w:fill="auto"/>
              <w:spacing w:line="210" w:lineRule="exact"/>
            </w:pPr>
            <w:r>
              <w:rPr>
                <w:rStyle w:val="210"/>
                <w:color w:val="000000"/>
              </w:rPr>
              <w:t>200</w:t>
            </w:r>
          </w:p>
          <w:p w:rsidR="00402531" w:rsidRDefault="00402531" w:rsidP="00F526EA">
            <w:pPr>
              <w:pStyle w:val="28"/>
              <w:spacing w:line="210" w:lineRule="exact"/>
            </w:pPr>
            <w:r>
              <w:rPr>
                <w:rStyle w:val="210"/>
                <w:color w:val="000000"/>
              </w:rPr>
              <w:t>500</w:t>
            </w:r>
          </w:p>
        </w:tc>
      </w:tr>
      <w:tr w:rsidR="00402531" w:rsidTr="00DE731E">
        <w:trPr>
          <w:trHeight w:val="706"/>
        </w:trPr>
        <w:tc>
          <w:tcPr>
            <w:tcW w:w="974" w:type="dxa"/>
            <w:gridSpan w:val="2"/>
            <w:shd w:val="clear" w:color="auto" w:fill="FFFFFF"/>
          </w:tcPr>
          <w:p w:rsidR="00402531" w:rsidRDefault="00402531" w:rsidP="00F526EA">
            <w:pPr>
              <w:pStyle w:val="28"/>
              <w:spacing w:line="210" w:lineRule="exact"/>
              <w:rPr>
                <w:rStyle w:val="210"/>
                <w:color w:val="000000"/>
              </w:rPr>
            </w:pPr>
          </w:p>
          <w:p w:rsidR="00402531" w:rsidRDefault="00402531" w:rsidP="00F526EA">
            <w:pPr>
              <w:pStyle w:val="28"/>
              <w:spacing w:line="210" w:lineRule="exact"/>
              <w:rPr>
                <w:rStyle w:val="210"/>
                <w:color w:val="000000"/>
              </w:rPr>
            </w:pPr>
          </w:p>
          <w:p w:rsidR="00402531" w:rsidRDefault="00402531" w:rsidP="00F526EA">
            <w:pPr>
              <w:pStyle w:val="28"/>
              <w:spacing w:line="210" w:lineRule="exact"/>
              <w:rPr>
                <w:sz w:val="10"/>
                <w:szCs w:val="10"/>
              </w:rPr>
            </w:pPr>
            <w:r>
              <w:rPr>
                <w:rStyle w:val="210"/>
                <w:color w:val="000000"/>
              </w:rPr>
              <w:t>1.5</w:t>
            </w:r>
          </w:p>
        </w:tc>
        <w:tc>
          <w:tcPr>
            <w:tcW w:w="6964" w:type="dxa"/>
            <w:shd w:val="clear" w:color="auto" w:fill="FFFFFF"/>
            <w:vAlign w:val="center"/>
          </w:tcPr>
          <w:p w:rsidR="00402531" w:rsidRDefault="00402531" w:rsidP="00F526EA">
            <w:pPr>
              <w:pStyle w:val="28"/>
              <w:shd w:val="clear" w:color="auto" w:fill="auto"/>
              <w:spacing w:line="210" w:lineRule="exact"/>
              <w:jc w:val="left"/>
            </w:pPr>
            <w:r>
              <w:rPr>
                <w:rStyle w:val="210"/>
                <w:color w:val="000000"/>
              </w:rPr>
              <w:t xml:space="preserve">   передвижные кинотеатры, видеозалы и т.п;</w:t>
            </w:r>
          </w:p>
          <w:p w:rsidR="00402531" w:rsidRDefault="00402531" w:rsidP="00F526EA">
            <w:pPr>
              <w:pStyle w:val="28"/>
              <w:shd w:val="clear" w:color="auto" w:fill="auto"/>
              <w:spacing w:line="210" w:lineRule="exact"/>
              <w:ind w:left="320"/>
              <w:jc w:val="left"/>
            </w:pPr>
            <w:r>
              <w:rPr>
                <w:rStyle w:val="210"/>
                <w:color w:val="000000"/>
              </w:rPr>
              <w:t>- занимающие площадь до 10 кв. м;</w:t>
            </w:r>
          </w:p>
          <w:p w:rsidR="00402531" w:rsidRDefault="00402531" w:rsidP="00F526EA">
            <w:pPr>
              <w:pStyle w:val="28"/>
              <w:spacing w:line="210" w:lineRule="exact"/>
              <w:ind w:left="320"/>
              <w:jc w:val="left"/>
            </w:pPr>
            <w:r>
              <w:rPr>
                <w:rStyle w:val="210"/>
                <w:color w:val="000000"/>
              </w:rPr>
              <w:t>- занимающие площадь более 10 кв. м.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02531" w:rsidRDefault="00402531" w:rsidP="00F526EA">
            <w:pPr>
              <w:pStyle w:val="28"/>
              <w:shd w:val="clear" w:color="auto" w:fill="auto"/>
              <w:spacing w:line="210" w:lineRule="exact"/>
            </w:pPr>
            <w:r>
              <w:rPr>
                <w:rStyle w:val="210"/>
                <w:color w:val="000000"/>
              </w:rPr>
              <w:t>-</w:t>
            </w:r>
          </w:p>
          <w:p w:rsidR="00402531" w:rsidRDefault="00402531" w:rsidP="00F526EA">
            <w:pPr>
              <w:pStyle w:val="28"/>
              <w:shd w:val="clear" w:color="auto" w:fill="auto"/>
              <w:spacing w:line="210" w:lineRule="exact"/>
            </w:pPr>
            <w:r>
              <w:rPr>
                <w:rStyle w:val="210"/>
                <w:color w:val="000000"/>
              </w:rPr>
              <w:t>1500</w:t>
            </w:r>
          </w:p>
          <w:p w:rsidR="00402531" w:rsidRDefault="00402531" w:rsidP="00F526EA">
            <w:pPr>
              <w:pStyle w:val="28"/>
              <w:spacing w:line="210" w:lineRule="exact"/>
            </w:pPr>
            <w:r>
              <w:rPr>
                <w:rStyle w:val="210"/>
                <w:color w:val="000000"/>
              </w:rPr>
              <w:t>2500</w:t>
            </w:r>
          </w:p>
        </w:tc>
      </w:tr>
      <w:tr w:rsidR="00402531" w:rsidTr="008C35BB">
        <w:trPr>
          <w:trHeight w:val="873"/>
        </w:trPr>
        <w:tc>
          <w:tcPr>
            <w:tcW w:w="974" w:type="dxa"/>
            <w:gridSpan w:val="2"/>
            <w:shd w:val="clear" w:color="auto" w:fill="FFFFFF"/>
          </w:tcPr>
          <w:p w:rsidR="00402531" w:rsidRDefault="00402531" w:rsidP="00F526EA">
            <w:pPr>
              <w:pStyle w:val="28"/>
              <w:spacing w:line="210" w:lineRule="exact"/>
              <w:rPr>
                <w:rStyle w:val="210"/>
                <w:color w:val="000000"/>
              </w:rPr>
            </w:pPr>
          </w:p>
          <w:p w:rsidR="00402531" w:rsidRDefault="00402531" w:rsidP="00F526EA">
            <w:pPr>
              <w:pStyle w:val="28"/>
              <w:spacing w:line="210" w:lineRule="exact"/>
              <w:rPr>
                <w:sz w:val="10"/>
                <w:szCs w:val="10"/>
              </w:rPr>
            </w:pPr>
            <w:r>
              <w:rPr>
                <w:rStyle w:val="210"/>
                <w:color w:val="000000"/>
              </w:rPr>
              <w:t>1.6</w:t>
            </w:r>
          </w:p>
        </w:tc>
        <w:tc>
          <w:tcPr>
            <w:tcW w:w="6964" w:type="dxa"/>
            <w:shd w:val="clear" w:color="auto" w:fill="FFFFFF"/>
            <w:vAlign w:val="center"/>
          </w:tcPr>
          <w:p w:rsidR="00402531" w:rsidRDefault="00402531" w:rsidP="00F526EA">
            <w:pPr>
              <w:pStyle w:val="28"/>
              <w:shd w:val="clear" w:color="auto" w:fill="auto"/>
              <w:spacing w:line="210" w:lineRule="exact"/>
              <w:jc w:val="left"/>
            </w:pPr>
            <w:r>
              <w:rPr>
                <w:rStyle w:val="210"/>
                <w:color w:val="000000"/>
              </w:rPr>
              <w:t xml:space="preserve">   тир (пневматический, лук, арбалет):</w:t>
            </w:r>
          </w:p>
          <w:p w:rsidR="00402531" w:rsidRDefault="00402531" w:rsidP="00F526EA">
            <w:pPr>
              <w:pStyle w:val="28"/>
              <w:shd w:val="clear" w:color="auto" w:fill="auto"/>
              <w:spacing w:line="210" w:lineRule="exact"/>
              <w:ind w:left="320"/>
              <w:jc w:val="left"/>
            </w:pPr>
            <w:r>
              <w:rPr>
                <w:rStyle w:val="210"/>
                <w:color w:val="000000"/>
              </w:rPr>
              <w:t>- занимающие площадь до 10 кв. м;</w:t>
            </w:r>
          </w:p>
          <w:p w:rsidR="00402531" w:rsidRDefault="00402531" w:rsidP="00F526EA">
            <w:pPr>
              <w:pStyle w:val="28"/>
              <w:spacing w:line="210" w:lineRule="exact"/>
              <w:ind w:left="320"/>
              <w:jc w:val="left"/>
            </w:pPr>
            <w:r>
              <w:rPr>
                <w:rStyle w:val="210"/>
                <w:color w:val="000000"/>
              </w:rPr>
              <w:t>- занимающие площадь более 10 кв. м.</w:t>
            </w:r>
          </w:p>
        </w:tc>
        <w:tc>
          <w:tcPr>
            <w:tcW w:w="1843" w:type="dxa"/>
            <w:shd w:val="clear" w:color="auto" w:fill="FFFFFF"/>
          </w:tcPr>
          <w:p w:rsidR="00402531" w:rsidRDefault="00402531" w:rsidP="00F526EA">
            <w:pPr>
              <w:pStyle w:val="28"/>
              <w:shd w:val="clear" w:color="auto" w:fill="auto"/>
              <w:spacing w:line="210" w:lineRule="exact"/>
            </w:pPr>
            <w:r>
              <w:rPr>
                <w:rStyle w:val="210"/>
                <w:color w:val="000000"/>
              </w:rPr>
              <w:t>-</w:t>
            </w:r>
          </w:p>
          <w:p w:rsidR="00402531" w:rsidRDefault="00402531" w:rsidP="00F526EA">
            <w:pPr>
              <w:pStyle w:val="28"/>
              <w:shd w:val="clear" w:color="auto" w:fill="auto"/>
              <w:spacing w:line="210" w:lineRule="exact"/>
            </w:pPr>
            <w:r>
              <w:rPr>
                <w:rStyle w:val="210"/>
                <w:color w:val="000000"/>
              </w:rPr>
              <w:t>1000</w:t>
            </w:r>
          </w:p>
          <w:p w:rsidR="00402531" w:rsidRDefault="00402531" w:rsidP="00F526EA">
            <w:pPr>
              <w:pStyle w:val="28"/>
              <w:spacing w:line="210" w:lineRule="exact"/>
            </w:pPr>
            <w:r>
              <w:rPr>
                <w:rStyle w:val="210"/>
                <w:color w:val="000000"/>
              </w:rPr>
              <w:t>1000</w:t>
            </w:r>
          </w:p>
        </w:tc>
      </w:tr>
      <w:tr w:rsidR="00604ACD" w:rsidTr="00604ACD">
        <w:trPr>
          <w:trHeight w:val="728"/>
        </w:trPr>
        <w:tc>
          <w:tcPr>
            <w:tcW w:w="974" w:type="dxa"/>
            <w:gridSpan w:val="2"/>
            <w:shd w:val="clear" w:color="auto" w:fill="FFFFFF"/>
            <w:vAlign w:val="bottom"/>
          </w:tcPr>
          <w:p w:rsidR="00604ACD" w:rsidRDefault="00604ACD" w:rsidP="00604ACD">
            <w:pPr>
              <w:pStyle w:val="28"/>
              <w:shd w:val="clear" w:color="auto" w:fill="auto"/>
              <w:spacing w:line="480" w:lineRule="auto"/>
            </w:pPr>
            <w:r>
              <w:rPr>
                <w:rStyle w:val="210"/>
                <w:color w:val="000000"/>
              </w:rPr>
              <w:t>1.7</w:t>
            </w:r>
          </w:p>
        </w:tc>
        <w:tc>
          <w:tcPr>
            <w:tcW w:w="6964" w:type="dxa"/>
            <w:shd w:val="clear" w:color="auto" w:fill="FFFFFF"/>
            <w:vAlign w:val="bottom"/>
          </w:tcPr>
          <w:p w:rsidR="00604ACD" w:rsidRDefault="00604ACD" w:rsidP="00F526EA">
            <w:pPr>
              <w:pStyle w:val="28"/>
              <w:shd w:val="clear" w:color="auto" w:fill="auto"/>
              <w:spacing w:line="235" w:lineRule="exact"/>
              <w:jc w:val="left"/>
            </w:pPr>
            <w:r>
              <w:rPr>
                <w:rStyle w:val="210"/>
                <w:color w:val="000000"/>
              </w:rPr>
              <w:t xml:space="preserve">   цирк-шапито, зверинец, зоопарк (размещения на отведенной территории</w:t>
            </w:r>
          </w:p>
          <w:p w:rsidR="00604ACD" w:rsidRDefault="00604ACD" w:rsidP="00F526EA">
            <w:pPr>
              <w:pStyle w:val="28"/>
              <w:shd w:val="clear" w:color="auto" w:fill="auto"/>
              <w:spacing w:line="210" w:lineRule="exact"/>
              <w:ind w:left="320"/>
              <w:jc w:val="left"/>
            </w:pPr>
            <w:r>
              <w:rPr>
                <w:rStyle w:val="210"/>
                <w:color w:val="000000"/>
              </w:rPr>
              <w:t>- за первый день;</w:t>
            </w:r>
          </w:p>
          <w:p w:rsidR="00604ACD" w:rsidRDefault="00604ACD" w:rsidP="00F526EA">
            <w:pPr>
              <w:pStyle w:val="28"/>
              <w:spacing w:line="210" w:lineRule="exact"/>
              <w:ind w:left="320"/>
              <w:jc w:val="left"/>
            </w:pPr>
            <w:r>
              <w:rPr>
                <w:rStyle w:val="210"/>
                <w:color w:val="000000"/>
              </w:rPr>
              <w:t>- за каждый следующий полный и неполный день.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4ACD" w:rsidRDefault="00604ACD" w:rsidP="00F526EA">
            <w:pPr>
              <w:pStyle w:val="28"/>
              <w:shd w:val="clear" w:color="auto" w:fill="auto"/>
              <w:spacing w:line="210" w:lineRule="exact"/>
            </w:pPr>
          </w:p>
          <w:p w:rsidR="00604ACD" w:rsidRPr="00EE362E" w:rsidRDefault="00EE362E" w:rsidP="00F526EA">
            <w:pPr>
              <w:pStyle w:val="28"/>
              <w:shd w:val="clear" w:color="auto" w:fill="auto"/>
              <w:spacing w:line="210" w:lineRule="exact"/>
            </w:pPr>
            <w:r w:rsidRPr="00EE362E">
              <w:rPr>
                <w:rStyle w:val="210"/>
                <w:color w:val="000000"/>
              </w:rPr>
              <w:t>4</w:t>
            </w:r>
            <w:r w:rsidR="00604ACD" w:rsidRPr="00EE362E">
              <w:rPr>
                <w:rStyle w:val="210"/>
                <w:color w:val="000000"/>
              </w:rPr>
              <w:t>000</w:t>
            </w:r>
          </w:p>
          <w:p w:rsidR="00604ACD" w:rsidRDefault="00EE362E" w:rsidP="00F526EA">
            <w:pPr>
              <w:pStyle w:val="28"/>
              <w:spacing w:line="210" w:lineRule="exact"/>
            </w:pPr>
            <w:r w:rsidRPr="00EE362E">
              <w:rPr>
                <w:rStyle w:val="210"/>
                <w:color w:val="000000"/>
              </w:rPr>
              <w:t>2</w:t>
            </w:r>
            <w:r w:rsidR="00604ACD" w:rsidRPr="00EE362E">
              <w:rPr>
                <w:rStyle w:val="210"/>
                <w:color w:val="000000"/>
              </w:rPr>
              <w:t>000</w:t>
            </w:r>
          </w:p>
        </w:tc>
      </w:tr>
      <w:tr w:rsidR="00604ACD" w:rsidTr="00604ACD">
        <w:trPr>
          <w:trHeight w:val="682"/>
        </w:trPr>
        <w:tc>
          <w:tcPr>
            <w:tcW w:w="974" w:type="dxa"/>
            <w:gridSpan w:val="2"/>
            <w:shd w:val="clear" w:color="auto" w:fill="FFFFFF"/>
          </w:tcPr>
          <w:p w:rsidR="00604ACD" w:rsidRDefault="00604ACD" w:rsidP="00F526EA">
            <w:pPr>
              <w:pStyle w:val="28"/>
              <w:spacing w:line="210" w:lineRule="exact"/>
              <w:rPr>
                <w:rStyle w:val="210"/>
                <w:color w:val="000000"/>
              </w:rPr>
            </w:pPr>
          </w:p>
          <w:p w:rsidR="00604ACD" w:rsidRDefault="00604ACD" w:rsidP="00F526EA">
            <w:pPr>
              <w:pStyle w:val="28"/>
              <w:spacing w:line="210" w:lineRule="exact"/>
              <w:rPr>
                <w:sz w:val="10"/>
                <w:szCs w:val="10"/>
              </w:rPr>
            </w:pPr>
            <w:r>
              <w:rPr>
                <w:rStyle w:val="210"/>
                <w:color w:val="000000"/>
              </w:rPr>
              <w:t>1.8</w:t>
            </w:r>
          </w:p>
        </w:tc>
        <w:tc>
          <w:tcPr>
            <w:tcW w:w="6964" w:type="dxa"/>
            <w:shd w:val="clear" w:color="auto" w:fill="FFFFFF"/>
            <w:vAlign w:val="bottom"/>
          </w:tcPr>
          <w:p w:rsidR="00604ACD" w:rsidRDefault="00604ACD" w:rsidP="00F526EA">
            <w:pPr>
              <w:pStyle w:val="28"/>
              <w:shd w:val="clear" w:color="auto" w:fill="auto"/>
              <w:spacing w:line="210" w:lineRule="exact"/>
              <w:jc w:val="left"/>
            </w:pPr>
            <w:r>
              <w:rPr>
                <w:rStyle w:val="210"/>
                <w:color w:val="000000"/>
              </w:rPr>
              <w:t xml:space="preserve">   прочие аттракционы (лото, лопни шар, кегли, барабан удачи, турник,</w:t>
            </w:r>
          </w:p>
          <w:p w:rsidR="00604ACD" w:rsidRDefault="00604ACD" w:rsidP="00F526EA">
            <w:pPr>
              <w:pStyle w:val="28"/>
              <w:shd w:val="clear" w:color="auto" w:fill="auto"/>
              <w:spacing w:line="210" w:lineRule="exact"/>
              <w:jc w:val="left"/>
            </w:pPr>
            <w:r>
              <w:rPr>
                <w:rStyle w:val="210"/>
                <w:color w:val="000000"/>
              </w:rPr>
              <w:t xml:space="preserve">   велосипед, электронные автоматы, в том числе тир и др.):</w:t>
            </w:r>
          </w:p>
          <w:p w:rsidR="00604ACD" w:rsidRDefault="00604ACD" w:rsidP="00F526EA">
            <w:pPr>
              <w:pStyle w:val="28"/>
              <w:spacing w:line="210" w:lineRule="exact"/>
              <w:ind w:left="320"/>
              <w:jc w:val="left"/>
            </w:pPr>
            <w:r>
              <w:rPr>
                <w:rStyle w:val="210"/>
                <w:color w:val="000000"/>
              </w:rPr>
              <w:t>- для детей в возрасте до 5 лет.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4ACD" w:rsidRDefault="00604ACD" w:rsidP="00F526EA">
            <w:pPr>
              <w:pStyle w:val="28"/>
              <w:shd w:val="clear" w:color="auto" w:fill="auto"/>
              <w:spacing w:line="210" w:lineRule="exact"/>
            </w:pPr>
            <w:r>
              <w:rPr>
                <w:rStyle w:val="210"/>
                <w:color w:val="000000"/>
              </w:rPr>
              <w:t>800</w:t>
            </w:r>
          </w:p>
          <w:p w:rsidR="00604ACD" w:rsidRDefault="00604ACD" w:rsidP="00F526EA">
            <w:pPr>
              <w:pStyle w:val="28"/>
              <w:spacing w:line="210" w:lineRule="exact"/>
            </w:pPr>
            <w:r>
              <w:rPr>
                <w:rStyle w:val="210"/>
                <w:color w:val="000000"/>
              </w:rPr>
              <w:t>400</w:t>
            </w:r>
          </w:p>
        </w:tc>
      </w:tr>
      <w:tr w:rsidR="00604ACD" w:rsidTr="0043372E">
        <w:trPr>
          <w:trHeight w:val="729"/>
        </w:trPr>
        <w:tc>
          <w:tcPr>
            <w:tcW w:w="974" w:type="dxa"/>
            <w:gridSpan w:val="2"/>
            <w:shd w:val="clear" w:color="auto" w:fill="FFFFFF"/>
            <w:vAlign w:val="bottom"/>
          </w:tcPr>
          <w:p w:rsidR="00604ACD" w:rsidRDefault="00604ACD" w:rsidP="00604ACD">
            <w:pPr>
              <w:pStyle w:val="28"/>
              <w:shd w:val="clear" w:color="auto" w:fill="auto"/>
              <w:spacing w:line="480" w:lineRule="auto"/>
            </w:pPr>
            <w:r>
              <w:rPr>
                <w:rStyle w:val="210"/>
                <w:color w:val="000000"/>
              </w:rPr>
              <w:t>1.9</w:t>
            </w:r>
          </w:p>
        </w:tc>
        <w:tc>
          <w:tcPr>
            <w:tcW w:w="6964" w:type="dxa"/>
            <w:shd w:val="clear" w:color="auto" w:fill="FFFFFF"/>
            <w:vAlign w:val="bottom"/>
          </w:tcPr>
          <w:p w:rsidR="00604ACD" w:rsidRDefault="00604ACD" w:rsidP="00F526EA">
            <w:pPr>
              <w:pStyle w:val="28"/>
              <w:shd w:val="clear" w:color="auto" w:fill="auto"/>
              <w:spacing w:line="245" w:lineRule="exact"/>
              <w:jc w:val="left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 xml:space="preserve">   аттракционы, развлекательные номера, акции, представления,        </w:t>
            </w:r>
          </w:p>
          <w:p w:rsidR="00604ACD" w:rsidRDefault="00604ACD" w:rsidP="00F526EA">
            <w:pPr>
              <w:pStyle w:val="28"/>
              <w:shd w:val="clear" w:color="auto" w:fill="auto"/>
              <w:spacing w:line="245" w:lineRule="exact"/>
              <w:jc w:val="left"/>
            </w:pPr>
            <w:r>
              <w:rPr>
                <w:rStyle w:val="210"/>
                <w:color w:val="000000"/>
              </w:rPr>
              <w:t xml:space="preserve">   организованные для детей на бесплатной основе - без взимания</w:t>
            </w:r>
          </w:p>
          <w:p w:rsidR="00604ACD" w:rsidRDefault="00604ACD" w:rsidP="00F526EA">
            <w:pPr>
              <w:pStyle w:val="28"/>
              <w:spacing w:line="210" w:lineRule="exact"/>
              <w:jc w:val="left"/>
            </w:pPr>
            <w:r>
              <w:rPr>
                <w:rStyle w:val="210"/>
                <w:color w:val="000000"/>
              </w:rPr>
              <w:t xml:space="preserve">   платы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04ACD" w:rsidRDefault="00604ACD" w:rsidP="00604ACD">
            <w:pPr>
              <w:pStyle w:val="28"/>
              <w:shd w:val="clear" w:color="auto" w:fill="auto"/>
              <w:spacing w:line="480" w:lineRule="auto"/>
            </w:pPr>
            <w:r>
              <w:rPr>
                <w:rStyle w:val="210"/>
                <w:color w:val="000000"/>
              </w:rPr>
              <w:t>0</w:t>
            </w:r>
          </w:p>
        </w:tc>
      </w:tr>
      <w:tr w:rsidR="00402531" w:rsidTr="00402531">
        <w:trPr>
          <w:trHeight w:hRule="exact" w:val="302"/>
        </w:trPr>
        <w:tc>
          <w:tcPr>
            <w:tcW w:w="9781" w:type="dxa"/>
            <w:gridSpan w:val="4"/>
            <w:shd w:val="clear" w:color="auto" w:fill="FFFFFF"/>
            <w:vAlign w:val="bottom"/>
          </w:tcPr>
          <w:p w:rsidR="00402531" w:rsidRDefault="00402531" w:rsidP="00F526EA">
            <w:pPr>
              <w:pStyle w:val="28"/>
              <w:shd w:val="clear" w:color="auto" w:fill="auto"/>
              <w:spacing w:line="210" w:lineRule="exact"/>
            </w:pPr>
            <w:r>
              <w:rPr>
                <w:rStyle w:val="210"/>
                <w:color w:val="000000"/>
              </w:rPr>
              <w:t>2. Торговля:</w:t>
            </w:r>
          </w:p>
        </w:tc>
      </w:tr>
      <w:tr w:rsidR="00604ACD" w:rsidTr="00604ACD">
        <w:trPr>
          <w:trHeight w:val="806"/>
        </w:trPr>
        <w:tc>
          <w:tcPr>
            <w:tcW w:w="974" w:type="dxa"/>
            <w:gridSpan w:val="2"/>
            <w:shd w:val="clear" w:color="auto" w:fill="FFFFFF"/>
          </w:tcPr>
          <w:p w:rsidR="00604ACD" w:rsidRDefault="00604ACD" w:rsidP="00F526EA">
            <w:pPr>
              <w:pStyle w:val="28"/>
              <w:spacing w:line="210" w:lineRule="exact"/>
              <w:rPr>
                <w:rStyle w:val="210"/>
                <w:color w:val="000000"/>
              </w:rPr>
            </w:pPr>
          </w:p>
          <w:p w:rsidR="00604ACD" w:rsidRDefault="00604ACD" w:rsidP="00F526EA">
            <w:pPr>
              <w:pStyle w:val="28"/>
              <w:spacing w:line="210" w:lineRule="exact"/>
              <w:rPr>
                <w:sz w:val="10"/>
                <w:szCs w:val="10"/>
              </w:rPr>
            </w:pPr>
            <w:r>
              <w:rPr>
                <w:rStyle w:val="210"/>
                <w:color w:val="000000"/>
              </w:rPr>
              <w:t>2.1</w:t>
            </w:r>
          </w:p>
        </w:tc>
        <w:tc>
          <w:tcPr>
            <w:tcW w:w="6964" w:type="dxa"/>
            <w:shd w:val="clear" w:color="auto" w:fill="FFFFFF"/>
            <w:vAlign w:val="bottom"/>
          </w:tcPr>
          <w:p w:rsidR="00604ACD" w:rsidRDefault="00604ACD" w:rsidP="00F526EA">
            <w:pPr>
              <w:pStyle w:val="28"/>
              <w:shd w:val="clear" w:color="auto" w:fill="auto"/>
              <w:spacing w:line="210" w:lineRule="exact"/>
              <w:jc w:val="left"/>
            </w:pPr>
            <w:r>
              <w:rPr>
                <w:rStyle w:val="210"/>
                <w:color w:val="000000"/>
              </w:rPr>
              <w:t xml:space="preserve">   торговля непродовольственными товарами:</w:t>
            </w:r>
          </w:p>
          <w:p w:rsidR="00604ACD" w:rsidRDefault="00604ACD" w:rsidP="00F526EA">
            <w:pPr>
              <w:pStyle w:val="28"/>
              <w:shd w:val="clear" w:color="auto" w:fill="auto"/>
              <w:spacing w:line="210" w:lineRule="exact"/>
              <w:ind w:left="320"/>
              <w:jc w:val="left"/>
            </w:pPr>
            <w:r>
              <w:rPr>
                <w:rStyle w:val="210"/>
                <w:color w:val="000000"/>
              </w:rPr>
              <w:t>- за одно торговое место до 2 кв. м;</w:t>
            </w:r>
          </w:p>
          <w:p w:rsidR="00604ACD" w:rsidRDefault="00604ACD" w:rsidP="00F526EA">
            <w:pPr>
              <w:pStyle w:val="28"/>
              <w:shd w:val="clear" w:color="auto" w:fill="auto"/>
              <w:spacing w:line="210" w:lineRule="exact"/>
              <w:ind w:left="320"/>
              <w:jc w:val="left"/>
            </w:pPr>
            <w:r>
              <w:rPr>
                <w:rStyle w:val="210"/>
                <w:color w:val="000000"/>
              </w:rPr>
              <w:t>- за одно торговое место* площадью от 2 до 10 кв. м;</w:t>
            </w:r>
          </w:p>
          <w:p w:rsidR="00604ACD" w:rsidRDefault="00604ACD" w:rsidP="00F526EA">
            <w:pPr>
              <w:pStyle w:val="28"/>
              <w:spacing w:line="210" w:lineRule="exact"/>
              <w:ind w:left="320"/>
              <w:jc w:val="left"/>
            </w:pPr>
            <w:r>
              <w:rPr>
                <w:rStyle w:val="210"/>
                <w:color w:val="000000"/>
              </w:rPr>
              <w:t>- за занимаемую торговую площадь свыше 10 кв. м., за 1 кв. м.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4ACD" w:rsidRDefault="00604ACD" w:rsidP="00F526EA">
            <w:pPr>
              <w:pStyle w:val="28"/>
              <w:shd w:val="clear" w:color="auto" w:fill="auto"/>
              <w:spacing w:line="210" w:lineRule="exact"/>
            </w:pPr>
            <w:r>
              <w:rPr>
                <w:rStyle w:val="210"/>
                <w:color w:val="000000"/>
              </w:rPr>
              <w:t>-</w:t>
            </w:r>
          </w:p>
          <w:p w:rsidR="00604ACD" w:rsidRDefault="00604ACD" w:rsidP="00F526EA">
            <w:pPr>
              <w:pStyle w:val="28"/>
              <w:shd w:val="clear" w:color="auto" w:fill="auto"/>
              <w:spacing w:line="210" w:lineRule="exact"/>
            </w:pPr>
            <w:r>
              <w:rPr>
                <w:rStyle w:val="210"/>
                <w:color w:val="000000"/>
              </w:rPr>
              <w:t>100</w:t>
            </w:r>
          </w:p>
          <w:p w:rsidR="00604ACD" w:rsidRDefault="00604ACD" w:rsidP="00F526EA">
            <w:pPr>
              <w:pStyle w:val="28"/>
              <w:shd w:val="clear" w:color="auto" w:fill="auto"/>
              <w:spacing w:line="210" w:lineRule="exact"/>
            </w:pPr>
            <w:r>
              <w:rPr>
                <w:rStyle w:val="210"/>
                <w:color w:val="000000"/>
              </w:rPr>
              <w:t>500</w:t>
            </w:r>
          </w:p>
          <w:p w:rsidR="00604ACD" w:rsidRDefault="00604ACD" w:rsidP="00F526EA">
            <w:pPr>
              <w:pStyle w:val="28"/>
              <w:spacing w:line="210" w:lineRule="exact"/>
            </w:pPr>
            <w:r>
              <w:rPr>
                <w:rStyle w:val="210"/>
                <w:color w:val="000000"/>
              </w:rPr>
              <w:t>50</w:t>
            </w:r>
          </w:p>
        </w:tc>
      </w:tr>
      <w:tr w:rsidR="00604ACD" w:rsidTr="00854CFA">
        <w:trPr>
          <w:trHeight w:val="960"/>
        </w:trPr>
        <w:tc>
          <w:tcPr>
            <w:tcW w:w="974" w:type="dxa"/>
            <w:gridSpan w:val="2"/>
            <w:shd w:val="clear" w:color="auto" w:fill="FFFFFF"/>
            <w:vAlign w:val="center"/>
          </w:tcPr>
          <w:p w:rsidR="00604ACD" w:rsidRDefault="00604ACD" w:rsidP="00F526EA">
            <w:pPr>
              <w:pStyle w:val="28"/>
              <w:shd w:val="clear" w:color="auto" w:fill="auto"/>
              <w:spacing w:line="210" w:lineRule="exact"/>
            </w:pPr>
            <w:r>
              <w:rPr>
                <w:rStyle w:val="210"/>
                <w:color w:val="000000"/>
              </w:rPr>
              <w:t>2.2</w:t>
            </w:r>
          </w:p>
        </w:tc>
        <w:tc>
          <w:tcPr>
            <w:tcW w:w="6964" w:type="dxa"/>
            <w:shd w:val="clear" w:color="auto" w:fill="FFFFFF"/>
            <w:vAlign w:val="bottom"/>
          </w:tcPr>
          <w:p w:rsidR="00604ACD" w:rsidRDefault="00604ACD" w:rsidP="00F526EA">
            <w:pPr>
              <w:pStyle w:val="28"/>
              <w:shd w:val="clear" w:color="auto" w:fill="auto"/>
              <w:spacing w:line="210" w:lineRule="exact"/>
              <w:jc w:val="left"/>
            </w:pPr>
            <w:r>
              <w:rPr>
                <w:rStyle w:val="210"/>
                <w:color w:val="000000"/>
              </w:rPr>
              <w:t xml:space="preserve">   торговля продовольственными товарами:</w:t>
            </w:r>
          </w:p>
          <w:p w:rsidR="00604ACD" w:rsidRDefault="00604ACD" w:rsidP="00F526EA">
            <w:pPr>
              <w:pStyle w:val="28"/>
              <w:spacing w:line="210" w:lineRule="exact"/>
              <w:ind w:left="320"/>
              <w:jc w:val="left"/>
            </w:pPr>
            <w:r>
              <w:rPr>
                <w:rStyle w:val="210"/>
                <w:color w:val="000000"/>
              </w:rPr>
              <w:t>- за одно торговое место до 2 кв. м;</w:t>
            </w:r>
          </w:p>
          <w:p w:rsidR="00D90705" w:rsidRPr="00D90705" w:rsidRDefault="00604ACD" w:rsidP="00604ACD">
            <w:pPr>
              <w:pStyle w:val="28"/>
              <w:shd w:val="clear" w:color="auto" w:fill="auto"/>
              <w:tabs>
                <w:tab w:val="left" w:pos="168"/>
              </w:tabs>
              <w:spacing w:after="120" w:line="210" w:lineRule="exact"/>
              <w:jc w:val="both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Style w:val="210"/>
                <w:color w:val="000000"/>
              </w:rPr>
              <w:t xml:space="preserve">     - за одно торговое место* площадью от 2 до 10 кв. м</w:t>
            </w:r>
          </w:p>
          <w:p w:rsidR="00604ACD" w:rsidRDefault="00604ACD" w:rsidP="00604ACD">
            <w:pPr>
              <w:pStyle w:val="28"/>
              <w:spacing w:line="210" w:lineRule="exact"/>
              <w:jc w:val="left"/>
            </w:pPr>
            <w:r>
              <w:rPr>
                <w:rStyle w:val="210"/>
                <w:color w:val="000000"/>
              </w:rPr>
              <w:t xml:space="preserve">      - за занимаемую торговую площадь свыше 10 кв. м., за 1 кв. м.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4ACD" w:rsidRDefault="00604ACD" w:rsidP="00F526EA">
            <w:pPr>
              <w:pStyle w:val="28"/>
              <w:shd w:val="clear" w:color="auto" w:fill="auto"/>
              <w:spacing w:line="210" w:lineRule="exact"/>
            </w:pPr>
            <w:r>
              <w:rPr>
                <w:rStyle w:val="210"/>
                <w:color w:val="000000"/>
              </w:rPr>
              <w:t>-</w:t>
            </w:r>
          </w:p>
          <w:p w:rsidR="00604ACD" w:rsidRDefault="00604ACD" w:rsidP="00F526EA">
            <w:pPr>
              <w:pStyle w:val="28"/>
              <w:spacing w:line="210" w:lineRule="exact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>200</w:t>
            </w:r>
          </w:p>
          <w:p w:rsidR="00604ACD" w:rsidRDefault="00604ACD" w:rsidP="00F526EA">
            <w:pPr>
              <w:pStyle w:val="28"/>
              <w:spacing w:line="210" w:lineRule="exact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>700</w:t>
            </w:r>
          </w:p>
          <w:p w:rsidR="00604ACD" w:rsidRDefault="00604ACD" w:rsidP="00F526EA">
            <w:pPr>
              <w:pStyle w:val="28"/>
              <w:spacing w:line="210" w:lineRule="exact"/>
            </w:pPr>
            <w:r>
              <w:rPr>
                <w:rStyle w:val="210"/>
                <w:color w:val="000000"/>
              </w:rPr>
              <w:t>70</w:t>
            </w:r>
          </w:p>
        </w:tc>
      </w:tr>
      <w:tr w:rsidR="00E17AAE" w:rsidTr="00E17AAE">
        <w:trPr>
          <w:trHeight w:val="548"/>
        </w:trPr>
        <w:tc>
          <w:tcPr>
            <w:tcW w:w="974" w:type="dxa"/>
            <w:gridSpan w:val="2"/>
            <w:shd w:val="clear" w:color="auto" w:fill="FFFFFF"/>
            <w:vAlign w:val="center"/>
          </w:tcPr>
          <w:p w:rsidR="00E17AAE" w:rsidRDefault="00E17AAE" w:rsidP="00E17AAE">
            <w:pPr>
              <w:pStyle w:val="28"/>
              <w:shd w:val="clear" w:color="auto" w:fill="auto"/>
              <w:spacing w:line="240" w:lineRule="auto"/>
            </w:pPr>
            <w:r>
              <w:rPr>
                <w:rStyle w:val="210"/>
                <w:color w:val="000000"/>
              </w:rPr>
              <w:t>2.3</w:t>
            </w:r>
          </w:p>
        </w:tc>
        <w:tc>
          <w:tcPr>
            <w:tcW w:w="6964" w:type="dxa"/>
            <w:shd w:val="clear" w:color="auto" w:fill="FFFFFF"/>
            <w:vAlign w:val="bottom"/>
          </w:tcPr>
          <w:p w:rsidR="00E90492" w:rsidRDefault="00E17AAE" w:rsidP="00E17AAE">
            <w:pPr>
              <w:pStyle w:val="28"/>
              <w:shd w:val="clear" w:color="auto" w:fill="auto"/>
              <w:spacing w:line="240" w:lineRule="auto"/>
              <w:jc w:val="left"/>
              <w:rPr>
                <w:rStyle w:val="280"/>
                <w:rFonts w:eastAsia="Arial Unicode MS"/>
                <w:color w:val="000000"/>
                <w:sz w:val="21"/>
                <w:szCs w:val="21"/>
              </w:rPr>
            </w:pPr>
            <w:r>
              <w:rPr>
                <w:rStyle w:val="210"/>
                <w:color w:val="000000"/>
              </w:rPr>
              <w:t xml:space="preserve">   торговля с приготовлением пищи, в том числе шашлыка, барбекю </w:t>
            </w:r>
            <w:r w:rsidRPr="00D90705">
              <w:rPr>
                <w:rStyle w:val="210"/>
                <w:color w:val="000000"/>
              </w:rPr>
              <w:t xml:space="preserve">и </w:t>
            </w:r>
            <w:r w:rsidRPr="00D90705">
              <w:rPr>
                <w:rStyle w:val="280"/>
                <w:rFonts w:eastAsia="Arial Unicode MS"/>
                <w:color w:val="000000"/>
                <w:sz w:val="21"/>
                <w:szCs w:val="21"/>
              </w:rPr>
              <w:t xml:space="preserve">т. п. </w:t>
            </w:r>
            <w:r w:rsidR="00E90492">
              <w:rPr>
                <w:rStyle w:val="280"/>
                <w:rFonts w:eastAsia="Arial Unicode MS"/>
                <w:color w:val="000000"/>
                <w:sz w:val="21"/>
                <w:szCs w:val="21"/>
              </w:rPr>
              <w:t xml:space="preserve">   </w:t>
            </w:r>
          </w:p>
          <w:p w:rsidR="00E17AAE" w:rsidRPr="00E90492" w:rsidRDefault="00E90492" w:rsidP="00E17AAE">
            <w:pPr>
              <w:pStyle w:val="28"/>
              <w:shd w:val="clear" w:color="auto" w:fill="auto"/>
              <w:spacing w:line="240" w:lineRule="auto"/>
              <w:jc w:val="left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Style w:val="280"/>
                <w:rFonts w:eastAsia="Arial Unicode MS"/>
              </w:rPr>
              <w:t xml:space="preserve">    </w:t>
            </w:r>
            <w:r w:rsidR="00E17AAE" w:rsidRPr="00D90705">
              <w:rPr>
                <w:rStyle w:val="210"/>
                <w:color w:val="000000"/>
              </w:rPr>
              <w:t>с</w:t>
            </w:r>
            <w:r>
              <w:rPr>
                <w:rStyle w:val="210"/>
                <w:color w:val="000000"/>
              </w:rPr>
              <w:t xml:space="preserve"> </w:t>
            </w:r>
            <w:r w:rsidR="00E17AAE" w:rsidRPr="00D90705">
              <w:rPr>
                <w:rStyle w:val="280"/>
                <w:rFonts w:eastAsia="Arial Unicode MS"/>
                <w:color w:val="000000"/>
                <w:sz w:val="21"/>
                <w:szCs w:val="21"/>
              </w:rPr>
              <w:t>применением открытого огня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17AAE" w:rsidRDefault="00E17AAE" w:rsidP="00E17AAE">
            <w:pPr>
              <w:pStyle w:val="28"/>
              <w:shd w:val="clear" w:color="auto" w:fill="auto"/>
              <w:spacing w:line="240" w:lineRule="auto"/>
            </w:pPr>
            <w:r>
              <w:rPr>
                <w:rStyle w:val="210"/>
                <w:color w:val="000000"/>
              </w:rPr>
              <w:t>2000</w:t>
            </w:r>
          </w:p>
        </w:tc>
      </w:tr>
      <w:tr w:rsidR="00E17AAE" w:rsidTr="00E17AAE">
        <w:trPr>
          <w:trHeight w:val="414"/>
        </w:trPr>
        <w:tc>
          <w:tcPr>
            <w:tcW w:w="974" w:type="dxa"/>
            <w:gridSpan w:val="2"/>
            <w:shd w:val="clear" w:color="auto" w:fill="FFFFFF"/>
            <w:vAlign w:val="bottom"/>
          </w:tcPr>
          <w:p w:rsidR="00E17AAE" w:rsidRDefault="00E17AAE" w:rsidP="00E17AAE">
            <w:pPr>
              <w:pStyle w:val="28"/>
              <w:shd w:val="clear" w:color="auto" w:fill="auto"/>
              <w:spacing w:line="360" w:lineRule="auto"/>
            </w:pPr>
            <w:r>
              <w:rPr>
                <w:rStyle w:val="210"/>
                <w:color w:val="000000"/>
              </w:rPr>
              <w:t>2.4</w:t>
            </w:r>
          </w:p>
        </w:tc>
        <w:tc>
          <w:tcPr>
            <w:tcW w:w="6964" w:type="dxa"/>
            <w:shd w:val="clear" w:color="auto" w:fill="FFFFFF"/>
            <w:vAlign w:val="bottom"/>
          </w:tcPr>
          <w:p w:rsidR="00E17AAE" w:rsidRDefault="00E17AAE" w:rsidP="00E17AAE">
            <w:pPr>
              <w:pStyle w:val="28"/>
              <w:shd w:val="clear" w:color="auto" w:fill="auto"/>
              <w:spacing w:line="360" w:lineRule="auto"/>
              <w:jc w:val="left"/>
            </w:pPr>
            <w:r>
              <w:rPr>
                <w:rStyle w:val="210"/>
                <w:color w:val="000000"/>
              </w:rPr>
              <w:t xml:space="preserve">   приготовление сладкой ваты, попкорна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E17AAE" w:rsidRDefault="00E17AAE" w:rsidP="00E17AAE">
            <w:pPr>
              <w:pStyle w:val="28"/>
              <w:shd w:val="clear" w:color="auto" w:fill="auto"/>
              <w:spacing w:line="360" w:lineRule="auto"/>
            </w:pPr>
            <w:r>
              <w:rPr>
                <w:rStyle w:val="210"/>
                <w:color w:val="000000"/>
              </w:rPr>
              <w:t>500</w:t>
            </w:r>
          </w:p>
        </w:tc>
      </w:tr>
      <w:tr w:rsidR="00E17AAE" w:rsidTr="00327790">
        <w:trPr>
          <w:trHeight w:val="414"/>
        </w:trPr>
        <w:tc>
          <w:tcPr>
            <w:tcW w:w="974" w:type="dxa"/>
            <w:gridSpan w:val="2"/>
            <w:shd w:val="clear" w:color="auto" w:fill="FFFFFF"/>
            <w:vAlign w:val="center"/>
          </w:tcPr>
          <w:p w:rsidR="00E17AAE" w:rsidRDefault="00E17AAE" w:rsidP="00F526EA">
            <w:pPr>
              <w:pStyle w:val="28"/>
              <w:shd w:val="clear" w:color="auto" w:fill="auto"/>
              <w:spacing w:line="210" w:lineRule="exact"/>
            </w:pPr>
            <w:r>
              <w:rPr>
                <w:rStyle w:val="210"/>
                <w:color w:val="000000"/>
              </w:rPr>
              <w:t>2.5</w:t>
            </w:r>
          </w:p>
        </w:tc>
        <w:tc>
          <w:tcPr>
            <w:tcW w:w="6964" w:type="dxa"/>
            <w:shd w:val="clear" w:color="auto" w:fill="FFFFFF"/>
            <w:vAlign w:val="bottom"/>
          </w:tcPr>
          <w:p w:rsidR="00E17AAE" w:rsidRDefault="00E17AAE" w:rsidP="00E17AAE">
            <w:pPr>
              <w:pStyle w:val="28"/>
              <w:shd w:val="clear" w:color="auto" w:fill="auto"/>
              <w:spacing w:line="360" w:lineRule="auto"/>
              <w:jc w:val="left"/>
            </w:pPr>
            <w:r>
              <w:rPr>
                <w:rStyle w:val="210"/>
                <w:color w:val="000000"/>
              </w:rPr>
              <w:t xml:space="preserve">   торговля сувенирной продукцией (кроме собственного производства)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17AAE" w:rsidRDefault="00E17AAE" w:rsidP="00F526EA">
            <w:pPr>
              <w:pStyle w:val="28"/>
              <w:shd w:val="clear" w:color="auto" w:fill="auto"/>
              <w:spacing w:line="210" w:lineRule="exact"/>
            </w:pPr>
            <w:r>
              <w:rPr>
                <w:rStyle w:val="210"/>
                <w:color w:val="000000"/>
              </w:rPr>
              <w:t>500</w:t>
            </w:r>
          </w:p>
        </w:tc>
      </w:tr>
      <w:tr w:rsidR="00E17AAE" w:rsidTr="00C66122">
        <w:trPr>
          <w:trHeight w:val="414"/>
        </w:trPr>
        <w:tc>
          <w:tcPr>
            <w:tcW w:w="974" w:type="dxa"/>
            <w:gridSpan w:val="2"/>
            <w:shd w:val="clear" w:color="auto" w:fill="FFFFFF"/>
            <w:vAlign w:val="center"/>
          </w:tcPr>
          <w:p w:rsidR="00E17AAE" w:rsidRDefault="00E17AAE" w:rsidP="00F526EA">
            <w:pPr>
              <w:pStyle w:val="28"/>
              <w:shd w:val="clear" w:color="auto" w:fill="auto"/>
              <w:spacing w:line="210" w:lineRule="exact"/>
            </w:pPr>
            <w:r>
              <w:rPr>
                <w:rStyle w:val="210"/>
                <w:color w:val="000000"/>
              </w:rPr>
              <w:lastRenderedPageBreak/>
              <w:t>2.6</w:t>
            </w:r>
          </w:p>
        </w:tc>
        <w:tc>
          <w:tcPr>
            <w:tcW w:w="6964" w:type="dxa"/>
            <w:shd w:val="clear" w:color="auto" w:fill="FFFFFF"/>
            <w:vAlign w:val="center"/>
          </w:tcPr>
          <w:p w:rsidR="00E17AAE" w:rsidRDefault="00E17AAE" w:rsidP="00F526EA">
            <w:pPr>
              <w:pStyle w:val="28"/>
              <w:shd w:val="clear" w:color="auto" w:fill="auto"/>
              <w:spacing w:line="240" w:lineRule="exact"/>
              <w:jc w:val="left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 xml:space="preserve">   товары народного промысла (собственного производства) - без взимания    </w:t>
            </w:r>
          </w:p>
          <w:p w:rsidR="00E17AAE" w:rsidRDefault="00E17AAE" w:rsidP="00F526EA">
            <w:pPr>
              <w:pStyle w:val="28"/>
              <w:shd w:val="clear" w:color="auto" w:fill="auto"/>
              <w:spacing w:line="240" w:lineRule="exact"/>
              <w:jc w:val="left"/>
            </w:pPr>
            <w:r>
              <w:rPr>
                <w:rStyle w:val="210"/>
                <w:color w:val="000000"/>
              </w:rPr>
              <w:t xml:space="preserve">   платы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17AAE" w:rsidRDefault="00E17AAE" w:rsidP="00F526EA">
            <w:pPr>
              <w:pStyle w:val="28"/>
              <w:shd w:val="clear" w:color="auto" w:fill="auto"/>
              <w:spacing w:line="210" w:lineRule="exact"/>
            </w:pPr>
            <w:r>
              <w:rPr>
                <w:rStyle w:val="210"/>
                <w:color w:val="000000"/>
              </w:rPr>
              <w:t>0</w:t>
            </w:r>
          </w:p>
        </w:tc>
      </w:tr>
      <w:tr w:rsidR="00402531" w:rsidTr="00A65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01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531" w:rsidRDefault="00402531" w:rsidP="00F526EA">
            <w:pPr>
              <w:pStyle w:val="28"/>
              <w:shd w:val="clear" w:color="auto" w:fill="auto"/>
              <w:spacing w:line="210" w:lineRule="exact"/>
            </w:pPr>
            <w:r>
              <w:rPr>
                <w:rStyle w:val="210"/>
                <w:color w:val="000000"/>
              </w:rPr>
              <w:t>2.7</w:t>
            </w:r>
          </w:p>
        </w:tc>
        <w:tc>
          <w:tcPr>
            <w:tcW w:w="6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0705" w:rsidRDefault="00D90705" w:rsidP="00F526EA">
            <w:pPr>
              <w:pStyle w:val="28"/>
              <w:shd w:val="clear" w:color="auto" w:fill="auto"/>
              <w:spacing w:line="240" w:lineRule="exact"/>
              <w:jc w:val="left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 xml:space="preserve">   </w:t>
            </w:r>
            <w:r w:rsidR="00402531">
              <w:rPr>
                <w:rStyle w:val="210"/>
                <w:color w:val="000000"/>
              </w:rPr>
              <w:t xml:space="preserve">торговля физическими лицами на специально оборудованной территории </w:t>
            </w:r>
            <w:r>
              <w:rPr>
                <w:rStyle w:val="210"/>
                <w:color w:val="000000"/>
              </w:rPr>
              <w:t xml:space="preserve"> </w:t>
            </w:r>
          </w:p>
          <w:p w:rsidR="00D90705" w:rsidRDefault="00D90705" w:rsidP="00F526EA">
            <w:pPr>
              <w:pStyle w:val="28"/>
              <w:shd w:val="clear" w:color="auto" w:fill="auto"/>
              <w:spacing w:line="240" w:lineRule="exact"/>
              <w:jc w:val="left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 xml:space="preserve">   </w:t>
            </w:r>
            <w:r w:rsidR="00402531">
              <w:rPr>
                <w:rStyle w:val="210"/>
                <w:color w:val="000000"/>
              </w:rPr>
              <w:t xml:space="preserve">Базарной площади вдоль прохода от улицы Дзержинского от магазина </w:t>
            </w:r>
          </w:p>
          <w:p w:rsidR="00D90705" w:rsidRDefault="00D90705" w:rsidP="00F526EA">
            <w:pPr>
              <w:pStyle w:val="28"/>
              <w:shd w:val="clear" w:color="auto" w:fill="auto"/>
              <w:spacing w:line="240" w:lineRule="exact"/>
              <w:jc w:val="left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 xml:space="preserve">   </w:t>
            </w:r>
            <w:r w:rsidR="00402531">
              <w:rPr>
                <w:rStyle w:val="210"/>
                <w:color w:val="000000"/>
              </w:rPr>
              <w:t xml:space="preserve">"Цветы" на участке 40 метров продовольственной сельскохозяйственной </w:t>
            </w:r>
          </w:p>
          <w:p w:rsidR="00D90705" w:rsidRDefault="00D90705" w:rsidP="00F526EA">
            <w:pPr>
              <w:pStyle w:val="28"/>
              <w:shd w:val="clear" w:color="auto" w:fill="auto"/>
              <w:spacing w:line="240" w:lineRule="exact"/>
              <w:jc w:val="left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 xml:space="preserve">   </w:t>
            </w:r>
            <w:r w:rsidR="00402531">
              <w:rPr>
                <w:rStyle w:val="210"/>
                <w:color w:val="000000"/>
              </w:rPr>
              <w:t xml:space="preserve">продукцией собственного производства, а также дикоросами, </w:t>
            </w:r>
          </w:p>
          <w:p w:rsidR="00D90705" w:rsidRDefault="00D90705" w:rsidP="00F526EA">
            <w:pPr>
              <w:pStyle w:val="28"/>
              <w:shd w:val="clear" w:color="auto" w:fill="auto"/>
              <w:spacing w:line="240" w:lineRule="exact"/>
              <w:jc w:val="left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 xml:space="preserve">   </w:t>
            </w:r>
            <w:r w:rsidR="00402531">
              <w:rPr>
                <w:rStyle w:val="210"/>
                <w:color w:val="000000"/>
              </w:rPr>
              <w:t xml:space="preserve">непродовольственной продукцией собственного домашнего </w:t>
            </w:r>
          </w:p>
          <w:p w:rsidR="00D90705" w:rsidRDefault="00D90705" w:rsidP="00F526EA">
            <w:pPr>
              <w:pStyle w:val="28"/>
              <w:shd w:val="clear" w:color="auto" w:fill="auto"/>
              <w:spacing w:line="240" w:lineRule="exact"/>
              <w:jc w:val="left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 xml:space="preserve">   </w:t>
            </w:r>
            <w:r w:rsidR="00402531">
              <w:rPr>
                <w:rStyle w:val="210"/>
                <w:color w:val="000000"/>
              </w:rPr>
              <w:t xml:space="preserve">(непромышленного) изготовления, товарами народного художественного </w:t>
            </w:r>
          </w:p>
          <w:p w:rsidR="00402531" w:rsidRDefault="00D90705" w:rsidP="00F526EA">
            <w:pPr>
              <w:pStyle w:val="28"/>
              <w:shd w:val="clear" w:color="auto" w:fill="auto"/>
              <w:spacing w:line="240" w:lineRule="exact"/>
              <w:jc w:val="left"/>
            </w:pPr>
            <w:r>
              <w:rPr>
                <w:rStyle w:val="210"/>
                <w:color w:val="000000"/>
              </w:rPr>
              <w:t xml:space="preserve">   </w:t>
            </w:r>
            <w:r w:rsidR="00402531">
              <w:rPr>
                <w:rStyle w:val="210"/>
                <w:color w:val="000000"/>
              </w:rPr>
              <w:t>промысла, саженцами, рассадой - без взимания 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2531" w:rsidRDefault="00402531" w:rsidP="00F526EA">
            <w:pPr>
              <w:pStyle w:val="28"/>
              <w:shd w:val="clear" w:color="auto" w:fill="auto"/>
              <w:spacing w:line="210" w:lineRule="exact"/>
            </w:pPr>
            <w:r>
              <w:rPr>
                <w:rStyle w:val="210"/>
                <w:color w:val="000000"/>
              </w:rPr>
              <w:t>0</w:t>
            </w:r>
          </w:p>
        </w:tc>
      </w:tr>
      <w:tr w:rsidR="00402531" w:rsidTr="00402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3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02531" w:rsidRDefault="00402531" w:rsidP="00F526EA">
            <w:pPr>
              <w:pStyle w:val="28"/>
              <w:shd w:val="clear" w:color="auto" w:fill="auto"/>
              <w:spacing w:line="210" w:lineRule="exact"/>
            </w:pPr>
            <w:r>
              <w:rPr>
                <w:rStyle w:val="210"/>
                <w:color w:val="000000"/>
              </w:rPr>
              <w:t>3. Оказание услуг</w:t>
            </w:r>
          </w:p>
        </w:tc>
      </w:tr>
      <w:tr w:rsidR="00402531" w:rsidTr="00402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531" w:rsidRDefault="00402531" w:rsidP="00F526EA">
            <w:pPr>
              <w:pStyle w:val="28"/>
              <w:shd w:val="clear" w:color="auto" w:fill="auto"/>
              <w:spacing w:line="210" w:lineRule="exact"/>
            </w:pPr>
            <w:r>
              <w:rPr>
                <w:rStyle w:val="210"/>
                <w:color w:val="000000"/>
              </w:rPr>
              <w:t>3.1</w:t>
            </w:r>
          </w:p>
        </w:tc>
        <w:tc>
          <w:tcPr>
            <w:tcW w:w="6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0705" w:rsidRDefault="00D90705" w:rsidP="00F526EA">
            <w:pPr>
              <w:pStyle w:val="28"/>
              <w:shd w:val="clear" w:color="auto" w:fill="auto"/>
              <w:spacing w:line="250" w:lineRule="exact"/>
              <w:jc w:val="left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 xml:space="preserve">   </w:t>
            </w:r>
            <w:r w:rsidR="00402531">
              <w:rPr>
                <w:rStyle w:val="210"/>
                <w:color w:val="000000"/>
              </w:rPr>
              <w:t xml:space="preserve">катание верхом на животных, в том числе на лошадях, пони, за каждое </w:t>
            </w:r>
            <w:r>
              <w:rPr>
                <w:rStyle w:val="210"/>
                <w:color w:val="000000"/>
              </w:rPr>
              <w:t xml:space="preserve"> </w:t>
            </w:r>
          </w:p>
          <w:p w:rsidR="00402531" w:rsidRDefault="00D90705" w:rsidP="00F526EA">
            <w:pPr>
              <w:pStyle w:val="28"/>
              <w:shd w:val="clear" w:color="auto" w:fill="auto"/>
              <w:spacing w:line="250" w:lineRule="exact"/>
              <w:jc w:val="left"/>
            </w:pPr>
            <w:r>
              <w:rPr>
                <w:rStyle w:val="210"/>
                <w:color w:val="000000"/>
              </w:rPr>
              <w:t xml:space="preserve">   </w:t>
            </w:r>
            <w:r w:rsidR="00402531">
              <w:rPr>
                <w:rStyle w:val="210"/>
                <w:color w:val="000000"/>
              </w:rPr>
              <w:t>животное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2531" w:rsidRDefault="00402531" w:rsidP="00F526EA">
            <w:pPr>
              <w:pStyle w:val="28"/>
              <w:shd w:val="clear" w:color="auto" w:fill="auto"/>
              <w:spacing w:line="210" w:lineRule="exact"/>
            </w:pPr>
            <w:r>
              <w:rPr>
                <w:rStyle w:val="210"/>
                <w:color w:val="000000"/>
              </w:rPr>
              <w:t>400</w:t>
            </w:r>
          </w:p>
        </w:tc>
      </w:tr>
      <w:tr w:rsidR="00402531" w:rsidTr="00402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531" w:rsidRDefault="00402531" w:rsidP="00F526EA">
            <w:pPr>
              <w:pStyle w:val="28"/>
              <w:shd w:val="clear" w:color="auto" w:fill="auto"/>
              <w:spacing w:line="210" w:lineRule="exact"/>
            </w:pPr>
            <w:r>
              <w:rPr>
                <w:rStyle w:val="210"/>
                <w:color w:val="000000"/>
              </w:rPr>
              <w:t>3.2</w:t>
            </w:r>
          </w:p>
        </w:tc>
        <w:tc>
          <w:tcPr>
            <w:tcW w:w="6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0705" w:rsidRDefault="00D90705" w:rsidP="00F526EA">
            <w:pPr>
              <w:pStyle w:val="28"/>
              <w:shd w:val="clear" w:color="auto" w:fill="auto"/>
              <w:spacing w:line="245" w:lineRule="exact"/>
              <w:jc w:val="left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 xml:space="preserve">   </w:t>
            </w:r>
            <w:r w:rsidR="00402531">
              <w:rPr>
                <w:rStyle w:val="210"/>
                <w:color w:val="000000"/>
              </w:rPr>
              <w:t xml:space="preserve">катание в повозке на животных, в том числе на лошадях, пони, за каждую </w:t>
            </w:r>
          </w:p>
          <w:p w:rsidR="00402531" w:rsidRDefault="00D90705" w:rsidP="00F526EA">
            <w:pPr>
              <w:pStyle w:val="28"/>
              <w:shd w:val="clear" w:color="auto" w:fill="auto"/>
              <w:spacing w:line="245" w:lineRule="exact"/>
              <w:jc w:val="left"/>
            </w:pPr>
            <w:r>
              <w:rPr>
                <w:rStyle w:val="210"/>
                <w:color w:val="000000"/>
              </w:rPr>
              <w:t xml:space="preserve">   </w:t>
            </w:r>
            <w:r w:rsidR="00402531">
              <w:rPr>
                <w:rStyle w:val="210"/>
                <w:color w:val="000000"/>
              </w:rPr>
              <w:t>повозку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2531" w:rsidRDefault="00402531" w:rsidP="00F526EA">
            <w:pPr>
              <w:pStyle w:val="28"/>
              <w:shd w:val="clear" w:color="auto" w:fill="auto"/>
              <w:spacing w:line="210" w:lineRule="exact"/>
            </w:pPr>
            <w:r>
              <w:rPr>
                <w:rStyle w:val="210"/>
                <w:color w:val="000000"/>
              </w:rPr>
              <w:t>600</w:t>
            </w:r>
          </w:p>
        </w:tc>
      </w:tr>
      <w:tr w:rsidR="00402531" w:rsidTr="00737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531" w:rsidRDefault="00402531" w:rsidP="00F526EA">
            <w:pPr>
              <w:pStyle w:val="28"/>
              <w:shd w:val="clear" w:color="auto" w:fill="auto"/>
              <w:spacing w:line="210" w:lineRule="exact"/>
            </w:pPr>
            <w:r>
              <w:rPr>
                <w:rStyle w:val="210"/>
                <w:color w:val="000000"/>
              </w:rPr>
              <w:t>3.3</w:t>
            </w:r>
          </w:p>
        </w:tc>
        <w:tc>
          <w:tcPr>
            <w:tcW w:w="6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370A1" w:rsidRDefault="00D90705" w:rsidP="00F526EA">
            <w:pPr>
              <w:pStyle w:val="28"/>
              <w:shd w:val="clear" w:color="auto" w:fill="auto"/>
              <w:spacing w:line="245" w:lineRule="exact"/>
              <w:jc w:val="left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 xml:space="preserve">   </w:t>
            </w:r>
            <w:r w:rsidR="00402531">
              <w:rPr>
                <w:rStyle w:val="210"/>
                <w:color w:val="000000"/>
              </w:rPr>
              <w:t xml:space="preserve">мероприятия с демонстрацией авто - и </w:t>
            </w:r>
            <w:r w:rsidR="00E90492">
              <w:rPr>
                <w:rStyle w:val="210"/>
                <w:color w:val="000000"/>
              </w:rPr>
              <w:t>мо</w:t>
            </w:r>
            <w:r w:rsidR="007370A1">
              <w:rPr>
                <w:rStyle w:val="210"/>
                <w:color w:val="000000"/>
              </w:rPr>
              <w:t xml:space="preserve">то - техники (авто - и  </w:t>
            </w:r>
          </w:p>
          <w:p w:rsidR="00D90705" w:rsidRDefault="007370A1" w:rsidP="00F526EA">
            <w:pPr>
              <w:pStyle w:val="28"/>
              <w:shd w:val="clear" w:color="auto" w:fill="auto"/>
              <w:spacing w:line="245" w:lineRule="exact"/>
              <w:jc w:val="left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 xml:space="preserve">   </w:t>
            </w:r>
            <w:r w:rsidR="00E90492">
              <w:rPr>
                <w:rStyle w:val="210"/>
                <w:color w:val="000000"/>
              </w:rPr>
              <w:t>мо</w:t>
            </w:r>
            <w:r w:rsidR="00BC5963">
              <w:rPr>
                <w:rStyle w:val="210"/>
                <w:color w:val="000000"/>
              </w:rPr>
              <w:t>т</w:t>
            </w:r>
            <w:r w:rsidR="00EE362E">
              <w:rPr>
                <w:rStyle w:val="210"/>
                <w:color w:val="000000"/>
              </w:rPr>
              <w:t>о</w:t>
            </w:r>
            <w:r w:rsidR="00402531">
              <w:rPr>
                <w:rStyle w:val="210"/>
                <w:color w:val="000000"/>
              </w:rPr>
              <w:t xml:space="preserve">салоны, </w:t>
            </w:r>
          </w:p>
          <w:p w:rsidR="00D90705" w:rsidRDefault="00D90705" w:rsidP="00F526EA">
            <w:pPr>
              <w:pStyle w:val="28"/>
              <w:shd w:val="clear" w:color="auto" w:fill="auto"/>
              <w:spacing w:line="245" w:lineRule="exact"/>
              <w:jc w:val="left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 xml:space="preserve">   </w:t>
            </w:r>
            <w:r w:rsidR="00402531">
              <w:rPr>
                <w:rStyle w:val="210"/>
                <w:color w:val="000000"/>
              </w:rPr>
              <w:t>тест</w:t>
            </w:r>
            <w:r w:rsidR="007370A1">
              <w:rPr>
                <w:rStyle w:val="210"/>
                <w:color w:val="000000"/>
              </w:rPr>
              <w:t xml:space="preserve"> </w:t>
            </w:r>
            <w:r w:rsidR="00402531">
              <w:rPr>
                <w:rStyle w:val="210"/>
                <w:color w:val="000000"/>
              </w:rPr>
              <w:t>-</w:t>
            </w:r>
            <w:r w:rsidR="007370A1">
              <w:rPr>
                <w:rStyle w:val="210"/>
                <w:color w:val="000000"/>
              </w:rPr>
              <w:t xml:space="preserve"> </w:t>
            </w:r>
            <w:r w:rsidR="00402531">
              <w:rPr>
                <w:rStyle w:val="210"/>
                <w:color w:val="000000"/>
              </w:rPr>
              <w:t xml:space="preserve">драйвы и т.п.) 500 рублей за единицу техники, но не менее 2000 </w:t>
            </w:r>
            <w:r>
              <w:rPr>
                <w:rStyle w:val="210"/>
                <w:color w:val="000000"/>
              </w:rPr>
              <w:t xml:space="preserve"> </w:t>
            </w:r>
          </w:p>
          <w:p w:rsidR="00402531" w:rsidRDefault="00D90705" w:rsidP="00F526EA">
            <w:pPr>
              <w:pStyle w:val="28"/>
              <w:shd w:val="clear" w:color="auto" w:fill="auto"/>
              <w:spacing w:line="245" w:lineRule="exact"/>
              <w:jc w:val="left"/>
            </w:pPr>
            <w:r>
              <w:rPr>
                <w:rStyle w:val="210"/>
                <w:color w:val="000000"/>
              </w:rPr>
              <w:t xml:space="preserve">   </w:t>
            </w:r>
            <w:r w:rsidR="00402531">
              <w:rPr>
                <w:rStyle w:val="210"/>
                <w:color w:val="000000"/>
              </w:rPr>
              <w:t>рублей (техника, подлежащая госрегистрации)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2531" w:rsidRDefault="00402531" w:rsidP="00F526EA">
            <w:pPr>
              <w:pStyle w:val="28"/>
              <w:shd w:val="clear" w:color="auto" w:fill="auto"/>
              <w:spacing w:line="210" w:lineRule="exact"/>
            </w:pPr>
            <w:r>
              <w:rPr>
                <w:rStyle w:val="210"/>
                <w:color w:val="000000"/>
              </w:rPr>
              <w:t>от 2000</w:t>
            </w:r>
          </w:p>
        </w:tc>
      </w:tr>
      <w:tr w:rsidR="00402531" w:rsidTr="00402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531" w:rsidRDefault="00402531" w:rsidP="00F526EA">
            <w:pPr>
              <w:pStyle w:val="28"/>
              <w:shd w:val="clear" w:color="auto" w:fill="auto"/>
              <w:spacing w:line="210" w:lineRule="exact"/>
            </w:pPr>
            <w:r>
              <w:rPr>
                <w:rStyle w:val="210"/>
                <w:color w:val="000000"/>
              </w:rPr>
              <w:t>3.4</w:t>
            </w:r>
          </w:p>
        </w:tc>
        <w:tc>
          <w:tcPr>
            <w:tcW w:w="6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0705" w:rsidRDefault="00D90705" w:rsidP="00F526EA">
            <w:pPr>
              <w:pStyle w:val="28"/>
              <w:shd w:val="clear" w:color="auto" w:fill="auto"/>
              <w:spacing w:line="250" w:lineRule="exact"/>
              <w:jc w:val="left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 xml:space="preserve">   </w:t>
            </w:r>
            <w:r w:rsidR="00402531">
              <w:rPr>
                <w:rStyle w:val="210"/>
                <w:color w:val="000000"/>
              </w:rPr>
              <w:t xml:space="preserve">косметика, визажист, стилист, маникюр, педикюр, грим, грим-тату и </w:t>
            </w:r>
          </w:p>
          <w:p w:rsidR="00402531" w:rsidRDefault="00D90705" w:rsidP="00F526EA">
            <w:pPr>
              <w:pStyle w:val="28"/>
              <w:shd w:val="clear" w:color="auto" w:fill="auto"/>
              <w:spacing w:line="250" w:lineRule="exact"/>
              <w:jc w:val="left"/>
            </w:pPr>
            <w:r>
              <w:rPr>
                <w:rStyle w:val="210"/>
                <w:color w:val="000000"/>
              </w:rPr>
              <w:t xml:space="preserve">   </w:t>
            </w:r>
            <w:r w:rsidR="00402531">
              <w:rPr>
                <w:rStyle w:val="210"/>
                <w:color w:val="000000"/>
              </w:rPr>
              <w:t>подобные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2531" w:rsidRDefault="00402531" w:rsidP="00F526EA">
            <w:pPr>
              <w:pStyle w:val="28"/>
              <w:shd w:val="clear" w:color="auto" w:fill="auto"/>
              <w:spacing w:line="210" w:lineRule="exact"/>
            </w:pPr>
            <w:r>
              <w:rPr>
                <w:rStyle w:val="210"/>
                <w:color w:val="000000"/>
              </w:rPr>
              <w:t>250</w:t>
            </w:r>
          </w:p>
        </w:tc>
      </w:tr>
      <w:tr w:rsidR="00402531" w:rsidTr="00402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02531" w:rsidRDefault="00402531" w:rsidP="00E90492">
            <w:pPr>
              <w:pStyle w:val="28"/>
              <w:shd w:val="clear" w:color="auto" w:fill="auto"/>
              <w:spacing w:line="240" w:lineRule="auto"/>
            </w:pPr>
            <w:r>
              <w:rPr>
                <w:rStyle w:val="210"/>
                <w:color w:val="000000"/>
              </w:rPr>
              <w:t>3.5</w:t>
            </w:r>
          </w:p>
        </w:tc>
        <w:tc>
          <w:tcPr>
            <w:tcW w:w="6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02531" w:rsidRDefault="00D90705" w:rsidP="00E90492">
            <w:pPr>
              <w:pStyle w:val="28"/>
              <w:shd w:val="clear" w:color="auto" w:fill="auto"/>
              <w:spacing w:line="240" w:lineRule="auto"/>
              <w:jc w:val="left"/>
            </w:pPr>
            <w:r>
              <w:rPr>
                <w:rStyle w:val="210"/>
                <w:color w:val="000000"/>
              </w:rPr>
              <w:t xml:space="preserve">   </w:t>
            </w:r>
            <w:r w:rsidR="00402531">
              <w:rPr>
                <w:rStyle w:val="210"/>
                <w:color w:val="000000"/>
              </w:rPr>
              <w:t>показ, фотографирование с животными, изделиями за плату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02531" w:rsidRDefault="00402531" w:rsidP="00E90492">
            <w:pPr>
              <w:pStyle w:val="28"/>
              <w:shd w:val="clear" w:color="auto" w:fill="auto"/>
              <w:spacing w:line="240" w:lineRule="auto"/>
            </w:pPr>
            <w:r>
              <w:rPr>
                <w:rStyle w:val="210"/>
                <w:color w:val="000000"/>
              </w:rPr>
              <w:t>500</w:t>
            </w:r>
          </w:p>
        </w:tc>
      </w:tr>
      <w:tr w:rsidR="00402531" w:rsidTr="00402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531" w:rsidRDefault="00402531" w:rsidP="00F526EA">
            <w:pPr>
              <w:pStyle w:val="28"/>
              <w:shd w:val="clear" w:color="auto" w:fill="auto"/>
              <w:spacing w:line="210" w:lineRule="exact"/>
            </w:pPr>
            <w:r>
              <w:rPr>
                <w:rStyle w:val="210"/>
                <w:color w:val="000000"/>
              </w:rPr>
              <w:t>3.6</w:t>
            </w:r>
          </w:p>
        </w:tc>
        <w:tc>
          <w:tcPr>
            <w:tcW w:w="6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90492" w:rsidRDefault="00E90492" w:rsidP="00F526EA">
            <w:pPr>
              <w:pStyle w:val="28"/>
              <w:shd w:val="clear" w:color="auto" w:fill="auto"/>
              <w:spacing w:line="245" w:lineRule="exact"/>
              <w:jc w:val="left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 xml:space="preserve">  </w:t>
            </w:r>
            <w:r w:rsidR="00402531">
              <w:rPr>
                <w:rStyle w:val="210"/>
                <w:color w:val="000000"/>
              </w:rPr>
              <w:t>коммерческие выставки, пр</w:t>
            </w:r>
            <w:r w:rsidR="0041412E">
              <w:rPr>
                <w:rStyle w:val="210"/>
                <w:color w:val="000000"/>
              </w:rPr>
              <w:t>езентации товаров (проводимые не</w:t>
            </w:r>
            <w:r>
              <w:rPr>
                <w:rStyle w:val="210"/>
                <w:color w:val="000000"/>
              </w:rPr>
              <w:t xml:space="preserve"> </w:t>
            </w:r>
            <w:r w:rsidR="00402531">
              <w:rPr>
                <w:rStyle w:val="210"/>
                <w:color w:val="000000"/>
              </w:rPr>
              <w:t>по</w:t>
            </w:r>
            <w:r>
              <w:rPr>
                <w:rStyle w:val="210"/>
                <w:color w:val="000000"/>
              </w:rPr>
              <w:t xml:space="preserve"> </w:t>
            </w:r>
            <w:r w:rsidR="00402531">
              <w:rPr>
                <w:rStyle w:val="210"/>
                <w:color w:val="000000"/>
              </w:rPr>
              <w:t>основной</w:t>
            </w:r>
            <w:r w:rsidR="0041412E">
              <w:rPr>
                <w:rStyle w:val="210"/>
                <w:color w:val="000000"/>
              </w:rPr>
              <w:t xml:space="preserve"> </w:t>
            </w:r>
            <w:r>
              <w:rPr>
                <w:rStyle w:val="210"/>
                <w:color w:val="000000"/>
              </w:rPr>
              <w:t xml:space="preserve"> </w:t>
            </w:r>
          </w:p>
          <w:p w:rsidR="00402531" w:rsidRPr="0041412E" w:rsidRDefault="00E90492" w:rsidP="00F526EA">
            <w:pPr>
              <w:pStyle w:val="28"/>
              <w:shd w:val="clear" w:color="auto" w:fill="auto"/>
              <w:spacing w:line="245" w:lineRule="exact"/>
              <w:jc w:val="left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Style w:val="210"/>
                <w:color w:val="000000"/>
              </w:rPr>
              <w:t xml:space="preserve">  </w:t>
            </w:r>
            <w:r w:rsidR="00402531">
              <w:rPr>
                <w:rStyle w:val="210"/>
                <w:color w:val="000000"/>
              </w:rPr>
              <w:t>тематике и вне основного плана мероприятия)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2531" w:rsidRDefault="00402531" w:rsidP="00F526EA">
            <w:pPr>
              <w:pStyle w:val="28"/>
              <w:shd w:val="clear" w:color="auto" w:fill="auto"/>
              <w:spacing w:line="210" w:lineRule="exact"/>
            </w:pPr>
            <w:r>
              <w:rPr>
                <w:rStyle w:val="210"/>
                <w:color w:val="000000"/>
              </w:rPr>
              <w:t>1000</w:t>
            </w:r>
          </w:p>
        </w:tc>
      </w:tr>
      <w:tr w:rsidR="00402531" w:rsidTr="00402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7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2531" w:rsidRDefault="00402531" w:rsidP="00F526EA">
            <w:pPr>
              <w:pStyle w:val="28"/>
              <w:shd w:val="clear" w:color="auto" w:fill="auto"/>
              <w:spacing w:line="210" w:lineRule="exact"/>
            </w:pPr>
            <w:r>
              <w:rPr>
                <w:rStyle w:val="210"/>
                <w:color w:val="000000"/>
              </w:rPr>
              <w:t>3.7</w:t>
            </w:r>
          </w:p>
        </w:tc>
        <w:tc>
          <w:tcPr>
            <w:tcW w:w="6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70A1" w:rsidRDefault="00D90705" w:rsidP="00F526EA">
            <w:pPr>
              <w:pStyle w:val="28"/>
              <w:shd w:val="clear" w:color="auto" w:fill="auto"/>
              <w:spacing w:line="235" w:lineRule="exact"/>
              <w:jc w:val="left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 xml:space="preserve">   </w:t>
            </w:r>
            <w:r w:rsidR="00402531">
              <w:rPr>
                <w:rStyle w:val="210"/>
                <w:color w:val="000000"/>
              </w:rPr>
              <w:t xml:space="preserve">рекламно-информационные акции, проводимые государственными </w:t>
            </w:r>
            <w:r w:rsidR="007370A1">
              <w:rPr>
                <w:rStyle w:val="210"/>
                <w:color w:val="000000"/>
              </w:rPr>
              <w:t xml:space="preserve">              </w:t>
            </w:r>
          </w:p>
          <w:p w:rsidR="00D90705" w:rsidRDefault="007370A1" w:rsidP="00F526EA">
            <w:pPr>
              <w:pStyle w:val="28"/>
              <w:shd w:val="clear" w:color="auto" w:fill="auto"/>
              <w:spacing w:line="235" w:lineRule="exact"/>
              <w:jc w:val="left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 xml:space="preserve">   </w:t>
            </w:r>
            <w:r w:rsidR="00402531">
              <w:rPr>
                <w:rStyle w:val="210"/>
                <w:color w:val="000000"/>
              </w:rPr>
              <w:t>и</w:t>
            </w:r>
            <w:r>
              <w:rPr>
                <w:rStyle w:val="210"/>
                <w:color w:val="000000"/>
              </w:rPr>
              <w:t xml:space="preserve"> </w:t>
            </w:r>
            <w:r w:rsidR="00402531">
              <w:rPr>
                <w:rStyle w:val="210"/>
                <w:color w:val="000000"/>
              </w:rPr>
              <w:t xml:space="preserve">муниципальными органами, местными органами средств массовой </w:t>
            </w:r>
          </w:p>
          <w:p w:rsidR="00402531" w:rsidRDefault="00D90705" w:rsidP="00F526EA">
            <w:pPr>
              <w:pStyle w:val="28"/>
              <w:shd w:val="clear" w:color="auto" w:fill="auto"/>
              <w:spacing w:line="235" w:lineRule="exact"/>
              <w:jc w:val="left"/>
            </w:pPr>
            <w:r>
              <w:rPr>
                <w:rStyle w:val="210"/>
                <w:color w:val="000000"/>
              </w:rPr>
              <w:t xml:space="preserve">   </w:t>
            </w:r>
            <w:r w:rsidR="00402531">
              <w:rPr>
                <w:rStyle w:val="210"/>
                <w:color w:val="000000"/>
              </w:rPr>
              <w:t>информации - без взимания 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31" w:rsidRDefault="00402531" w:rsidP="00F526EA">
            <w:pPr>
              <w:pStyle w:val="28"/>
              <w:shd w:val="clear" w:color="auto" w:fill="auto"/>
              <w:spacing w:line="210" w:lineRule="exact"/>
            </w:pPr>
            <w:r>
              <w:rPr>
                <w:rStyle w:val="210"/>
                <w:color w:val="000000"/>
              </w:rPr>
              <w:t>0</w:t>
            </w:r>
          </w:p>
        </w:tc>
      </w:tr>
    </w:tbl>
    <w:p w:rsidR="00E5072C" w:rsidRDefault="00E5072C" w:rsidP="00597DC3">
      <w:pPr>
        <w:pStyle w:val="a3"/>
        <w:tabs>
          <w:tab w:val="left" w:pos="-284"/>
        </w:tabs>
        <w:spacing w:after="0"/>
        <w:ind w:right="140"/>
        <w:jc w:val="both"/>
        <w:rPr>
          <w:b/>
          <w:sz w:val="24"/>
          <w:szCs w:val="24"/>
        </w:rPr>
      </w:pPr>
    </w:p>
    <w:p w:rsidR="00E5072C" w:rsidRDefault="00E5072C" w:rsidP="00E5072C">
      <w:pPr>
        <w:pStyle w:val="52"/>
        <w:shd w:val="clear" w:color="auto" w:fill="auto"/>
        <w:spacing w:after="0" w:line="317" w:lineRule="exact"/>
        <w:ind w:firstLine="800"/>
        <w:jc w:val="both"/>
      </w:pPr>
      <w:r>
        <w:rPr>
          <w:rStyle w:val="51"/>
          <w:color w:val="000000"/>
        </w:rPr>
        <w:t>*- каждое из торговых мест, где производится расчеты с покупателями, клиентами, в том числе занимаемое одним и тем же лицом.</w:t>
      </w:r>
    </w:p>
    <w:p w:rsidR="00E5072C" w:rsidRDefault="00E5072C" w:rsidP="00E5072C">
      <w:pPr>
        <w:pStyle w:val="52"/>
        <w:shd w:val="clear" w:color="auto" w:fill="auto"/>
        <w:spacing w:after="0" w:line="317" w:lineRule="exact"/>
        <w:ind w:firstLine="800"/>
        <w:jc w:val="both"/>
      </w:pPr>
      <w:r>
        <w:rPr>
          <w:rStyle w:val="51"/>
          <w:color w:val="000000"/>
        </w:rPr>
        <w:t>Подключение к электросети допускается за плату в размере 100 рублей с разрешения и в присутствии представителя обслуживающего предприятия, организатора мероприятия или администрации городского поселения «Вельское» Вельского муниципального района Архангельской области. Ответственность за электробезопасность при использовании эл</w:t>
      </w:r>
      <w:r w:rsidR="00EE362E">
        <w:rPr>
          <w:rStyle w:val="51"/>
          <w:color w:val="000000"/>
        </w:rPr>
        <w:t>ектроэнергии возлагается на лицо</w:t>
      </w:r>
      <w:r>
        <w:rPr>
          <w:rStyle w:val="51"/>
          <w:color w:val="000000"/>
        </w:rPr>
        <w:t>, производящее торговлю (оказывающее услуги).</w:t>
      </w:r>
    </w:p>
    <w:p w:rsidR="00E5072C" w:rsidRDefault="00E5072C" w:rsidP="00E5072C">
      <w:pPr>
        <w:pStyle w:val="52"/>
        <w:shd w:val="clear" w:color="auto" w:fill="auto"/>
        <w:spacing w:after="0" w:line="317" w:lineRule="exact"/>
        <w:ind w:firstLine="800"/>
        <w:jc w:val="both"/>
      </w:pPr>
      <w:r>
        <w:rPr>
          <w:rStyle w:val="51"/>
          <w:color w:val="000000"/>
        </w:rPr>
        <w:t>Обслуживающее предприятие осуществляет сбор средств непосредственно перед началом или в ходе его проведения и контролирует внесение платы всеми участниками мероприятия с проведением не менее двух контрольных обходов.</w:t>
      </w:r>
    </w:p>
    <w:p w:rsidR="00E5072C" w:rsidRDefault="00E5072C" w:rsidP="00E5072C">
      <w:pPr>
        <w:pStyle w:val="52"/>
        <w:shd w:val="clear" w:color="auto" w:fill="auto"/>
        <w:spacing w:after="0" w:line="317" w:lineRule="exact"/>
        <w:ind w:firstLine="800"/>
        <w:jc w:val="both"/>
      </w:pPr>
      <w:r>
        <w:rPr>
          <w:rStyle w:val="51"/>
          <w:color w:val="000000"/>
        </w:rPr>
        <w:t>Предварительный сбор оплаты производится по месту нахождения обслуживающего предприятия не позднее, чем за сутки до начала мероприятия.</w:t>
      </w:r>
    </w:p>
    <w:sectPr w:rsidR="00E5072C" w:rsidSect="008C51FC">
      <w:pgSz w:w="11906" w:h="16838" w:code="9"/>
      <w:pgMar w:top="567" w:right="84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FA5" w:rsidRDefault="00414FA5" w:rsidP="006719F8">
      <w:r>
        <w:separator/>
      </w:r>
    </w:p>
  </w:endnote>
  <w:endnote w:type="continuationSeparator" w:id="0">
    <w:p w:rsidR="00414FA5" w:rsidRDefault="00414FA5" w:rsidP="0067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FA5" w:rsidRDefault="00414FA5" w:rsidP="006719F8">
      <w:r>
        <w:separator/>
      </w:r>
    </w:p>
  </w:footnote>
  <w:footnote w:type="continuationSeparator" w:id="0">
    <w:p w:rsidR="00414FA5" w:rsidRDefault="00414FA5" w:rsidP="00671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52A48"/>
    <w:multiLevelType w:val="multilevel"/>
    <w:tmpl w:val="5B6496B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146"/>
    <w:rsid w:val="00004E30"/>
    <w:rsid w:val="00005AD1"/>
    <w:rsid w:val="000162BA"/>
    <w:rsid w:val="000164CD"/>
    <w:rsid w:val="00017300"/>
    <w:rsid w:val="0002360B"/>
    <w:rsid w:val="000269DE"/>
    <w:rsid w:val="00040B11"/>
    <w:rsid w:val="00045ACC"/>
    <w:rsid w:val="00065D5E"/>
    <w:rsid w:val="00076259"/>
    <w:rsid w:val="00093BFF"/>
    <w:rsid w:val="000A0620"/>
    <w:rsid w:val="000A076F"/>
    <w:rsid w:val="000A1436"/>
    <w:rsid w:val="000A3B60"/>
    <w:rsid w:val="000B16D8"/>
    <w:rsid w:val="000D01E7"/>
    <w:rsid w:val="000D17AB"/>
    <w:rsid w:val="000D2B8E"/>
    <w:rsid w:val="000D6242"/>
    <w:rsid w:val="000F0791"/>
    <w:rsid w:val="000F1213"/>
    <w:rsid w:val="000F78C2"/>
    <w:rsid w:val="00100737"/>
    <w:rsid w:val="00110F74"/>
    <w:rsid w:val="001136C3"/>
    <w:rsid w:val="00130431"/>
    <w:rsid w:val="0013162B"/>
    <w:rsid w:val="001368F7"/>
    <w:rsid w:val="001408A9"/>
    <w:rsid w:val="00146A57"/>
    <w:rsid w:val="00150244"/>
    <w:rsid w:val="00150BB6"/>
    <w:rsid w:val="00155A17"/>
    <w:rsid w:val="001748B4"/>
    <w:rsid w:val="0017627F"/>
    <w:rsid w:val="00187A32"/>
    <w:rsid w:val="0019184F"/>
    <w:rsid w:val="001934F3"/>
    <w:rsid w:val="001A3BA9"/>
    <w:rsid w:val="001A4A94"/>
    <w:rsid w:val="001A5F52"/>
    <w:rsid w:val="001A79BF"/>
    <w:rsid w:val="001A7A02"/>
    <w:rsid w:val="001B3CA8"/>
    <w:rsid w:val="001C6BD3"/>
    <w:rsid w:val="001D0C3E"/>
    <w:rsid w:val="001D1493"/>
    <w:rsid w:val="001E0CD7"/>
    <w:rsid w:val="001E3802"/>
    <w:rsid w:val="001F08D6"/>
    <w:rsid w:val="001F7A4F"/>
    <w:rsid w:val="00202A67"/>
    <w:rsid w:val="002070FB"/>
    <w:rsid w:val="002150BF"/>
    <w:rsid w:val="00225DCB"/>
    <w:rsid w:val="002262A4"/>
    <w:rsid w:val="00243EFD"/>
    <w:rsid w:val="002453C5"/>
    <w:rsid w:val="0027032E"/>
    <w:rsid w:val="002802D6"/>
    <w:rsid w:val="002879DA"/>
    <w:rsid w:val="00291E8E"/>
    <w:rsid w:val="00297421"/>
    <w:rsid w:val="00297D8B"/>
    <w:rsid w:val="002A24CE"/>
    <w:rsid w:val="002B10A3"/>
    <w:rsid w:val="002B599B"/>
    <w:rsid w:val="002B5C87"/>
    <w:rsid w:val="002C247E"/>
    <w:rsid w:val="002C6E83"/>
    <w:rsid w:val="002D27D2"/>
    <w:rsid w:val="002E16A6"/>
    <w:rsid w:val="002E618D"/>
    <w:rsid w:val="002F10A6"/>
    <w:rsid w:val="002F3886"/>
    <w:rsid w:val="002F41BC"/>
    <w:rsid w:val="003070D8"/>
    <w:rsid w:val="00312252"/>
    <w:rsid w:val="003122A8"/>
    <w:rsid w:val="00322484"/>
    <w:rsid w:val="00325B61"/>
    <w:rsid w:val="00327718"/>
    <w:rsid w:val="00327836"/>
    <w:rsid w:val="00335142"/>
    <w:rsid w:val="003408B9"/>
    <w:rsid w:val="00341612"/>
    <w:rsid w:val="0034590E"/>
    <w:rsid w:val="00360D79"/>
    <w:rsid w:val="00371FAE"/>
    <w:rsid w:val="00394919"/>
    <w:rsid w:val="00395811"/>
    <w:rsid w:val="003A07C9"/>
    <w:rsid w:val="003A5ED5"/>
    <w:rsid w:val="003B5F3C"/>
    <w:rsid w:val="003E2FB4"/>
    <w:rsid w:val="003E6FE9"/>
    <w:rsid w:val="003F5021"/>
    <w:rsid w:val="00400EA0"/>
    <w:rsid w:val="00402531"/>
    <w:rsid w:val="00403082"/>
    <w:rsid w:val="0041031C"/>
    <w:rsid w:val="00410E08"/>
    <w:rsid w:val="0041412E"/>
    <w:rsid w:val="00414FA5"/>
    <w:rsid w:val="004212C5"/>
    <w:rsid w:val="00436DF1"/>
    <w:rsid w:val="00440803"/>
    <w:rsid w:val="004450FD"/>
    <w:rsid w:val="00455DE7"/>
    <w:rsid w:val="00457C25"/>
    <w:rsid w:val="00461069"/>
    <w:rsid w:val="00464CA8"/>
    <w:rsid w:val="00471C20"/>
    <w:rsid w:val="004775EF"/>
    <w:rsid w:val="00480F03"/>
    <w:rsid w:val="004844D3"/>
    <w:rsid w:val="0048799F"/>
    <w:rsid w:val="004A100E"/>
    <w:rsid w:val="004A44B9"/>
    <w:rsid w:val="004A5336"/>
    <w:rsid w:val="004B1C79"/>
    <w:rsid w:val="004B2700"/>
    <w:rsid w:val="004B2903"/>
    <w:rsid w:val="004C3CE6"/>
    <w:rsid w:val="004C3CFB"/>
    <w:rsid w:val="004D068E"/>
    <w:rsid w:val="004D19C2"/>
    <w:rsid w:val="004D3877"/>
    <w:rsid w:val="004D6242"/>
    <w:rsid w:val="004E26CE"/>
    <w:rsid w:val="004E30AA"/>
    <w:rsid w:val="004E522E"/>
    <w:rsid w:val="004F6D4F"/>
    <w:rsid w:val="00503B04"/>
    <w:rsid w:val="005065D3"/>
    <w:rsid w:val="00510415"/>
    <w:rsid w:val="00510EDB"/>
    <w:rsid w:val="0052350C"/>
    <w:rsid w:val="005346C4"/>
    <w:rsid w:val="00537068"/>
    <w:rsid w:val="005511A8"/>
    <w:rsid w:val="00565584"/>
    <w:rsid w:val="0056573A"/>
    <w:rsid w:val="0057369C"/>
    <w:rsid w:val="00580674"/>
    <w:rsid w:val="00584E2D"/>
    <w:rsid w:val="005876C1"/>
    <w:rsid w:val="0059233F"/>
    <w:rsid w:val="0059428D"/>
    <w:rsid w:val="00597DC3"/>
    <w:rsid w:val="005A2C61"/>
    <w:rsid w:val="005A4C39"/>
    <w:rsid w:val="005B1019"/>
    <w:rsid w:val="005B4617"/>
    <w:rsid w:val="005B585D"/>
    <w:rsid w:val="005D2AE6"/>
    <w:rsid w:val="005E0E7D"/>
    <w:rsid w:val="005E3E7E"/>
    <w:rsid w:val="00602F36"/>
    <w:rsid w:val="00604ACD"/>
    <w:rsid w:val="00610318"/>
    <w:rsid w:val="00614254"/>
    <w:rsid w:val="00627651"/>
    <w:rsid w:val="006325E9"/>
    <w:rsid w:val="0063688F"/>
    <w:rsid w:val="00653EFA"/>
    <w:rsid w:val="006658A5"/>
    <w:rsid w:val="006719F8"/>
    <w:rsid w:val="00674753"/>
    <w:rsid w:val="00674EF2"/>
    <w:rsid w:val="006752B3"/>
    <w:rsid w:val="006766EE"/>
    <w:rsid w:val="0068541A"/>
    <w:rsid w:val="00685740"/>
    <w:rsid w:val="006A3B4F"/>
    <w:rsid w:val="006C2278"/>
    <w:rsid w:val="006C5DAA"/>
    <w:rsid w:val="006E7080"/>
    <w:rsid w:val="006E7906"/>
    <w:rsid w:val="006F4820"/>
    <w:rsid w:val="007120D6"/>
    <w:rsid w:val="0071377E"/>
    <w:rsid w:val="00716473"/>
    <w:rsid w:val="007370A1"/>
    <w:rsid w:val="00752F8D"/>
    <w:rsid w:val="00762327"/>
    <w:rsid w:val="00770C0F"/>
    <w:rsid w:val="00770C68"/>
    <w:rsid w:val="00792E33"/>
    <w:rsid w:val="007C3A6C"/>
    <w:rsid w:val="007C56E2"/>
    <w:rsid w:val="007D3346"/>
    <w:rsid w:val="007F27D5"/>
    <w:rsid w:val="007F7A8D"/>
    <w:rsid w:val="008029DC"/>
    <w:rsid w:val="008152A3"/>
    <w:rsid w:val="008211FA"/>
    <w:rsid w:val="00852436"/>
    <w:rsid w:val="0085272C"/>
    <w:rsid w:val="00852D62"/>
    <w:rsid w:val="00863777"/>
    <w:rsid w:val="008668DB"/>
    <w:rsid w:val="00874696"/>
    <w:rsid w:val="008778A4"/>
    <w:rsid w:val="008923E6"/>
    <w:rsid w:val="00893711"/>
    <w:rsid w:val="008B7580"/>
    <w:rsid w:val="008B7D1E"/>
    <w:rsid w:val="008C0987"/>
    <w:rsid w:val="008C51FC"/>
    <w:rsid w:val="008C5494"/>
    <w:rsid w:val="008C6D73"/>
    <w:rsid w:val="008D3715"/>
    <w:rsid w:val="008D435B"/>
    <w:rsid w:val="008D577C"/>
    <w:rsid w:val="008E51F8"/>
    <w:rsid w:val="008F03C2"/>
    <w:rsid w:val="008F3E9B"/>
    <w:rsid w:val="009007FF"/>
    <w:rsid w:val="009340C5"/>
    <w:rsid w:val="00942146"/>
    <w:rsid w:val="00943715"/>
    <w:rsid w:val="00953F41"/>
    <w:rsid w:val="00954163"/>
    <w:rsid w:val="00962A9F"/>
    <w:rsid w:val="009734B6"/>
    <w:rsid w:val="009847C8"/>
    <w:rsid w:val="00985AF6"/>
    <w:rsid w:val="00986804"/>
    <w:rsid w:val="009A4116"/>
    <w:rsid w:val="009A7F7A"/>
    <w:rsid w:val="009B0C24"/>
    <w:rsid w:val="009B4F45"/>
    <w:rsid w:val="009B62BA"/>
    <w:rsid w:val="009C6C92"/>
    <w:rsid w:val="009D5D7A"/>
    <w:rsid w:val="009E064F"/>
    <w:rsid w:val="009E1000"/>
    <w:rsid w:val="009E2113"/>
    <w:rsid w:val="009F5745"/>
    <w:rsid w:val="00A01B00"/>
    <w:rsid w:val="00A02E3C"/>
    <w:rsid w:val="00A07B94"/>
    <w:rsid w:val="00A124F1"/>
    <w:rsid w:val="00A12BA9"/>
    <w:rsid w:val="00A16118"/>
    <w:rsid w:val="00A329AF"/>
    <w:rsid w:val="00A32F0C"/>
    <w:rsid w:val="00A41855"/>
    <w:rsid w:val="00A4449D"/>
    <w:rsid w:val="00A56E61"/>
    <w:rsid w:val="00A65A0D"/>
    <w:rsid w:val="00A667C4"/>
    <w:rsid w:val="00A77EDD"/>
    <w:rsid w:val="00A77F33"/>
    <w:rsid w:val="00A87647"/>
    <w:rsid w:val="00AA0941"/>
    <w:rsid w:val="00AB224E"/>
    <w:rsid w:val="00AD0DC5"/>
    <w:rsid w:val="00AD1503"/>
    <w:rsid w:val="00AD4A1E"/>
    <w:rsid w:val="00AE0E21"/>
    <w:rsid w:val="00B102ED"/>
    <w:rsid w:val="00B1205F"/>
    <w:rsid w:val="00B61E0A"/>
    <w:rsid w:val="00B62F91"/>
    <w:rsid w:val="00B63FB8"/>
    <w:rsid w:val="00B80A86"/>
    <w:rsid w:val="00B84C83"/>
    <w:rsid w:val="00B870E1"/>
    <w:rsid w:val="00B8796D"/>
    <w:rsid w:val="00BC5963"/>
    <w:rsid w:val="00BE3E4E"/>
    <w:rsid w:val="00BF417A"/>
    <w:rsid w:val="00C1154E"/>
    <w:rsid w:val="00C15D43"/>
    <w:rsid w:val="00C17E06"/>
    <w:rsid w:val="00C21CE2"/>
    <w:rsid w:val="00C25F90"/>
    <w:rsid w:val="00C315BC"/>
    <w:rsid w:val="00C31AB0"/>
    <w:rsid w:val="00C42CF0"/>
    <w:rsid w:val="00C5386C"/>
    <w:rsid w:val="00C6041A"/>
    <w:rsid w:val="00C64B48"/>
    <w:rsid w:val="00C71526"/>
    <w:rsid w:val="00C81756"/>
    <w:rsid w:val="00C828F3"/>
    <w:rsid w:val="00C8292F"/>
    <w:rsid w:val="00C852BC"/>
    <w:rsid w:val="00C90F4F"/>
    <w:rsid w:val="00CA16CE"/>
    <w:rsid w:val="00CA4310"/>
    <w:rsid w:val="00CB15BC"/>
    <w:rsid w:val="00CB6BAD"/>
    <w:rsid w:val="00CC3004"/>
    <w:rsid w:val="00CC5920"/>
    <w:rsid w:val="00CC64FF"/>
    <w:rsid w:val="00CC7D50"/>
    <w:rsid w:val="00CD0852"/>
    <w:rsid w:val="00CD0BC4"/>
    <w:rsid w:val="00CD20B2"/>
    <w:rsid w:val="00CE0145"/>
    <w:rsid w:val="00CE4B3D"/>
    <w:rsid w:val="00CE569C"/>
    <w:rsid w:val="00CE7862"/>
    <w:rsid w:val="00CF34A0"/>
    <w:rsid w:val="00D01E0F"/>
    <w:rsid w:val="00D06D52"/>
    <w:rsid w:val="00D30C89"/>
    <w:rsid w:val="00D60395"/>
    <w:rsid w:val="00D90705"/>
    <w:rsid w:val="00DA1BB4"/>
    <w:rsid w:val="00DA4E55"/>
    <w:rsid w:val="00DA7E69"/>
    <w:rsid w:val="00DB0EAF"/>
    <w:rsid w:val="00DB11AE"/>
    <w:rsid w:val="00DB765E"/>
    <w:rsid w:val="00DC0023"/>
    <w:rsid w:val="00DC2453"/>
    <w:rsid w:val="00DC4F4C"/>
    <w:rsid w:val="00DC77FF"/>
    <w:rsid w:val="00DD061C"/>
    <w:rsid w:val="00DD0F18"/>
    <w:rsid w:val="00DD225B"/>
    <w:rsid w:val="00DD4A04"/>
    <w:rsid w:val="00DE04EC"/>
    <w:rsid w:val="00DE5ADD"/>
    <w:rsid w:val="00DE731E"/>
    <w:rsid w:val="00DF5ED2"/>
    <w:rsid w:val="00DF6AC6"/>
    <w:rsid w:val="00E02439"/>
    <w:rsid w:val="00E05FA3"/>
    <w:rsid w:val="00E17AAE"/>
    <w:rsid w:val="00E26311"/>
    <w:rsid w:val="00E26C94"/>
    <w:rsid w:val="00E31052"/>
    <w:rsid w:val="00E3179F"/>
    <w:rsid w:val="00E410F8"/>
    <w:rsid w:val="00E418D0"/>
    <w:rsid w:val="00E47381"/>
    <w:rsid w:val="00E5072C"/>
    <w:rsid w:val="00E661FB"/>
    <w:rsid w:val="00E7044B"/>
    <w:rsid w:val="00E828D4"/>
    <w:rsid w:val="00E85D90"/>
    <w:rsid w:val="00E90492"/>
    <w:rsid w:val="00E90DBF"/>
    <w:rsid w:val="00EA33DB"/>
    <w:rsid w:val="00EB6A06"/>
    <w:rsid w:val="00EC4A1A"/>
    <w:rsid w:val="00EC51A8"/>
    <w:rsid w:val="00ED2245"/>
    <w:rsid w:val="00ED7496"/>
    <w:rsid w:val="00EE362E"/>
    <w:rsid w:val="00EE4C98"/>
    <w:rsid w:val="00EE4F0D"/>
    <w:rsid w:val="00EF779E"/>
    <w:rsid w:val="00F07D51"/>
    <w:rsid w:val="00F11210"/>
    <w:rsid w:val="00F159B4"/>
    <w:rsid w:val="00F17661"/>
    <w:rsid w:val="00F401E9"/>
    <w:rsid w:val="00F41601"/>
    <w:rsid w:val="00F53732"/>
    <w:rsid w:val="00F573FD"/>
    <w:rsid w:val="00F7251D"/>
    <w:rsid w:val="00F726AE"/>
    <w:rsid w:val="00F74D2C"/>
    <w:rsid w:val="00F80385"/>
    <w:rsid w:val="00F813ED"/>
    <w:rsid w:val="00F82F04"/>
    <w:rsid w:val="00F844C4"/>
    <w:rsid w:val="00FA3A80"/>
    <w:rsid w:val="00FA4EB4"/>
    <w:rsid w:val="00FA5B76"/>
    <w:rsid w:val="00FC2321"/>
    <w:rsid w:val="00FD00E1"/>
    <w:rsid w:val="00FD466A"/>
    <w:rsid w:val="00FE4275"/>
    <w:rsid w:val="00FF4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C4D0"/>
  <w15:docId w15:val="{85E6ACC7-997E-4D04-91C6-0A6EBB0B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50BF"/>
    <w:pPr>
      <w:keepNext/>
      <w:pBdr>
        <w:bottom w:val="single" w:sz="6" w:space="1" w:color="auto"/>
      </w:pBdr>
      <w:tabs>
        <w:tab w:val="left" w:pos="1080"/>
      </w:tabs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215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50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150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150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215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50B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15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50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150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150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2150BF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942146"/>
    <w:pPr>
      <w:ind w:left="36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421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42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94214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3">
    <w:name w:val="Body Text 2"/>
    <w:basedOn w:val="a"/>
    <w:link w:val="24"/>
    <w:rsid w:val="00942146"/>
    <w:rPr>
      <w:sz w:val="22"/>
    </w:rPr>
  </w:style>
  <w:style w:type="character" w:customStyle="1" w:styleId="24">
    <w:name w:val="Основной текст 2 Знак"/>
    <w:basedOn w:val="a0"/>
    <w:link w:val="23"/>
    <w:rsid w:val="00942146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"/>
    <w:basedOn w:val="a"/>
    <w:link w:val="a4"/>
    <w:unhideWhenUsed/>
    <w:rsid w:val="00942146"/>
    <w:pPr>
      <w:spacing w:after="120"/>
    </w:pPr>
  </w:style>
  <w:style w:type="character" w:customStyle="1" w:styleId="a4">
    <w:name w:val="Основной текст Знак"/>
    <w:basedOn w:val="a0"/>
    <w:link w:val="a3"/>
    <w:rsid w:val="00942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Заголовок №2_"/>
    <w:basedOn w:val="a0"/>
    <w:link w:val="26"/>
    <w:uiPriority w:val="99"/>
    <w:rsid w:val="0094214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942146"/>
    <w:pPr>
      <w:shd w:val="clear" w:color="auto" w:fill="FFFFFF"/>
      <w:spacing w:before="420" w:after="240" w:line="322" w:lineRule="exact"/>
      <w:outlineLvl w:val="1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unhideWhenUsed/>
    <w:rsid w:val="00942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9421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6F4820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6F4820"/>
    <w:pPr>
      <w:spacing w:before="120" w:after="60"/>
      <w:ind w:firstLine="709"/>
      <w:jc w:val="both"/>
    </w:pPr>
    <w:rPr>
      <w:sz w:val="24"/>
      <w:szCs w:val="24"/>
    </w:rPr>
  </w:style>
  <w:style w:type="character" w:customStyle="1" w:styleId="a9">
    <w:name w:val="Текст Знак"/>
    <w:basedOn w:val="a0"/>
    <w:link w:val="a8"/>
    <w:rsid w:val="006F48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6F4820"/>
    <w:rPr>
      <w:color w:val="0000FF"/>
      <w:u w:val="single"/>
    </w:rPr>
  </w:style>
  <w:style w:type="character" w:customStyle="1" w:styleId="ab">
    <w:name w:val="Основной текст_"/>
    <w:link w:val="11"/>
    <w:locked/>
    <w:rsid w:val="002B5C87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2B5C87"/>
    <w:pPr>
      <w:shd w:val="clear" w:color="auto" w:fill="FFFFFF"/>
      <w:spacing w:before="900" w:after="540" w:line="335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c">
    <w:name w:val="List Paragraph"/>
    <w:basedOn w:val="a"/>
    <w:uiPriority w:val="34"/>
    <w:qFormat/>
    <w:rsid w:val="00C5386C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d">
    <w:name w:val="annotation text"/>
    <w:basedOn w:val="a"/>
    <w:link w:val="ae"/>
    <w:rsid w:val="00C5386C"/>
  </w:style>
  <w:style w:type="character" w:customStyle="1" w:styleId="ae">
    <w:name w:val="Текст примечания Знак"/>
    <w:basedOn w:val="a0"/>
    <w:link w:val="ad"/>
    <w:rsid w:val="00C5386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CC5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link w:val="42"/>
    <w:uiPriority w:val="99"/>
    <w:rsid w:val="00CF34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CF34A0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7">
    <w:name w:val="Основной текст (2)_"/>
    <w:basedOn w:val="a0"/>
    <w:link w:val="28"/>
    <w:uiPriority w:val="99"/>
    <w:rsid w:val="00CF34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CF34A0"/>
    <w:pPr>
      <w:widowControl w:val="0"/>
      <w:shd w:val="clear" w:color="auto" w:fill="FFFFFF"/>
      <w:spacing w:line="648" w:lineRule="exact"/>
      <w:jc w:val="center"/>
    </w:pPr>
    <w:rPr>
      <w:sz w:val="28"/>
      <w:szCs w:val="28"/>
      <w:lang w:eastAsia="en-US"/>
    </w:rPr>
  </w:style>
  <w:style w:type="character" w:customStyle="1" w:styleId="23pt">
    <w:name w:val="Основной текст (2) + Полужирный;Интервал 3 pt"/>
    <w:basedOn w:val="27"/>
    <w:rsid w:val="00CF34A0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rsid w:val="006C22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C2278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basedOn w:val="a"/>
    <w:link w:val="af1"/>
    <w:uiPriority w:val="1"/>
    <w:qFormat/>
    <w:rsid w:val="004212C5"/>
    <w:rPr>
      <w:rFonts w:ascii="Calibri" w:hAnsi="Calibri"/>
      <w:sz w:val="22"/>
      <w:szCs w:val="22"/>
      <w:lang w:val="en-US" w:eastAsia="en-US" w:bidi="en-US"/>
    </w:rPr>
  </w:style>
  <w:style w:type="character" w:customStyle="1" w:styleId="af1">
    <w:name w:val="Без интервала Знак"/>
    <w:basedOn w:val="a0"/>
    <w:link w:val="af0"/>
    <w:uiPriority w:val="1"/>
    <w:rsid w:val="004212C5"/>
    <w:rPr>
      <w:rFonts w:ascii="Calibri" w:eastAsia="Times New Roman" w:hAnsi="Calibri" w:cs="Times New Roman"/>
      <w:lang w:val="en-US" w:bidi="en-US"/>
    </w:rPr>
  </w:style>
  <w:style w:type="character" w:styleId="af2">
    <w:name w:val="Strong"/>
    <w:qFormat/>
    <w:rsid w:val="002150BF"/>
    <w:rPr>
      <w:b/>
      <w:bCs/>
    </w:rPr>
  </w:style>
  <w:style w:type="paragraph" w:styleId="31">
    <w:name w:val="Body Text 3"/>
    <w:basedOn w:val="a"/>
    <w:link w:val="32"/>
    <w:rsid w:val="002150BF"/>
    <w:pPr>
      <w:tabs>
        <w:tab w:val="left" w:pos="709"/>
      </w:tabs>
      <w:spacing w:line="360" w:lineRule="auto"/>
      <w:jc w:val="both"/>
    </w:pPr>
  </w:style>
  <w:style w:type="character" w:customStyle="1" w:styleId="32">
    <w:name w:val="Основной текст 3 Знак"/>
    <w:basedOn w:val="a0"/>
    <w:link w:val="31"/>
    <w:rsid w:val="002150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rsid w:val="002150BF"/>
    <w:pPr>
      <w:spacing w:after="120"/>
      <w:ind w:left="283"/>
    </w:pPr>
    <w:rPr>
      <w:sz w:val="24"/>
    </w:rPr>
  </w:style>
  <w:style w:type="character" w:customStyle="1" w:styleId="af4">
    <w:name w:val="Основной текст с отступом Знак"/>
    <w:basedOn w:val="a0"/>
    <w:link w:val="af3"/>
    <w:rsid w:val="002150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150B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rsid w:val="002150B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2150B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sid w:val="00215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2150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12"/>
    <w:qFormat/>
    <w:rsid w:val="002150BF"/>
    <w:pPr>
      <w:jc w:val="center"/>
    </w:pPr>
    <w:rPr>
      <w:b/>
      <w:bCs/>
      <w:sz w:val="28"/>
      <w:szCs w:val="28"/>
    </w:rPr>
  </w:style>
  <w:style w:type="character" w:customStyle="1" w:styleId="12">
    <w:name w:val="Заголовок Знак1"/>
    <w:basedOn w:val="a0"/>
    <w:link w:val="af6"/>
    <w:rsid w:val="002150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Стиль2"/>
    <w:basedOn w:val="a"/>
    <w:rsid w:val="002150BF"/>
    <w:pPr>
      <w:autoSpaceDE w:val="0"/>
      <w:autoSpaceDN w:val="0"/>
      <w:jc w:val="center"/>
    </w:pPr>
    <w:rPr>
      <w:b/>
      <w:bCs/>
      <w:noProof/>
      <w:sz w:val="28"/>
      <w:szCs w:val="28"/>
    </w:rPr>
  </w:style>
  <w:style w:type="paragraph" w:customStyle="1" w:styleId="af7">
    <w:name w:val="Знак"/>
    <w:basedOn w:val="a"/>
    <w:rsid w:val="002150B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215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">
    <w:name w:val="Char Char"/>
    <w:basedOn w:val="a"/>
    <w:autoRedefine/>
    <w:rsid w:val="002150BF"/>
    <w:pPr>
      <w:spacing w:after="160"/>
      <w:ind w:firstLine="720"/>
    </w:pPr>
    <w:rPr>
      <w:sz w:val="28"/>
      <w:szCs w:val="28"/>
      <w:lang w:val="en-US" w:eastAsia="en-US"/>
    </w:rPr>
  </w:style>
  <w:style w:type="paragraph" w:styleId="af8">
    <w:name w:val="footer"/>
    <w:basedOn w:val="a"/>
    <w:link w:val="af9"/>
    <w:uiPriority w:val="99"/>
    <w:rsid w:val="002150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9">
    <w:name w:val="Нижний колонтитул Знак"/>
    <w:basedOn w:val="a0"/>
    <w:link w:val="af8"/>
    <w:uiPriority w:val="99"/>
    <w:rsid w:val="002150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0"/>
    <w:rsid w:val="002150BF"/>
  </w:style>
  <w:style w:type="paragraph" w:styleId="afb">
    <w:name w:val="header"/>
    <w:basedOn w:val="a"/>
    <w:link w:val="afc"/>
    <w:uiPriority w:val="99"/>
    <w:rsid w:val="002150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c">
    <w:name w:val="Верхний колонтитул Знак"/>
    <w:basedOn w:val="a0"/>
    <w:link w:val="afb"/>
    <w:uiPriority w:val="99"/>
    <w:rsid w:val="002150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2150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150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17">
    <w:name w:val="Style517"/>
    <w:basedOn w:val="a"/>
    <w:rsid w:val="002150BF"/>
    <w:pPr>
      <w:widowControl w:val="0"/>
      <w:autoSpaceDE w:val="0"/>
      <w:autoSpaceDN w:val="0"/>
      <w:adjustRightInd w:val="0"/>
      <w:spacing w:line="281" w:lineRule="exact"/>
      <w:ind w:firstLine="298"/>
      <w:jc w:val="both"/>
    </w:pPr>
    <w:rPr>
      <w:rFonts w:ascii="Bookman Old Style" w:hAnsi="Bookman Old Style"/>
      <w:sz w:val="24"/>
      <w:szCs w:val="24"/>
    </w:rPr>
  </w:style>
  <w:style w:type="paragraph" w:customStyle="1" w:styleId="Style636">
    <w:name w:val="Style636"/>
    <w:basedOn w:val="a"/>
    <w:rsid w:val="002150BF"/>
    <w:pPr>
      <w:widowControl w:val="0"/>
      <w:autoSpaceDE w:val="0"/>
      <w:autoSpaceDN w:val="0"/>
      <w:adjustRightInd w:val="0"/>
      <w:spacing w:line="326" w:lineRule="exact"/>
      <w:ind w:firstLine="331"/>
    </w:pPr>
    <w:rPr>
      <w:rFonts w:ascii="Bookman Old Style" w:hAnsi="Bookman Old Style"/>
      <w:sz w:val="24"/>
      <w:szCs w:val="24"/>
    </w:rPr>
  </w:style>
  <w:style w:type="character" w:customStyle="1" w:styleId="FontStyle785">
    <w:name w:val="Font Style785"/>
    <w:rsid w:val="002150BF"/>
    <w:rPr>
      <w:rFonts w:ascii="Times New Roman" w:hAnsi="Times New Roman" w:cs="Times New Roman"/>
      <w:sz w:val="24"/>
      <w:szCs w:val="24"/>
    </w:rPr>
  </w:style>
  <w:style w:type="paragraph" w:customStyle="1" w:styleId="Style595">
    <w:name w:val="Style595"/>
    <w:basedOn w:val="a"/>
    <w:rsid w:val="002150BF"/>
    <w:pPr>
      <w:widowControl w:val="0"/>
      <w:autoSpaceDE w:val="0"/>
      <w:autoSpaceDN w:val="0"/>
      <w:adjustRightInd w:val="0"/>
      <w:spacing w:line="283" w:lineRule="exact"/>
      <w:ind w:firstLine="307"/>
      <w:jc w:val="both"/>
    </w:pPr>
    <w:rPr>
      <w:rFonts w:ascii="Bookman Old Style" w:hAnsi="Bookman Old Style"/>
      <w:sz w:val="24"/>
      <w:szCs w:val="24"/>
    </w:rPr>
  </w:style>
  <w:style w:type="paragraph" w:styleId="afd">
    <w:name w:val="caption"/>
    <w:basedOn w:val="a"/>
    <w:next w:val="a"/>
    <w:qFormat/>
    <w:rsid w:val="002150BF"/>
    <w:pPr>
      <w:jc w:val="both"/>
    </w:pPr>
    <w:rPr>
      <w:i/>
      <w:sz w:val="28"/>
    </w:rPr>
  </w:style>
  <w:style w:type="paragraph" w:customStyle="1" w:styleId="Oaeno">
    <w:name w:val="Oaeno"/>
    <w:basedOn w:val="a"/>
    <w:rsid w:val="002150BF"/>
    <w:pPr>
      <w:widowControl w:val="0"/>
    </w:pPr>
    <w:rPr>
      <w:rFonts w:ascii="Courier New" w:hAnsi="Courier New"/>
    </w:rPr>
  </w:style>
  <w:style w:type="paragraph" w:customStyle="1" w:styleId="CharChar1">
    <w:name w:val="Char Char1"/>
    <w:basedOn w:val="a"/>
    <w:autoRedefine/>
    <w:rsid w:val="002150BF"/>
    <w:pPr>
      <w:spacing w:after="160" w:line="240" w:lineRule="exact"/>
    </w:pPr>
    <w:rPr>
      <w:sz w:val="28"/>
      <w:lang w:val="en-US" w:eastAsia="en-US"/>
    </w:rPr>
  </w:style>
  <w:style w:type="character" w:customStyle="1" w:styleId="12pt">
    <w:name w:val="Основной текст + 12 pt"/>
    <w:aliases w:val="Полужирный"/>
    <w:rsid w:val="002150BF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3pt">
    <w:name w:val="Основной текст + Интервал 3 pt"/>
    <w:rsid w:val="002150BF"/>
    <w:rPr>
      <w:rFonts w:ascii="Times New Roman" w:hAnsi="Times New Roman" w:cs="Times New Roman"/>
      <w:spacing w:val="60"/>
      <w:sz w:val="28"/>
      <w:szCs w:val="28"/>
    </w:rPr>
  </w:style>
  <w:style w:type="paragraph" w:customStyle="1" w:styleId="afe">
    <w:name w:val="Таблицы (моноширинный)"/>
    <w:basedOn w:val="a"/>
    <w:next w:val="a"/>
    <w:rsid w:val="002150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Default">
    <w:name w:val="Default"/>
    <w:uiPriority w:val="99"/>
    <w:rsid w:val="002150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footnote text"/>
    <w:basedOn w:val="a"/>
    <w:link w:val="aff0"/>
    <w:uiPriority w:val="99"/>
    <w:unhideWhenUsed/>
    <w:rsid w:val="002150BF"/>
    <w:rPr>
      <w:rFonts w:ascii="Calibri" w:eastAsia="Calibri" w:hAnsi="Calibri"/>
      <w:sz w:val="24"/>
      <w:szCs w:val="24"/>
      <w:lang w:eastAsia="en-US"/>
    </w:rPr>
  </w:style>
  <w:style w:type="character" w:customStyle="1" w:styleId="aff0">
    <w:name w:val="Текст сноски Знак"/>
    <w:basedOn w:val="a0"/>
    <w:link w:val="aff"/>
    <w:uiPriority w:val="99"/>
    <w:rsid w:val="002150BF"/>
    <w:rPr>
      <w:rFonts w:ascii="Calibri" w:eastAsia="Calibri" w:hAnsi="Calibri" w:cs="Times New Roman"/>
      <w:sz w:val="24"/>
      <w:szCs w:val="24"/>
    </w:rPr>
  </w:style>
  <w:style w:type="character" w:styleId="aff1">
    <w:name w:val="footnote reference"/>
    <w:basedOn w:val="a0"/>
    <w:uiPriority w:val="99"/>
    <w:unhideWhenUsed/>
    <w:rsid w:val="002150BF"/>
    <w:rPr>
      <w:vertAlign w:val="superscript"/>
    </w:rPr>
  </w:style>
  <w:style w:type="character" w:customStyle="1" w:styleId="apple-converted-space">
    <w:name w:val="apple-converted-space"/>
    <w:basedOn w:val="a0"/>
    <w:rsid w:val="002150BF"/>
  </w:style>
  <w:style w:type="paragraph" w:customStyle="1" w:styleId="aff2">
    <w:name w:val="Знак Знак Знак Знак Знак Знак"/>
    <w:basedOn w:val="a"/>
    <w:rsid w:val="002150B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3">
    <w:name w:val="annotation reference"/>
    <w:basedOn w:val="a0"/>
    <w:rsid w:val="002150BF"/>
    <w:rPr>
      <w:sz w:val="16"/>
      <w:szCs w:val="16"/>
    </w:rPr>
  </w:style>
  <w:style w:type="paragraph" w:styleId="aff4">
    <w:name w:val="annotation subject"/>
    <w:basedOn w:val="ad"/>
    <w:next w:val="ad"/>
    <w:link w:val="aff5"/>
    <w:rsid w:val="002150BF"/>
    <w:rPr>
      <w:b/>
      <w:bCs/>
    </w:rPr>
  </w:style>
  <w:style w:type="character" w:customStyle="1" w:styleId="aff5">
    <w:name w:val="Тема примечания Знак"/>
    <w:basedOn w:val="ae"/>
    <w:link w:val="aff4"/>
    <w:rsid w:val="002150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95pt">
    <w:name w:val="Основной текст (2) + 9;5 pt"/>
    <w:basedOn w:val="27"/>
    <w:rsid w:val="002150B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0">
    <w:name w:val="Заголовок 1 Знак1"/>
    <w:locked/>
    <w:rsid w:val="009734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3">
    <w:name w:val="Абзац списка1"/>
    <w:basedOn w:val="a"/>
    <w:link w:val="ListParagraphChar"/>
    <w:rsid w:val="009734B6"/>
    <w:pPr>
      <w:ind w:left="720"/>
    </w:pPr>
    <w:rPr>
      <w:rFonts w:eastAsia="Calibri"/>
      <w:sz w:val="24"/>
      <w:szCs w:val="24"/>
    </w:rPr>
  </w:style>
  <w:style w:type="character" w:customStyle="1" w:styleId="ListParagraphChar">
    <w:name w:val="List Paragraph Char"/>
    <w:link w:val="13"/>
    <w:locked/>
    <w:rsid w:val="009734B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9734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6">
    <w:name w:val="Основной текст (96)"/>
    <w:rsid w:val="009734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a">
    <w:name w:val="Абзац списка2"/>
    <w:basedOn w:val="a"/>
    <w:rsid w:val="009734B6"/>
    <w:pPr>
      <w:ind w:left="720"/>
    </w:pPr>
    <w:rPr>
      <w:rFonts w:eastAsia="Calibri"/>
      <w:sz w:val="24"/>
      <w:szCs w:val="24"/>
    </w:rPr>
  </w:style>
  <w:style w:type="paragraph" w:customStyle="1" w:styleId="ConsPlusCell">
    <w:name w:val="ConsPlusCell"/>
    <w:rsid w:val="009734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6">
    <w:name w:val="FollowedHyperlink"/>
    <w:uiPriority w:val="99"/>
    <w:unhideWhenUsed/>
    <w:rsid w:val="009734B6"/>
    <w:rPr>
      <w:color w:val="800080"/>
      <w:u w:val="single"/>
    </w:rPr>
  </w:style>
  <w:style w:type="character" w:styleId="aff7">
    <w:name w:val="Placeholder Text"/>
    <w:uiPriority w:val="99"/>
    <w:semiHidden/>
    <w:rsid w:val="009734B6"/>
    <w:rPr>
      <w:color w:val="808080"/>
    </w:rPr>
  </w:style>
  <w:style w:type="paragraph" w:customStyle="1" w:styleId="aff8">
    <w:name w:val="Нормальный (таблица)"/>
    <w:basedOn w:val="a"/>
    <w:next w:val="a"/>
    <w:uiPriority w:val="99"/>
    <w:rsid w:val="009734B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9734B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9734B6"/>
  </w:style>
  <w:style w:type="character" w:customStyle="1" w:styleId="affa">
    <w:name w:val="Цветовое выделение"/>
    <w:uiPriority w:val="99"/>
    <w:rsid w:val="009734B6"/>
    <w:rPr>
      <w:b/>
      <w:color w:val="26282F"/>
    </w:rPr>
  </w:style>
  <w:style w:type="character" w:customStyle="1" w:styleId="affb">
    <w:name w:val="Гипертекстовая ссылка"/>
    <w:uiPriority w:val="99"/>
    <w:rsid w:val="009734B6"/>
    <w:rPr>
      <w:color w:val="106BBE"/>
    </w:rPr>
  </w:style>
  <w:style w:type="paragraph" w:customStyle="1" w:styleId="affc">
    <w:name w:val="Текст (справка)"/>
    <w:basedOn w:val="a"/>
    <w:next w:val="a"/>
    <w:uiPriority w:val="99"/>
    <w:rsid w:val="009734B6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9734B6"/>
    <w:pPr>
      <w:spacing w:before="75"/>
      <w:ind w:right="0"/>
      <w:jc w:val="both"/>
    </w:pPr>
    <w:rPr>
      <w:color w:val="353842"/>
    </w:rPr>
  </w:style>
  <w:style w:type="paragraph" w:customStyle="1" w:styleId="affe">
    <w:name w:val="Информация о версии"/>
    <w:basedOn w:val="affd"/>
    <w:next w:val="a"/>
    <w:uiPriority w:val="99"/>
    <w:rsid w:val="009734B6"/>
    <w:rPr>
      <w:i/>
      <w:iCs/>
    </w:rPr>
  </w:style>
  <w:style w:type="paragraph" w:customStyle="1" w:styleId="afff">
    <w:name w:val="Текст информации об изменениях"/>
    <w:basedOn w:val="a"/>
    <w:next w:val="a"/>
    <w:uiPriority w:val="99"/>
    <w:rsid w:val="009734B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ff0">
    <w:name w:val="Информация об изменениях"/>
    <w:basedOn w:val="afff"/>
    <w:next w:val="a"/>
    <w:uiPriority w:val="99"/>
    <w:rsid w:val="009734B6"/>
    <w:pPr>
      <w:spacing w:before="180"/>
      <w:ind w:left="360" w:right="360" w:firstLine="0"/>
    </w:pPr>
  </w:style>
  <w:style w:type="paragraph" w:customStyle="1" w:styleId="afff1">
    <w:name w:val="Подзаголовок для информации об изменениях"/>
    <w:basedOn w:val="afff"/>
    <w:next w:val="a"/>
    <w:uiPriority w:val="99"/>
    <w:rsid w:val="009734B6"/>
    <w:rPr>
      <w:b/>
      <w:bCs/>
    </w:rPr>
  </w:style>
  <w:style w:type="character" w:customStyle="1" w:styleId="afff2">
    <w:name w:val="Цветовое выделение для Текст"/>
    <w:uiPriority w:val="99"/>
    <w:rsid w:val="009734B6"/>
    <w:rPr>
      <w:rFonts w:ascii="Times New Roman CYR" w:hAnsi="Times New Roman CYR"/>
    </w:rPr>
  </w:style>
  <w:style w:type="paragraph" w:customStyle="1" w:styleId="afff3">
    <w:basedOn w:val="a"/>
    <w:next w:val="a"/>
    <w:link w:val="afff4"/>
    <w:uiPriority w:val="10"/>
    <w:qFormat/>
    <w:rsid w:val="009734B6"/>
    <w:pPr>
      <w:widowControl w:val="0"/>
      <w:autoSpaceDE w:val="0"/>
      <w:autoSpaceDN w:val="0"/>
      <w:adjustRightInd w:val="0"/>
      <w:spacing w:before="240" w:after="60"/>
      <w:ind w:firstLine="720"/>
      <w:jc w:val="center"/>
      <w:outlineLvl w:val="0"/>
    </w:pPr>
    <w:rPr>
      <w:rFonts w:ascii="Cambria" w:hAnsi="Cambria" w:cstheme="minorBidi"/>
      <w:b/>
      <w:bCs/>
      <w:kern w:val="28"/>
      <w:sz w:val="32"/>
      <w:szCs w:val="32"/>
      <w:lang w:eastAsia="en-US"/>
    </w:rPr>
  </w:style>
  <w:style w:type="character" w:customStyle="1" w:styleId="afff4">
    <w:name w:val="Заголовок Знак"/>
    <w:link w:val="afff3"/>
    <w:uiPriority w:val="10"/>
    <w:rsid w:val="009734B6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Style18">
    <w:name w:val="Style18"/>
    <w:basedOn w:val="a"/>
    <w:uiPriority w:val="99"/>
    <w:rsid w:val="009734B6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table" w:customStyle="1" w:styleId="15">
    <w:name w:val="Сетка таблицы1"/>
    <w:basedOn w:val="a1"/>
    <w:next w:val="af"/>
    <w:uiPriority w:val="59"/>
    <w:rsid w:val="009734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Знак Знак Знак Знак"/>
    <w:basedOn w:val="a"/>
    <w:autoRedefine/>
    <w:rsid w:val="009734B6"/>
    <w:pPr>
      <w:spacing w:after="160" w:line="240" w:lineRule="exact"/>
    </w:pPr>
    <w:rPr>
      <w:sz w:val="28"/>
      <w:lang w:val="en-US" w:eastAsia="en-US"/>
    </w:rPr>
  </w:style>
  <w:style w:type="numbering" w:customStyle="1" w:styleId="2b">
    <w:name w:val="Нет списка2"/>
    <w:next w:val="a2"/>
    <w:uiPriority w:val="99"/>
    <w:semiHidden/>
    <w:unhideWhenUsed/>
    <w:rsid w:val="001F7A4F"/>
  </w:style>
  <w:style w:type="table" w:customStyle="1" w:styleId="2c">
    <w:name w:val="Сетка таблицы2"/>
    <w:basedOn w:val="a1"/>
    <w:next w:val="af"/>
    <w:uiPriority w:val="59"/>
    <w:rsid w:val="001F7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"/>
    <w:uiPriority w:val="59"/>
    <w:rsid w:val="001F7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1F7A4F"/>
  </w:style>
  <w:style w:type="character" w:customStyle="1" w:styleId="51">
    <w:name w:val="Основной текст (5)_"/>
    <w:basedOn w:val="a0"/>
    <w:link w:val="52"/>
    <w:uiPriority w:val="99"/>
    <w:locked/>
    <w:rsid w:val="001A7A0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1A7A02"/>
    <w:pPr>
      <w:widowControl w:val="0"/>
      <w:shd w:val="clear" w:color="auto" w:fill="FFFFFF"/>
      <w:spacing w:after="360" w:line="245" w:lineRule="exact"/>
      <w:jc w:val="right"/>
    </w:pPr>
    <w:rPr>
      <w:rFonts w:eastAsiaTheme="minorHAnsi"/>
      <w:sz w:val="21"/>
      <w:szCs w:val="21"/>
      <w:lang w:eastAsia="en-US"/>
    </w:rPr>
  </w:style>
  <w:style w:type="character" w:customStyle="1" w:styleId="210">
    <w:name w:val="Основной текст (2) + 10"/>
    <w:aliases w:val="5 pt"/>
    <w:basedOn w:val="27"/>
    <w:uiPriority w:val="99"/>
    <w:rsid w:val="00E5072C"/>
    <w:rPr>
      <w:rFonts w:ascii="Times New Roman" w:eastAsia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280">
    <w:name w:val="Основной текст (2) + 8"/>
    <w:aliases w:val="5 pt1"/>
    <w:basedOn w:val="27"/>
    <w:uiPriority w:val="99"/>
    <w:rsid w:val="00E5072C"/>
    <w:rPr>
      <w:rFonts w:ascii="Times New Roman" w:eastAsia="Times New Roman" w:hAnsi="Times New Roman" w:cs="Times New Roman"/>
      <w:sz w:val="17"/>
      <w:szCs w:val="17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AFB98-85AF-4983-ACC7-1E7E823F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PK-2 URIST</cp:lastModifiedBy>
  <cp:revision>46</cp:revision>
  <cp:lastPrinted>2024-05-29T11:08:00Z</cp:lastPrinted>
  <dcterms:created xsi:type="dcterms:W3CDTF">2023-11-30T07:13:00Z</dcterms:created>
  <dcterms:modified xsi:type="dcterms:W3CDTF">2024-06-02T11:00:00Z</dcterms:modified>
</cp:coreProperties>
</file>