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01" w:rsidRDefault="00740101" w:rsidP="0074010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8(81836)6-44-86</w:t>
      </w:r>
    </w:p>
    <w:p w:rsidR="00740101" w:rsidRDefault="00740101" w:rsidP="00740101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BC7C3C">
        <w:rPr>
          <w:sz w:val="24"/>
          <w:szCs w:val="24"/>
        </w:rPr>
        <w:t xml:space="preserve">20 внеочередная </w:t>
      </w:r>
      <w:r>
        <w:rPr>
          <w:sz w:val="24"/>
          <w:szCs w:val="24"/>
        </w:rPr>
        <w:t>сессия)</w:t>
      </w:r>
    </w:p>
    <w:p w:rsidR="00740101" w:rsidRDefault="00740101" w:rsidP="00740101">
      <w:pPr>
        <w:rPr>
          <w:sz w:val="28"/>
          <w:szCs w:val="28"/>
        </w:rPr>
      </w:pPr>
    </w:p>
    <w:p w:rsidR="00740101" w:rsidRDefault="00740101" w:rsidP="00740101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740101" w:rsidRDefault="00740101" w:rsidP="00740101"/>
    <w:p w:rsidR="00740101" w:rsidRDefault="00BC7C3C" w:rsidP="0074010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«13</w:t>
      </w:r>
      <w:r w:rsidR="0074010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июля </w:t>
      </w:r>
      <w:r w:rsidR="00740101">
        <w:rPr>
          <w:color w:val="000000"/>
          <w:sz w:val="28"/>
          <w:szCs w:val="28"/>
        </w:rPr>
        <w:t xml:space="preserve"> 2018 года</w:t>
      </w:r>
      <w:r w:rsidR="00740101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152</w:t>
      </w:r>
    </w:p>
    <w:p w:rsidR="00740101" w:rsidRDefault="00740101" w:rsidP="007401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101" w:rsidRDefault="00740101" w:rsidP="00740101">
      <w:pPr>
        <w:rPr>
          <w:sz w:val="24"/>
        </w:rPr>
      </w:pPr>
    </w:p>
    <w:p w:rsidR="00740101" w:rsidRDefault="00740101" w:rsidP="007401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5465FB">
        <w:rPr>
          <w:sz w:val="28"/>
          <w:szCs w:val="28"/>
        </w:rPr>
        <w:t>согласовании</w:t>
      </w:r>
      <w:r>
        <w:rPr>
          <w:sz w:val="28"/>
          <w:szCs w:val="28"/>
        </w:rPr>
        <w:t xml:space="preserve"> перечня объектов  передаваемых  из  муниципальной собственности муниципального образования «Вельский муниципальный район»  в  собственность муниципального образования  «Вельское»</w:t>
      </w:r>
    </w:p>
    <w:p w:rsidR="00740101" w:rsidRDefault="00740101" w:rsidP="00740101">
      <w:pPr>
        <w:rPr>
          <w:sz w:val="28"/>
          <w:szCs w:val="28"/>
        </w:rPr>
      </w:pPr>
    </w:p>
    <w:p w:rsidR="00740101" w:rsidRDefault="00740101" w:rsidP="0074010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 06.10.2003 №131-ФЗ «Об общих принципах организации местного самоуправления в Российской Федерации», Совет депутатов муниципального образования «Вельское» четвертого созыва  </w:t>
      </w:r>
    </w:p>
    <w:p w:rsidR="00740101" w:rsidRDefault="00740101" w:rsidP="00740101">
      <w:pPr>
        <w:ind w:firstLine="426"/>
        <w:rPr>
          <w:sz w:val="28"/>
          <w:szCs w:val="28"/>
        </w:rPr>
      </w:pPr>
    </w:p>
    <w:p w:rsidR="00740101" w:rsidRDefault="00740101" w:rsidP="00740101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40101" w:rsidRDefault="00740101" w:rsidP="00740101">
      <w:pPr>
        <w:ind w:left="360"/>
        <w:jc w:val="both"/>
        <w:rPr>
          <w:sz w:val="28"/>
          <w:szCs w:val="28"/>
        </w:rPr>
      </w:pPr>
    </w:p>
    <w:p w:rsidR="00740101" w:rsidRDefault="00740101" w:rsidP="007401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 передаваемых из  муниципальной собственности муниципального образования «Вельский муниципальный район» в собственность муниципального образования   «Вельское»,   </w:t>
      </w:r>
      <w:r w:rsidR="005465FB">
        <w:rPr>
          <w:sz w:val="28"/>
          <w:szCs w:val="28"/>
        </w:rPr>
        <w:t>согласовать</w:t>
      </w:r>
      <w:r>
        <w:rPr>
          <w:sz w:val="28"/>
          <w:szCs w:val="28"/>
        </w:rPr>
        <w:t xml:space="preserve">  (Приложение  1).</w:t>
      </w: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numPr>
          <w:ilvl w:val="0"/>
          <w:numId w:val="1"/>
        </w:numPr>
        <w:jc w:val="both"/>
        <w:rPr>
          <w:sz w:val="28"/>
          <w:szCs w:val="28"/>
        </w:rPr>
      </w:pPr>
      <w:r w:rsidRPr="00BC7C3C">
        <w:rPr>
          <w:sz w:val="28"/>
          <w:szCs w:val="28"/>
        </w:rPr>
        <w:t>Главе муниципального образования «Вельское» в установленном порядке зарегистрировать право собственности на объекты указанные в приложении №1.</w:t>
      </w:r>
    </w:p>
    <w:p w:rsidR="00BC7C3C" w:rsidRPr="00BC7C3C" w:rsidRDefault="00BC7C3C" w:rsidP="00BC7C3C">
      <w:pPr>
        <w:ind w:left="360"/>
        <w:jc w:val="both"/>
        <w:rPr>
          <w:sz w:val="28"/>
          <w:szCs w:val="28"/>
        </w:rPr>
      </w:pPr>
    </w:p>
    <w:p w:rsidR="00BC7C3C" w:rsidRPr="00BC7C3C" w:rsidRDefault="00BC7C3C" w:rsidP="00BC7C3C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BC7C3C">
        <w:rPr>
          <w:sz w:val="28"/>
          <w:szCs w:val="28"/>
        </w:rPr>
        <w:t>Опубликовать настоящее решение в средствах массовой информации и разместить на официальном сайте администрации МО «Вельское».</w:t>
      </w:r>
    </w:p>
    <w:p w:rsidR="00740101" w:rsidRDefault="00740101" w:rsidP="00740101">
      <w:pPr>
        <w:jc w:val="both"/>
        <w:rPr>
          <w:sz w:val="24"/>
        </w:rPr>
      </w:pPr>
    </w:p>
    <w:p w:rsidR="00740101" w:rsidRDefault="00740101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40101" w:rsidRDefault="00740101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«Вельское»                              В.И. Горбунов</w:t>
      </w:r>
    </w:p>
    <w:p w:rsidR="00740101" w:rsidRDefault="00740101" w:rsidP="00740101">
      <w:pPr>
        <w:jc w:val="both"/>
        <w:rPr>
          <w:sz w:val="28"/>
          <w:szCs w:val="28"/>
        </w:rPr>
      </w:pPr>
    </w:p>
    <w:p w:rsidR="00BC7C3C" w:rsidRDefault="00BC7C3C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«Вельское»                              Д.В. Ежов</w:t>
      </w:r>
    </w:p>
    <w:p w:rsidR="00740101" w:rsidRDefault="00740101" w:rsidP="007401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BC7C3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</w:t>
      </w:r>
    </w:p>
    <w:p w:rsidR="00740101" w:rsidRDefault="00740101" w:rsidP="00740101">
      <w:pPr>
        <w:ind w:left="4248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40101" w:rsidRDefault="00740101" w:rsidP="00740101">
      <w:pPr>
        <w:ind w:left="4248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40101" w:rsidRDefault="00740101" w:rsidP="00740101">
      <w:pPr>
        <w:ind w:left="424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«Вельское»</w:t>
      </w:r>
    </w:p>
    <w:p w:rsidR="00740101" w:rsidRDefault="00740101" w:rsidP="00740101">
      <w:pPr>
        <w:ind w:left="4248"/>
        <w:rPr>
          <w:sz w:val="28"/>
          <w:szCs w:val="28"/>
        </w:rPr>
      </w:pPr>
      <w:r>
        <w:rPr>
          <w:sz w:val="28"/>
          <w:szCs w:val="28"/>
        </w:rPr>
        <w:t>от «13»  июля  2018 г.  №</w:t>
      </w:r>
      <w:r w:rsidR="00BC7C3C">
        <w:rPr>
          <w:sz w:val="28"/>
          <w:szCs w:val="28"/>
        </w:rPr>
        <w:t>152</w:t>
      </w:r>
    </w:p>
    <w:p w:rsidR="00740101" w:rsidRDefault="00740101" w:rsidP="00740101">
      <w:pPr>
        <w:ind w:left="4248"/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40101" w:rsidRDefault="00740101" w:rsidP="0074010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объектов  передаваемых  из  муниципальной собственности муниципального образования «Вельский муниципальный район»  в  собственность муниципального образования  «Вельское»</w:t>
      </w:r>
    </w:p>
    <w:p w:rsidR="00740101" w:rsidRDefault="00740101" w:rsidP="0074010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52"/>
        <w:gridCol w:w="4111"/>
      </w:tblGrid>
      <w:tr w:rsidR="00740101" w:rsidTr="007401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  <w:tr w:rsidR="00740101" w:rsidTr="00740101">
        <w:trPr>
          <w:trHeight w:val="1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 w:rsidP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кадастровый номер 29:01:190103:130, площадью 3143кв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, разрешенное использование: для размещения объектов культуры (развлечения (аттракционы)), категория земель: земли населенных пунктов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165150, </w:t>
            </w:r>
          </w:p>
          <w:p w:rsidR="00740101" w:rsidRDefault="005465FB">
            <w:pPr>
              <w:jc w:val="center"/>
              <w:rPr>
                <w:sz w:val="28"/>
                <w:szCs w:val="28"/>
              </w:rPr>
            </w:pPr>
            <w:r w:rsidRPr="00216122">
              <w:rPr>
                <w:bCs/>
                <w:color w:val="343434"/>
                <w:sz w:val="28"/>
                <w:szCs w:val="28"/>
                <w:shd w:val="clear" w:color="auto" w:fill="FFFFFF"/>
              </w:rPr>
              <w:t>установлено относительно ориентира, расположенного в границах участка. Ориентир здание культурного центра. Почтовый адрес ориентира: Архангельская область, Вельский район, г</w:t>
            </w:r>
            <w:proofErr w:type="gramStart"/>
            <w:r w:rsidRPr="00216122">
              <w:rPr>
                <w:bCs/>
                <w:color w:val="343434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216122">
              <w:rPr>
                <w:bCs/>
                <w:color w:val="343434"/>
                <w:sz w:val="28"/>
                <w:szCs w:val="28"/>
                <w:shd w:val="clear" w:color="auto" w:fill="FFFFFF"/>
              </w:rPr>
              <w:t>ельск, ул. Дзержинского, дом 38</w:t>
            </w:r>
            <w:r>
              <w:rPr>
                <w:bCs/>
                <w:color w:val="34343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40101" w:rsidTr="00740101">
        <w:trPr>
          <w:trHeight w:val="1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546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Наружная сеть теплоснабжения и горячего водоснабжения, кадастровый номер: 29:01:000000:1886, протяженностью 9421м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165150, </w:t>
            </w:r>
          </w:p>
          <w:p w:rsidR="00740101" w:rsidRDefault="00740101" w:rsidP="00546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Архангельская область, Вельский</w:t>
            </w:r>
            <w:r w:rsidR="005465FB">
              <w:rPr>
                <w:sz w:val="28"/>
                <w:szCs w:val="28"/>
              </w:rPr>
              <w:t xml:space="preserve"> муниципальный</w:t>
            </w:r>
            <w:r>
              <w:rPr>
                <w:sz w:val="28"/>
                <w:szCs w:val="28"/>
              </w:rPr>
              <w:t xml:space="preserve"> район, </w:t>
            </w:r>
            <w:r w:rsidR="005465FB">
              <w:rPr>
                <w:sz w:val="28"/>
                <w:szCs w:val="28"/>
              </w:rPr>
              <w:t xml:space="preserve">МО «Вельское», </w:t>
            </w:r>
            <w:r>
              <w:rPr>
                <w:sz w:val="28"/>
                <w:szCs w:val="28"/>
              </w:rPr>
              <w:t>город Вельск</w:t>
            </w:r>
            <w:r w:rsidR="005465FB">
              <w:rPr>
                <w:sz w:val="28"/>
                <w:szCs w:val="28"/>
              </w:rPr>
              <w:t>.</w:t>
            </w:r>
          </w:p>
        </w:tc>
      </w:tr>
      <w:tr w:rsidR="005465FB" w:rsidTr="00740101">
        <w:trPr>
          <w:trHeight w:val="14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FB" w:rsidRDefault="00546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FB" w:rsidRDefault="005465FB" w:rsidP="00546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Наружная сеть теплоснабжения и горячего водоснабжения, протяженностью 3269м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FB" w:rsidRDefault="00546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165150, </w:t>
            </w:r>
          </w:p>
          <w:p w:rsidR="005465FB" w:rsidRDefault="00546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Архангельская область, Вельский район, 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ельск, улица Гагарина, улица Некрасова, переулок Школьный,  улица Пушкина, улица Карла Маркса</w:t>
            </w:r>
          </w:p>
        </w:tc>
      </w:tr>
      <w:tr w:rsidR="00740101" w:rsidTr="007401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/>
        </w:tc>
      </w:tr>
      <w:tr w:rsidR="00740101" w:rsidTr="007401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/>
        </w:tc>
      </w:tr>
    </w:tbl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BC7C3C" w:rsidRDefault="00BC7C3C" w:rsidP="00BC7C3C">
      <w:pPr>
        <w:rPr>
          <w:sz w:val="28"/>
          <w:szCs w:val="28"/>
        </w:rPr>
      </w:pPr>
    </w:p>
    <w:sectPr w:rsidR="00BC7C3C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01"/>
    <w:rsid w:val="000903ED"/>
    <w:rsid w:val="002272B3"/>
    <w:rsid w:val="00415574"/>
    <w:rsid w:val="00524C78"/>
    <w:rsid w:val="005465FB"/>
    <w:rsid w:val="00550ABC"/>
    <w:rsid w:val="005F6A57"/>
    <w:rsid w:val="006F7B0E"/>
    <w:rsid w:val="00740101"/>
    <w:rsid w:val="007C33B6"/>
    <w:rsid w:val="00AF09D8"/>
    <w:rsid w:val="00BC7C3C"/>
    <w:rsid w:val="00CD02E4"/>
    <w:rsid w:val="00CD3F0B"/>
    <w:rsid w:val="00E5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2</cp:revision>
  <dcterms:created xsi:type="dcterms:W3CDTF">2018-07-12T07:24:00Z</dcterms:created>
  <dcterms:modified xsi:type="dcterms:W3CDTF">2018-07-12T07:24:00Z</dcterms:modified>
</cp:coreProperties>
</file>