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9" w:rsidRPr="00232221" w:rsidRDefault="00921D8D" w:rsidP="005A70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221">
        <w:rPr>
          <w:rFonts w:ascii="Times New Roman" w:hAnsi="Times New Roman"/>
          <w:b/>
          <w:sz w:val="28"/>
          <w:szCs w:val="28"/>
        </w:rPr>
        <w:t>Расширен классификатор видов разрешенного использования земельных участков</w:t>
      </w:r>
    </w:p>
    <w:p w:rsidR="00EB53C0" w:rsidRPr="00232221" w:rsidRDefault="00EB53C0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D8D" w:rsidRPr="00232221" w:rsidRDefault="00DE77C7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221">
        <w:rPr>
          <w:rFonts w:ascii="Times New Roman" w:hAnsi="Times New Roman"/>
          <w:sz w:val="28"/>
          <w:szCs w:val="28"/>
          <w:lang w:eastAsia="ru-RU"/>
        </w:rPr>
        <w:t xml:space="preserve">8 апреля </w:t>
      </w:r>
      <w:r w:rsidR="00E011DA" w:rsidRPr="00232221">
        <w:rPr>
          <w:rFonts w:ascii="Times New Roman" w:hAnsi="Times New Roman"/>
          <w:sz w:val="28"/>
          <w:szCs w:val="28"/>
          <w:lang w:eastAsia="ru-RU"/>
        </w:rPr>
        <w:t>2019</w:t>
      </w:r>
      <w:r w:rsidRPr="00232221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11DA" w:rsidRPr="00232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D8D" w:rsidRPr="00232221">
        <w:rPr>
          <w:rFonts w:ascii="Times New Roman" w:hAnsi="Times New Roman"/>
          <w:sz w:val="28"/>
          <w:szCs w:val="28"/>
          <w:lang w:eastAsia="ru-RU"/>
        </w:rPr>
        <w:t>вступил в силу приказ Минэкономразвития России от 04.02.2019 №</w:t>
      </w:r>
      <w:r w:rsidR="00D11254" w:rsidRPr="00232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D8D" w:rsidRPr="00232221">
        <w:rPr>
          <w:rFonts w:ascii="Times New Roman" w:hAnsi="Times New Roman"/>
          <w:sz w:val="28"/>
          <w:szCs w:val="28"/>
          <w:lang w:eastAsia="ru-RU"/>
        </w:rPr>
        <w:t xml:space="preserve">44 «О внесении изменений </w:t>
      </w:r>
      <w:proofErr w:type="gramStart"/>
      <w:r w:rsidR="00921D8D" w:rsidRPr="0023222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21D8D" w:rsidRPr="002322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21D8D" w:rsidRPr="00232221">
        <w:rPr>
          <w:rFonts w:ascii="Times New Roman" w:hAnsi="Times New Roman"/>
          <w:sz w:val="28"/>
          <w:szCs w:val="28"/>
          <w:lang w:eastAsia="ru-RU"/>
        </w:rPr>
        <w:t>классификатор</w:t>
      </w:r>
      <w:proofErr w:type="gramEnd"/>
      <w:r w:rsidR="00921D8D" w:rsidRPr="00232221"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утвержденный приказом Минэкономразвития России от 1 сентября 2014 г. № 540».</w:t>
      </w:r>
    </w:p>
    <w:p w:rsidR="00921D8D" w:rsidRPr="00232221" w:rsidRDefault="00921D8D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221">
        <w:rPr>
          <w:rFonts w:ascii="Times New Roman" w:hAnsi="Times New Roman"/>
          <w:sz w:val="28"/>
          <w:szCs w:val="28"/>
          <w:lang w:eastAsia="ru-RU"/>
        </w:rPr>
        <w:t xml:space="preserve">Данным приказом </w:t>
      </w:r>
      <w:proofErr w:type="gramStart"/>
      <w:r w:rsidRPr="00232221">
        <w:rPr>
          <w:rFonts w:ascii="Times New Roman" w:hAnsi="Times New Roman"/>
          <w:sz w:val="28"/>
          <w:szCs w:val="28"/>
          <w:lang w:eastAsia="ru-RU"/>
        </w:rPr>
        <w:t>расширен список видов разрешенного использования земельных участков</w:t>
      </w:r>
      <w:r w:rsidR="008C4FF4" w:rsidRPr="00232221">
        <w:rPr>
          <w:rFonts w:ascii="Times New Roman" w:hAnsi="Times New Roman"/>
          <w:sz w:val="28"/>
          <w:szCs w:val="28"/>
          <w:lang w:eastAsia="ru-RU"/>
        </w:rPr>
        <w:t xml:space="preserve"> и уточнено</w:t>
      </w:r>
      <w:proofErr w:type="gramEnd"/>
      <w:r w:rsidR="008C4FF4" w:rsidRPr="00232221">
        <w:rPr>
          <w:rFonts w:ascii="Times New Roman" w:hAnsi="Times New Roman"/>
          <w:sz w:val="28"/>
          <w:szCs w:val="28"/>
          <w:lang w:eastAsia="ru-RU"/>
        </w:rPr>
        <w:t xml:space="preserve"> описание видов использования в разделах «Жилая застройка», «Общественное использование объектов капитального строительства», «Предпринимат</w:t>
      </w:r>
      <w:r w:rsidR="006258B4">
        <w:rPr>
          <w:rFonts w:ascii="Times New Roman" w:hAnsi="Times New Roman"/>
          <w:sz w:val="28"/>
          <w:szCs w:val="28"/>
          <w:lang w:eastAsia="ru-RU"/>
        </w:rPr>
        <w:t>ельство» и «Отдых (рекреация)» к</w:t>
      </w:r>
      <w:r w:rsidR="008C4FF4" w:rsidRPr="00232221">
        <w:rPr>
          <w:rFonts w:ascii="Times New Roman" w:hAnsi="Times New Roman"/>
          <w:sz w:val="28"/>
          <w:szCs w:val="28"/>
          <w:lang w:eastAsia="ru-RU"/>
        </w:rPr>
        <w:t>лассификатора</w:t>
      </w:r>
      <w:r w:rsidR="006258B4" w:rsidRPr="00625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8B4" w:rsidRPr="00232221">
        <w:rPr>
          <w:rFonts w:ascii="Times New Roman" w:hAnsi="Times New Roman"/>
          <w:sz w:val="28"/>
          <w:szCs w:val="28"/>
          <w:lang w:eastAsia="ru-RU"/>
        </w:rPr>
        <w:t>видов разрешенного использования земельных участков</w:t>
      </w:r>
      <w:r w:rsidR="006258B4">
        <w:rPr>
          <w:rFonts w:ascii="Times New Roman" w:hAnsi="Times New Roman"/>
          <w:sz w:val="28"/>
          <w:szCs w:val="28"/>
          <w:lang w:eastAsia="ru-RU"/>
        </w:rPr>
        <w:t xml:space="preserve"> (Классификатор)</w:t>
      </w:r>
      <w:r w:rsidR="008C4FF4" w:rsidRPr="00232221">
        <w:rPr>
          <w:rFonts w:ascii="Times New Roman" w:hAnsi="Times New Roman"/>
          <w:sz w:val="28"/>
          <w:szCs w:val="28"/>
          <w:lang w:eastAsia="ru-RU"/>
        </w:rPr>
        <w:t>.</w:t>
      </w:r>
    </w:p>
    <w:p w:rsidR="00E011DA" w:rsidRPr="00232221" w:rsidRDefault="00D11254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221">
        <w:rPr>
          <w:rFonts w:ascii="Times New Roman" w:hAnsi="Times New Roman"/>
          <w:sz w:val="28"/>
          <w:szCs w:val="28"/>
          <w:lang w:eastAsia="ru-RU"/>
        </w:rPr>
        <w:t xml:space="preserve">Напомним, что принятие </w:t>
      </w:r>
      <w:r w:rsidR="009E2956" w:rsidRPr="00232221">
        <w:rPr>
          <w:rFonts w:ascii="Times New Roman" w:hAnsi="Times New Roman"/>
          <w:sz w:val="28"/>
          <w:szCs w:val="28"/>
          <w:lang w:eastAsia="ru-RU"/>
        </w:rPr>
        <w:t>в 2014 году</w:t>
      </w:r>
      <w:r w:rsidR="009E2956" w:rsidRPr="00232221">
        <w:rPr>
          <w:rFonts w:ascii="Times New Roman" w:hAnsi="Times New Roman"/>
          <w:sz w:val="28"/>
          <w:szCs w:val="28"/>
        </w:rPr>
        <w:t xml:space="preserve"> </w:t>
      </w:r>
      <w:r w:rsidRPr="00232221">
        <w:rPr>
          <w:rFonts w:ascii="Times New Roman" w:hAnsi="Times New Roman"/>
          <w:sz w:val="28"/>
          <w:szCs w:val="28"/>
          <w:lang w:eastAsia="ru-RU"/>
        </w:rPr>
        <w:t>Классификатора</w:t>
      </w:r>
      <w:r w:rsidR="009E2956" w:rsidRPr="00232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221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proofErr w:type="gramStart"/>
      <w:r w:rsidRPr="00232221">
        <w:rPr>
          <w:rFonts w:ascii="Times New Roman" w:hAnsi="Times New Roman"/>
          <w:sz w:val="28"/>
          <w:szCs w:val="28"/>
          <w:lang w:eastAsia="ru-RU"/>
        </w:rPr>
        <w:t>обусловлено положениями Земельного кодекса Российской Федерации и направле</w:t>
      </w:r>
      <w:r w:rsidR="0088664D"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 w:rsidR="0088664D">
        <w:rPr>
          <w:rFonts w:ascii="Times New Roman" w:hAnsi="Times New Roman"/>
          <w:sz w:val="28"/>
          <w:szCs w:val="28"/>
          <w:lang w:eastAsia="ru-RU"/>
        </w:rPr>
        <w:t xml:space="preserve"> на упорядочение составления П</w:t>
      </w:r>
      <w:r w:rsidRPr="00232221">
        <w:rPr>
          <w:rFonts w:ascii="Times New Roman" w:hAnsi="Times New Roman"/>
          <w:sz w:val="28"/>
          <w:szCs w:val="28"/>
          <w:lang w:eastAsia="ru-RU"/>
        </w:rPr>
        <w:t>равил землепользования и застройки.</w:t>
      </w:r>
    </w:p>
    <w:p w:rsidR="00E011DA" w:rsidRPr="00232221" w:rsidRDefault="009E2956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221">
        <w:rPr>
          <w:rFonts w:ascii="Times New Roman" w:hAnsi="Times New Roman"/>
          <w:sz w:val="28"/>
          <w:szCs w:val="28"/>
          <w:lang w:eastAsia="ru-RU"/>
        </w:rPr>
        <w:t>В</w:t>
      </w:r>
      <w:r w:rsidR="00D11254" w:rsidRPr="00232221">
        <w:rPr>
          <w:rFonts w:ascii="Times New Roman" w:hAnsi="Times New Roman"/>
          <w:sz w:val="28"/>
          <w:szCs w:val="28"/>
          <w:lang w:eastAsia="ru-RU"/>
        </w:rPr>
        <w:t>иды разрешенного использования устанавливаются органами местного самоуправления в соответствии с</w:t>
      </w:r>
      <w:r w:rsidR="003804BB">
        <w:rPr>
          <w:rFonts w:ascii="Times New Roman" w:hAnsi="Times New Roman"/>
          <w:sz w:val="28"/>
          <w:szCs w:val="28"/>
          <w:lang w:eastAsia="ru-RU"/>
        </w:rPr>
        <w:t xml:space="preserve"> указанными</w:t>
      </w:r>
      <w:r w:rsidR="00D11254" w:rsidRPr="00232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64D">
        <w:rPr>
          <w:rFonts w:ascii="Times New Roman" w:hAnsi="Times New Roman"/>
          <w:sz w:val="28"/>
          <w:szCs w:val="28"/>
          <w:lang w:eastAsia="ru-RU"/>
        </w:rPr>
        <w:t>Правилами</w:t>
      </w:r>
      <w:r w:rsidR="003804B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45713" w:rsidRPr="00232221">
        <w:rPr>
          <w:rFonts w:ascii="Times New Roman" w:hAnsi="Times New Roman"/>
          <w:sz w:val="28"/>
          <w:szCs w:val="28"/>
          <w:lang w:eastAsia="ru-RU"/>
        </w:rPr>
        <w:t>Кроме того, о</w:t>
      </w:r>
      <w:r w:rsidR="000F2963" w:rsidRPr="00232221">
        <w:rPr>
          <w:rFonts w:ascii="Times New Roman" w:hAnsi="Times New Roman"/>
          <w:sz w:val="28"/>
          <w:szCs w:val="28"/>
          <w:lang w:eastAsia="ru-RU"/>
        </w:rPr>
        <w:t xml:space="preserve">сновной и (или) </w:t>
      </w:r>
      <w:proofErr w:type="gramStart"/>
      <w:r w:rsidR="000F2963" w:rsidRPr="00232221">
        <w:rPr>
          <w:rFonts w:ascii="Times New Roman" w:hAnsi="Times New Roman"/>
          <w:sz w:val="28"/>
          <w:szCs w:val="28"/>
          <w:lang w:eastAsia="ru-RU"/>
        </w:rPr>
        <w:t>вспомогательный</w:t>
      </w:r>
      <w:proofErr w:type="gramEnd"/>
      <w:r w:rsidR="000F2963" w:rsidRPr="00232221">
        <w:rPr>
          <w:rFonts w:ascii="Times New Roman" w:hAnsi="Times New Roman"/>
          <w:sz w:val="28"/>
          <w:szCs w:val="28"/>
          <w:lang w:eastAsia="ru-RU"/>
        </w:rPr>
        <w:t xml:space="preserve"> виды разрешенного использования земельного участка могут быть выбраны</w:t>
      </w:r>
      <w:r w:rsidR="0088664D">
        <w:rPr>
          <w:rFonts w:ascii="Times New Roman" w:hAnsi="Times New Roman"/>
          <w:sz w:val="28"/>
          <w:szCs w:val="28"/>
          <w:lang w:eastAsia="ru-RU"/>
        </w:rPr>
        <w:t xml:space="preserve"> из Правил</w:t>
      </w:r>
      <w:r w:rsidR="000F2963" w:rsidRPr="00232221">
        <w:rPr>
          <w:rFonts w:ascii="Times New Roman" w:hAnsi="Times New Roman"/>
          <w:sz w:val="28"/>
          <w:szCs w:val="28"/>
          <w:lang w:eastAsia="ru-RU"/>
        </w:rPr>
        <w:t xml:space="preserve"> правообладателем самостоятельно, без получения на это дополнительных разрешений и согласовани</w:t>
      </w:r>
      <w:r w:rsidR="00145713" w:rsidRPr="00232221">
        <w:rPr>
          <w:rFonts w:ascii="Times New Roman" w:hAnsi="Times New Roman"/>
          <w:sz w:val="28"/>
          <w:szCs w:val="28"/>
          <w:lang w:eastAsia="ru-RU"/>
        </w:rPr>
        <w:t>й.</w:t>
      </w:r>
    </w:p>
    <w:p w:rsidR="00F23392" w:rsidRDefault="00145713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221">
        <w:rPr>
          <w:rFonts w:ascii="Times New Roman" w:hAnsi="Times New Roman"/>
          <w:sz w:val="28"/>
          <w:szCs w:val="28"/>
          <w:lang w:eastAsia="ru-RU"/>
        </w:rPr>
        <w:t>О</w:t>
      </w:r>
      <w:r w:rsidR="00F23392" w:rsidRPr="00232221">
        <w:rPr>
          <w:rFonts w:ascii="Times New Roman" w:hAnsi="Times New Roman"/>
          <w:sz w:val="28"/>
          <w:szCs w:val="28"/>
          <w:lang w:eastAsia="ru-RU"/>
        </w:rPr>
        <w:t xml:space="preserve">рганы местного самоуправления до 1 января 2020 года обязаны внести изменения в </w:t>
      </w:r>
      <w:r w:rsidR="0088664D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 w:rsidR="00F23392" w:rsidRPr="00232221">
        <w:rPr>
          <w:rFonts w:ascii="Times New Roman" w:hAnsi="Times New Roman"/>
          <w:sz w:val="28"/>
          <w:szCs w:val="28"/>
          <w:lang w:eastAsia="ru-RU"/>
        </w:rPr>
        <w:t>в части приведения видов разрешенного использования земельных участков в соответствие с Классификатором.</w:t>
      </w:r>
    </w:p>
    <w:p w:rsidR="003804BB" w:rsidRDefault="003804BB" w:rsidP="006258B4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</w:t>
      </w:r>
      <w:r w:rsidR="001C7A1C">
        <w:rPr>
          <w:rFonts w:ascii="Times New Roman" w:hAnsi="Times New Roman"/>
          <w:sz w:val="28"/>
          <w:szCs w:val="28"/>
          <w:lang w:eastAsia="ru-RU"/>
        </w:rPr>
        <w:t xml:space="preserve">занное соответствие может быть установлено решением органа местного самоуправления по заявлению </w:t>
      </w:r>
      <w:r w:rsidR="001C7A1C" w:rsidRPr="00232221">
        <w:rPr>
          <w:rFonts w:ascii="Times New Roman" w:hAnsi="Times New Roman"/>
          <w:sz w:val="28"/>
          <w:szCs w:val="28"/>
          <w:lang w:eastAsia="ru-RU"/>
        </w:rPr>
        <w:t>правообладател</w:t>
      </w:r>
      <w:r w:rsidR="001C7A1C">
        <w:rPr>
          <w:rFonts w:ascii="Times New Roman" w:hAnsi="Times New Roman"/>
          <w:sz w:val="28"/>
          <w:szCs w:val="28"/>
          <w:lang w:eastAsia="ru-RU"/>
        </w:rPr>
        <w:t>я</w:t>
      </w:r>
      <w:r w:rsidR="001C7A1C" w:rsidRPr="00232221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1C7A1C">
        <w:rPr>
          <w:rFonts w:ascii="Times New Roman" w:hAnsi="Times New Roman"/>
          <w:sz w:val="28"/>
          <w:szCs w:val="28"/>
          <w:lang w:eastAsia="ru-RU"/>
        </w:rPr>
        <w:t>.</w:t>
      </w:r>
    </w:p>
    <w:p w:rsidR="001C7A1C" w:rsidRPr="00232221" w:rsidRDefault="001C7A1C" w:rsidP="001C7A1C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р</w:t>
      </w:r>
      <w:r w:rsidRPr="00232221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221">
        <w:rPr>
          <w:rFonts w:ascii="Times New Roman" w:hAnsi="Times New Roman"/>
          <w:sz w:val="28"/>
          <w:szCs w:val="28"/>
          <w:lang w:eastAsia="ru-RU"/>
        </w:rPr>
        <w:t>будет являться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F23392" w:rsidRDefault="00F23392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145713" w:rsidRDefault="00145713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232221" w:rsidRDefault="00232221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232221" w:rsidRDefault="00232221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232221" w:rsidRDefault="00232221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232221" w:rsidRDefault="00232221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p w:rsidR="00232221" w:rsidRDefault="00232221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</w:p>
    <w:sectPr w:rsidR="00232221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1C" w:rsidRDefault="001C7A1C" w:rsidP="00B81B75">
      <w:pPr>
        <w:spacing w:after="0" w:line="240" w:lineRule="auto"/>
      </w:pPr>
      <w:r>
        <w:separator/>
      </w:r>
    </w:p>
  </w:endnote>
  <w:endnote w:type="continuationSeparator" w:id="0">
    <w:p w:rsidR="001C7A1C" w:rsidRDefault="001C7A1C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1C" w:rsidRDefault="001C7A1C" w:rsidP="00B81B75">
      <w:pPr>
        <w:spacing w:after="0" w:line="240" w:lineRule="auto"/>
      </w:pPr>
      <w:r>
        <w:separator/>
      </w:r>
    </w:p>
  </w:footnote>
  <w:footnote w:type="continuationSeparator" w:id="0">
    <w:p w:rsidR="001C7A1C" w:rsidRDefault="001C7A1C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1C" w:rsidRPr="00B81B75" w:rsidRDefault="001C7A1C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7EFB"/>
    <w:rsid w:val="00051E40"/>
    <w:rsid w:val="00053204"/>
    <w:rsid w:val="000B4DBB"/>
    <w:rsid w:val="000B7B83"/>
    <w:rsid w:val="000D23C0"/>
    <w:rsid w:val="000E6092"/>
    <w:rsid w:val="000F2963"/>
    <w:rsid w:val="00101E1F"/>
    <w:rsid w:val="0012311D"/>
    <w:rsid w:val="00145713"/>
    <w:rsid w:val="00155B73"/>
    <w:rsid w:val="001706E7"/>
    <w:rsid w:val="0018190C"/>
    <w:rsid w:val="00184C56"/>
    <w:rsid w:val="001907AA"/>
    <w:rsid w:val="001A0E3E"/>
    <w:rsid w:val="001B6589"/>
    <w:rsid w:val="001B792E"/>
    <w:rsid w:val="001C4395"/>
    <w:rsid w:val="001C7A1C"/>
    <w:rsid w:val="001D0D1A"/>
    <w:rsid w:val="00205AF8"/>
    <w:rsid w:val="00232221"/>
    <w:rsid w:val="0024027E"/>
    <w:rsid w:val="0029080D"/>
    <w:rsid w:val="002E391C"/>
    <w:rsid w:val="002E57B1"/>
    <w:rsid w:val="002E7976"/>
    <w:rsid w:val="002F116C"/>
    <w:rsid w:val="002F7DBA"/>
    <w:rsid w:val="00336A41"/>
    <w:rsid w:val="003536EF"/>
    <w:rsid w:val="003624AA"/>
    <w:rsid w:val="003664E4"/>
    <w:rsid w:val="003804BB"/>
    <w:rsid w:val="0038539B"/>
    <w:rsid w:val="00396D7E"/>
    <w:rsid w:val="003A25EF"/>
    <w:rsid w:val="003C16AA"/>
    <w:rsid w:val="003F4013"/>
    <w:rsid w:val="00412D2C"/>
    <w:rsid w:val="00416403"/>
    <w:rsid w:val="0043327F"/>
    <w:rsid w:val="00437428"/>
    <w:rsid w:val="00446315"/>
    <w:rsid w:val="00452F62"/>
    <w:rsid w:val="004656B8"/>
    <w:rsid w:val="0049283D"/>
    <w:rsid w:val="004A4721"/>
    <w:rsid w:val="004D2109"/>
    <w:rsid w:val="004F2027"/>
    <w:rsid w:val="004F7513"/>
    <w:rsid w:val="00503BD2"/>
    <w:rsid w:val="00505BAA"/>
    <w:rsid w:val="00511D73"/>
    <w:rsid w:val="00525890"/>
    <w:rsid w:val="00526D83"/>
    <w:rsid w:val="005436A8"/>
    <w:rsid w:val="00546661"/>
    <w:rsid w:val="00592B5B"/>
    <w:rsid w:val="00593979"/>
    <w:rsid w:val="005A70B2"/>
    <w:rsid w:val="005C02A0"/>
    <w:rsid w:val="005C6052"/>
    <w:rsid w:val="005E2AF6"/>
    <w:rsid w:val="006054F0"/>
    <w:rsid w:val="00607AD5"/>
    <w:rsid w:val="00613604"/>
    <w:rsid w:val="006258B4"/>
    <w:rsid w:val="00647A87"/>
    <w:rsid w:val="00670C9F"/>
    <w:rsid w:val="0069610A"/>
    <w:rsid w:val="006F53F5"/>
    <w:rsid w:val="006F6C13"/>
    <w:rsid w:val="007233C6"/>
    <w:rsid w:val="00725B53"/>
    <w:rsid w:val="0074121F"/>
    <w:rsid w:val="007515B0"/>
    <w:rsid w:val="00754BF1"/>
    <w:rsid w:val="00761184"/>
    <w:rsid w:val="00764C79"/>
    <w:rsid w:val="00770146"/>
    <w:rsid w:val="007A5F6E"/>
    <w:rsid w:val="007A61BB"/>
    <w:rsid w:val="007B757F"/>
    <w:rsid w:val="008026C1"/>
    <w:rsid w:val="00814852"/>
    <w:rsid w:val="00821BD9"/>
    <w:rsid w:val="008327E7"/>
    <w:rsid w:val="008464F5"/>
    <w:rsid w:val="00851011"/>
    <w:rsid w:val="00853C21"/>
    <w:rsid w:val="0085469A"/>
    <w:rsid w:val="00854C9F"/>
    <w:rsid w:val="008553DA"/>
    <w:rsid w:val="00861109"/>
    <w:rsid w:val="008775A7"/>
    <w:rsid w:val="0088664D"/>
    <w:rsid w:val="008901D2"/>
    <w:rsid w:val="008C4FF4"/>
    <w:rsid w:val="008D212A"/>
    <w:rsid w:val="008F004E"/>
    <w:rsid w:val="00921D8D"/>
    <w:rsid w:val="0092411A"/>
    <w:rsid w:val="00932154"/>
    <w:rsid w:val="00944057"/>
    <w:rsid w:val="00971D68"/>
    <w:rsid w:val="00985D1E"/>
    <w:rsid w:val="00991D20"/>
    <w:rsid w:val="009B5386"/>
    <w:rsid w:val="009B6ADD"/>
    <w:rsid w:val="009D0C21"/>
    <w:rsid w:val="009E2956"/>
    <w:rsid w:val="009E525B"/>
    <w:rsid w:val="009F78DD"/>
    <w:rsid w:val="00A02D6B"/>
    <w:rsid w:val="00A141AF"/>
    <w:rsid w:val="00A3100D"/>
    <w:rsid w:val="00A34B00"/>
    <w:rsid w:val="00A45557"/>
    <w:rsid w:val="00A47D67"/>
    <w:rsid w:val="00A62461"/>
    <w:rsid w:val="00A804A5"/>
    <w:rsid w:val="00A85A1B"/>
    <w:rsid w:val="00A91D3D"/>
    <w:rsid w:val="00A95B9F"/>
    <w:rsid w:val="00AA4506"/>
    <w:rsid w:val="00AB00AD"/>
    <w:rsid w:val="00AB583F"/>
    <w:rsid w:val="00AD32CE"/>
    <w:rsid w:val="00AE4BD4"/>
    <w:rsid w:val="00AE5857"/>
    <w:rsid w:val="00B10A4A"/>
    <w:rsid w:val="00B35068"/>
    <w:rsid w:val="00B57076"/>
    <w:rsid w:val="00B6224C"/>
    <w:rsid w:val="00B64B57"/>
    <w:rsid w:val="00B81B75"/>
    <w:rsid w:val="00B93ACC"/>
    <w:rsid w:val="00B944BE"/>
    <w:rsid w:val="00BA27B9"/>
    <w:rsid w:val="00BA285E"/>
    <w:rsid w:val="00BB14C1"/>
    <w:rsid w:val="00BC20F3"/>
    <w:rsid w:val="00BD61C9"/>
    <w:rsid w:val="00BE1177"/>
    <w:rsid w:val="00BE23EE"/>
    <w:rsid w:val="00BF62EA"/>
    <w:rsid w:val="00BF7B22"/>
    <w:rsid w:val="00C1646B"/>
    <w:rsid w:val="00C17CF1"/>
    <w:rsid w:val="00C247BB"/>
    <w:rsid w:val="00C42270"/>
    <w:rsid w:val="00C43A5C"/>
    <w:rsid w:val="00C62C5F"/>
    <w:rsid w:val="00CC6707"/>
    <w:rsid w:val="00CD546D"/>
    <w:rsid w:val="00CD6F0C"/>
    <w:rsid w:val="00D074A2"/>
    <w:rsid w:val="00D11254"/>
    <w:rsid w:val="00D15BBB"/>
    <w:rsid w:val="00D347A4"/>
    <w:rsid w:val="00D42565"/>
    <w:rsid w:val="00D80704"/>
    <w:rsid w:val="00D80A5B"/>
    <w:rsid w:val="00D95577"/>
    <w:rsid w:val="00D9662C"/>
    <w:rsid w:val="00DE1B67"/>
    <w:rsid w:val="00DE2925"/>
    <w:rsid w:val="00DE77C7"/>
    <w:rsid w:val="00E011DA"/>
    <w:rsid w:val="00E01542"/>
    <w:rsid w:val="00E12B45"/>
    <w:rsid w:val="00E55394"/>
    <w:rsid w:val="00E73569"/>
    <w:rsid w:val="00EB53C0"/>
    <w:rsid w:val="00EB57C2"/>
    <w:rsid w:val="00ED78E5"/>
    <w:rsid w:val="00EF0504"/>
    <w:rsid w:val="00F047E0"/>
    <w:rsid w:val="00F1431F"/>
    <w:rsid w:val="00F22291"/>
    <w:rsid w:val="00F23392"/>
    <w:rsid w:val="00F2456F"/>
    <w:rsid w:val="00F4067F"/>
    <w:rsid w:val="00F57C9E"/>
    <w:rsid w:val="00FD0348"/>
    <w:rsid w:val="00FD72A3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8A3E-366B-4ED4-9608-8A376A9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masliy</cp:lastModifiedBy>
  <cp:revision>6</cp:revision>
  <cp:lastPrinted>2019-05-20T08:04:00Z</cp:lastPrinted>
  <dcterms:created xsi:type="dcterms:W3CDTF">2018-12-28T12:37:00Z</dcterms:created>
  <dcterms:modified xsi:type="dcterms:W3CDTF">2019-05-20T08:07:00Z</dcterms:modified>
</cp:coreProperties>
</file>