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0B6C4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27 мая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 w:rsidR="00203942">
        <w:rPr>
          <w:sz w:val="28"/>
          <w:szCs w:val="28"/>
        </w:rPr>
        <w:t>270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005AD1" w:rsidRPr="002B5C87" w:rsidRDefault="00005AD1" w:rsidP="004B2700">
      <w:pPr>
        <w:pStyle w:val="HTML"/>
        <w:spacing w:line="320" w:lineRule="exact"/>
        <w:jc w:val="center"/>
        <w:rPr>
          <w:rFonts w:ascii="Times New Roman" w:hAnsi="Times New Roman"/>
          <w:b/>
          <w:sz w:val="28"/>
          <w:szCs w:val="26"/>
        </w:rPr>
      </w:pPr>
      <w:bookmarkStart w:id="0" w:name="bookmark2"/>
      <w:r w:rsidRPr="002B5C87">
        <w:rPr>
          <w:rFonts w:ascii="Times New Roman" w:hAnsi="Times New Roman"/>
          <w:b/>
          <w:sz w:val="28"/>
          <w:szCs w:val="26"/>
        </w:rPr>
        <w:t>О предоставлении разрешения на условно</w:t>
      </w:r>
      <w:r w:rsidR="000D6242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2B5C87">
        <w:rPr>
          <w:rFonts w:ascii="Times New Roman" w:hAnsi="Times New Roman"/>
          <w:b/>
          <w:sz w:val="28"/>
          <w:szCs w:val="26"/>
        </w:rPr>
        <w:t>разрешенный</w:t>
      </w:r>
      <w:proofErr w:type="gramEnd"/>
    </w:p>
    <w:p w:rsidR="00005AD1" w:rsidRDefault="00005AD1" w:rsidP="004B2700">
      <w:pPr>
        <w:pStyle w:val="HTML"/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2B5C87">
        <w:rPr>
          <w:rFonts w:ascii="Times New Roman" w:hAnsi="Times New Roman"/>
          <w:b/>
          <w:sz w:val="28"/>
          <w:szCs w:val="26"/>
        </w:rPr>
        <w:t xml:space="preserve"> вид использования земельного участка</w:t>
      </w:r>
    </w:p>
    <w:p w:rsidR="006F4820" w:rsidRDefault="006F4820" w:rsidP="004B2700">
      <w:pPr>
        <w:spacing w:line="320" w:lineRule="exact"/>
      </w:pPr>
    </w:p>
    <w:p w:rsidR="001D0C3E" w:rsidRDefault="004B2700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0B6C4F">
        <w:rPr>
          <w:sz w:val="28"/>
          <w:szCs w:val="28"/>
        </w:rPr>
        <w:t>23 мая</w:t>
      </w:r>
      <w:r w:rsidR="00AA0941"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 w:rsidR="000B6C4F">
        <w:rPr>
          <w:sz w:val="28"/>
          <w:szCs w:val="28"/>
        </w:rPr>
        <w:t>24 мая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03 июня 2014 года № 151, Правил землепользования</w:t>
      </w:r>
      <w:proofErr w:type="gramEnd"/>
      <w:r w:rsidR="001D0C3E">
        <w:rPr>
          <w:sz w:val="28"/>
          <w:szCs w:val="28"/>
        </w:rPr>
        <w:t xml:space="preserve">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2B5C87" w:rsidRPr="004844D3">
        <w:rPr>
          <w:rFonts w:ascii="Times New Roman" w:hAnsi="Times New Roman" w:cs="Times New Roman"/>
          <w:sz w:val="28"/>
          <w:szCs w:val="28"/>
        </w:rPr>
        <w:t xml:space="preserve"> </w:t>
      </w:r>
      <w:r w:rsidR="00461069" w:rsidRPr="00461069">
        <w:rPr>
          <w:rFonts w:ascii="Times New Roman" w:hAnsi="Times New Roman" w:cs="Times New Roman"/>
          <w:sz w:val="28"/>
          <w:szCs w:val="28"/>
        </w:rPr>
        <w:t>Предоставить разрешени</w:t>
      </w:r>
      <w:r w:rsidR="00005AD1">
        <w:rPr>
          <w:rFonts w:ascii="Times New Roman" w:hAnsi="Times New Roman" w:cs="Times New Roman"/>
          <w:sz w:val="28"/>
          <w:szCs w:val="28"/>
        </w:rPr>
        <w:t>е</w:t>
      </w:r>
      <w:r w:rsidR="00461069" w:rsidRPr="00461069">
        <w:rPr>
          <w:rFonts w:ascii="Times New Roman" w:hAnsi="Times New Roman" w:cs="Times New Roman"/>
          <w:sz w:val="28"/>
          <w:szCs w:val="28"/>
        </w:rPr>
        <w:t xml:space="preserve"> </w:t>
      </w:r>
      <w:r w:rsidR="000B6C4F" w:rsidRPr="000B6C4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0B6C4F" w:rsidRPr="000B6C4F">
        <w:rPr>
          <w:rFonts w:ascii="Times New Roman" w:hAnsi="Times New Roman" w:cs="Times New Roman"/>
          <w:bCs/>
          <w:sz w:val="28"/>
          <w:szCs w:val="28"/>
        </w:rPr>
        <w:t xml:space="preserve">29:01:190124:128, </w:t>
      </w:r>
      <w:r w:rsidR="000B6C4F" w:rsidRPr="000B6C4F">
        <w:rPr>
          <w:rFonts w:ascii="Times New Roman" w:hAnsi="Times New Roman" w:cs="Times New Roman"/>
          <w:sz w:val="28"/>
          <w:szCs w:val="28"/>
        </w:rPr>
        <w:t>площадью 1266 м</w:t>
      </w:r>
      <w:proofErr w:type="gramStart"/>
      <w:r w:rsidR="000B6C4F" w:rsidRPr="000B6C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B6C4F" w:rsidRPr="000B6C4F">
        <w:rPr>
          <w:rFonts w:ascii="Times New Roman" w:hAnsi="Times New Roman" w:cs="Times New Roman"/>
          <w:sz w:val="28"/>
          <w:szCs w:val="28"/>
        </w:rPr>
        <w:t xml:space="preserve">, </w:t>
      </w:r>
      <w:r w:rsidR="000B6C4F" w:rsidRPr="000B6C4F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="000B6C4F" w:rsidRPr="000B6C4F">
        <w:rPr>
          <w:rFonts w:ascii="Times New Roman" w:hAnsi="Times New Roman" w:cs="Times New Roman"/>
          <w:sz w:val="28"/>
          <w:szCs w:val="28"/>
        </w:rPr>
        <w:t>Архангельская область, Вельский район, город Вельск, улица Революционная, дом 9 с вида разрешенного использования: «</w:t>
      </w:r>
      <w:r w:rsidR="000B6C4F" w:rsidRPr="000B6C4F">
        <w:rPr>
          <w:rFonts w:ascii="Times New Roman" w:hAnsi="Times New Roman" w:cs="Times New Roman"/>
          <w:bCs/>
          <w:sz w:val="28"/>
          <w:szCs w:val="28"/>
        </w:rPr>
        <w:t>Для индивидуальной жилой застройки</w:t>
      </w:r>
      <w:r w:rsidR="000B6C4F" w:rsidRPr="000B6C4F">
        <w:rPr>
          <w:rFonts w:ascii="Times New Roman" w:hAnsi="Times New Roman" w:cs="Times New Roman"/>
          <w:sz w:val="28"/>
          <w:szCs w:val="28"/>
        </w:rPr>
        <w:t>» на условно разрешенный вид использования земельного участка: «Дошкольное, начальное и среднее общее обра</w:t>
      </w:r>
      <w:r w:rsidR="000B6C4F">
        <w:rPr>
          <w:rFonts w:ascii="Times New Roman" w:hAnsi="Times New Roman" w:cs="Times New Roman"/>
          <w:sz w:val="28"/>
          <w:szCs w:val="28"/>
        </w:rPr>
        <w:t>зование»</w:t>
      </w:r>
      <w:r w:rsidR="00461069" w:rsidRPr="00461069">
        <w:rPr>
          <w:rFonts w:ascii="Times New Roman" w:hAnsi="Times New Roman" w:cs="Times New Roman"/>
          <w:sz w:val="28"/>
          <w:szCs w:val="28"/>
        </w:rPr>
        <w:t>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77790" w:rsidRDefault="00277790" w:rsidP="00277790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A0941">
        <w:rPr>
          <w:b/>
          <w:sz w:val="28"/>
          <w:szCs w:val="28"/>
        </w:rPr>
        <w:t xml:space="preserve"> </w:t>
      </w:r>
    </w:p>
    <w:p w:rsidR="008D435B" w:rsidRPr="00C90F4F" w:rsidRDefault="00277790" w:rsidP="00E513F1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 w:rsidRPr="00AA09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r w:rsidRPr="00AA0941">
        <w:rPr>
          <w:b/>
          <w:sz w:val="28"/>
          <w:szCs w:val="28"/>
        </w:rPr>
        <w:t xml:space="preserve">«Вельское» </w:t>
      </w:r>
      <w:r>
        <w:rPr>
          <w:b/>
          <w:sz w:val="28"/>
          <w:szCs w:val="28"/>
        </w:rPr>
        <w:t xml:space="preserve">                  </w:t>
      </w:r>
      <w:r w:rsidRPr="00AA0941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И.А.Цыпнятов</w:t>
      </w:r>
      <w:proofErr w:type="spellEnd"/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B6C4F"/>
    <w:rsid w:val="000D6242"/>
    <w:rsid w:val="000F0791"/>
    <w:rsid w:val="00100737"/>
    <w:rsid w:val="0013162B"/>
    <w:rsid w:val="001368F7"/>
    <w:rsid w:val="001408A9"/>
    <w:rsid w:val="001748B4"/>
    <w:rsid w:val="0019184F"/>
    <w:rsid w:val="001A79BF"/>
    <w:rsid w:val="001B3CA8"/>
    <w:rsid w:val="001D0C3E"/>
    <w:rsid w:val="001E0CD7"/>
    <w:rsid w:val="00203942"/>
    <w:rsid w:val="0027032E"/>
    <w:rsid w:val="00277790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521804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85740"/>
    <w:rsid w:val="006E7080"/>
    <w:rsid w:val="006F4820"/>
    <w:rsid w:val="00716473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73ECF"/>
    <w:rsid w:val="00986804"/>
    <w:rsid w:val="009D5D7A"/>
    <w:rsid w:val="009E1000"/>
    <w:rsid w:val="00A124F1"/>
    <w:rsid w:val="00AA0941"/>
    <w:rsid w:val="00B24DF5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A1BB4"/>
    <w:rsid w:val="00DA4E55"/>
    <w:rsid w:val="00DB765E"/>
    <w:rsid w:val="00DC4F4C"/>
    <w:rsid w:val="00DC77FF"/>
    <w:rsid w:val="00DD4A04"/>
    <w:rsid w:val="00DD6E62"/>
    <w:rsid w:val="00DE04EC"/>
    <w:rsid w:val="00DF5ED2"/>
    <w:rsid w:val="00E26311"/>
    <w:rsid w:val="00E410F8"/>
    <w:rsid w:val="00E446D1"/>
    <w:rsid w:val="00E513F1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2019-05-27T08:41:00Z</cp:lastPrinted>
  <dcterms:created xsi:type="dcterms:W3CDTF">2018-10-05T09:57:00Z</dcterms:created>
  <dcterms:modified xsi:type="dcterms:W3CDTF">2019-05-28T12:00:00Z</dcterms:modified>
</cp:coreProperties>
</file>