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06" w:rsidRDefault="00B41C06" w:rsidP="00B41C06">
      <w:pPr>
        <w:jc w:val="right"/>
        <w:rPr>
          <w:szCs w:val="28"/>
        </w:rPr>
      </w:pPr>
      <w:r>
        <w:rPr>
          <w:szCs w:val="28"/>
        </w:rPr>
        <w:t>Утверждены</w:t>
      </w:r>
    </w:p>
    <w:p w:rsidR="00B41C06" w:rsidRDefault="00B41C06" w:rsidP="00B41C06">
      <w:pPr>
        <w:jc w:val="right"/>
        <w:rPr>
          <w:szCs w:val="28"/>
        </w:rPr>
      </w:pPr>
      <w:r>
        <w:rPr>
          <w:szCs w:val="28"/>
        </w:rPr>
        <w:t xml:space="preserve"> постановлением министерства</w:t>
      </w:r>
    </w:p>
    <w:p w:rsidR="00B41C06" w:rsidRDefault="00B41C06" w:rsidP="00B41C06">
      <w:pPr>
        <w:jc w:val="right"/>
        <w:rPr>
          <w:szCs w:val="28"/>
        </w:rPr>
      </w:pPr>
      <w:r>
        <w:rPr>
          <w:szCs w:val="28"/>
        </w:rPr>
        <w:t xml:space="preserve"> строительства и архитектуры</w:t>
      </w:r>
    </w:p>
    <w:p w:rsidR="00B41C06" w:rsidRDefault="00B41C06" w:rsidP="00B41C06">
      <w:pPr>
        <w:jc w:val="right"/>
        <w:rPr>
          <w:szCs w:val="28"/>
        </w:rPr>
      </w:pPr>
      <w:r>
        <w:rPr>
          <w:szCs w:val="28"/>
        </w:rPr>
        <w:t>Архангельской области</w:t>
      </w:r>
    </w:p>
    <w:p w:rsidR="00B41C06" w:rsidRDefault="00B41C06" w:rsidP="00B41C06">
      <w:pPr>
        <w:jc w:val="right"/>
        <w:rPr>
          <w:szCs w:val="28"/>
        </w:rPr>
      </w:pPr>
      <w:r>
        <w:rPr>
          <w:szCs w:val="28"/>
        </w:rPr>
        <w:t>от 20 мая 2022 г. № 39-п</w:t>
      </w:r>
    </w:p>
    <w:p w:rsidR="00587BCE" w:rsidRPr="00CE48BB" w:rsidRDefault="00587BCE" w:rsidP="002C3EC2">
      <w:pPr>
        <w:jc w:val="center"/>
        <w:rPr>
          <w:szCs w:val="28"/>
        </w:rPr>
      </w:pPr>
    </w:p>
    <w:p w:rsidR="00587BCE" w:rsidRPr="00CE48BB" w:rsidRDefault="00587BCE" w:rsidP="002C3EC2">
      <w:pPr>
        <w:jc w:val="center"/>
        <w:rPr>
          <w:szCs w:val="28"/>
        </w:rPr>
      </w:pPr>
    </w:p>
    <w:p w:rsidR="00587BCE" w:rsidRPr="00CE48BB" w:rsidRDefault="00587BCE" w:rsidP="002C3EC2">
      <w:pPr>
        <w:ind w:left="7788"/>
        <w:rPr>
          <w:szCs w:val="28"/>
        </w:rPr>
      </w:pPr>
    </w:p>
    <w:p w:rsidR="00587BCE" w:rsidRPr="00CE48BB" w:rsidRDefault="00587BCE" w:rsidP="002C3EC2">
      <w:pPr>
        <w:ind w:left="7788"/>
        <w:rPr>
          <w:szCs w:val="28"/>
        </w:rPr>
      </w:pPr>
    </w:p>
    <w:p w:rsidR="00587BCE" w:rsidRPr="00CE48BB" w:rsidRDefault="00587BCE" w:rsidP="002C3EC2">
      <w:pPr>
        <w:ind w:left="7788"/>
        <w:rPr>
          <w:szCs w:val="28"/>
        </w:rPr>
      </w:pPr>
    </w:p>
    <w:p w:rsidR="00587BCE" w:rsidRPr="00CE48BB" w:rsidRDefault="00587BCE" w:rsidP="002C3EC2">
      <w:pPr>
        <w:ind w:left="7788"/>
        <w:rPr>
          <w:szCs w:val="28"/>
        </w:rPr>
      </w:pPr>
    </w:p>
    <w:p w:rsidR="00587BCE" w:rsidRPr="00587BCE" w:rsidRDefault="00587BCE" w:rsidP="002C3EC2">
      <w:pPr>
        <w:ind w:left="7788"/>
        <w:rPr>
          <w:szCs w:val="28"/>
        </w:rPr>
      </w:pPr>
    </w:p>
    <w:p w:rsidR="00587BCE" w:rsidRPr="00587BCE" w:rsidRDefault="00587BCE" w:rsidP="002C3EC2">
      <w:pPr>
        <w:rPr>
          <w:szCs w:val="28"/>
        </w:rPr>
      </w:pPr>
    </w:p>
    <w:p w:rsidR="00587BCE" w:rsidRPr="00587BCE" w:rsidRDefault="00587BCE" w:rsidP="002C3EC2">
      <w:pPr>
        <w:rPr>
          <w:szCs w:val="28"/>
        </w:rPr>
      </w:pPr>
    </w:p>
    <w:p w:rsidR="00587BCE" w:rsidRPr="003B7279" w:rsidRDefault="00587BCE" w:rsidP="002C3EC2">
      <w:pPr>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3B7279">
        <w:rPr>
          <w:b/>
          <w:szCs w:val="28"/>
        </w:rPr>
        <w:t xml:space="preserve">ПРАВИЛА </w:t>
      </w:r>
    </w:p>
    <w:p w:rsidR="00587BCE" w:rsidRPr="003B7279" w:rsidRDefault="00587BCE" w:rsidP="002C3EC2">
      <w:pPr>
        <w:jc w:val="center"/>
        <w:rPr>
          <w:b/>
          <w:szCs w:val="28"/>
        </w:rPr>
      </w:pPr>
      <w:r w:rsidRPr="003B7279">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B7279">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F4481" w:rsidRPr="003B7279" w:rsidRDefault="004F4481" w:rsidP="002C3EC2">
      <w:pPr>
        <w:jc w:val="center"/>
        <w:rPr>
          <w:b/>
          <w:szCs w:val="28"/>
        </w:rPr>
      </w:pPr>
      <w:bookmarkStart w:id="58" w:name="_Toc430882635"/>
      <w:bookmarkStart w:id="59" w:name="_Toc430883027"/>
      <w:bookmarkStart w:id="60" w:name="_Toc431225662"/>
      <w:bookmarkStart w:id="61" w:name="_Toc352110694"/>
      <w:bookmarkStart w:id="62" w:name="_Toc352238281"/>
      <w:bookmarkStart w:id="63" w:name="_Toc353367516"/>
      <w:bookmarkStart w:id="64" w:name="_Toc353368797"/>
      <w:bookmarkStart w:id="65" w:name="_Toc353885977"/>
      <w:bookmarkStart w:id="66" w:name="_Toc353974591"/>
      <w:bookmarkStart w:id="67" w:name="_Toc354055402"/>
      <w:bookmarkStart w:id="68" w:name="_Toc355775585"/>
      <w:bookmarkStart w:id="69" w:name="_Toc356379781"/>
      <w:r w:rsidRPr="003B7279">
        <w:rPr>
          <w:b/>
          <w:szCs w:val="28"/>
        </w:rPr>
        <w:t>ГОРОДСКОГО ПОСЕЛЕНИЯ</w:t>
      </w:r>
      <w:r w:rsidR="00587BCE" w:rsidRPr="003B7279">
        <w:rPr>
          <w:b/>
          <w:szCs w:val="28"/>
        </w:rPr>
        <w:t xml:space="preserve"> </w:t>
      </w:r>
      <w:bookmarkStart w:id="70" w:name="_Toc370737110"/>
      <w:bookmarkStart w:id="71" w:name="_Toc370737199"/>
      <w:bookmarkStart w:id="72" w:name="_Toc373398484"/>
      <w:bookmarkStart w:id="73" w:name="_Toc373398542"/>
      <w:bookmarkStart w:id="74" w:name="_Toc421109907"/>
      <w:bookmarkStart w:id="75" w:name="_Toc421120026"/>
      <w:bookmarkStart w:id="76" w:name="_Toc421120249"/>
      <w:bookmarkStart w:id="77" w:name="_Toc421528607"/>
      <w:bookmarkStart w:id="78" w:name="_Toc421627143"/>
      <w:bookmarkStart w:id="79" w:name="_Toc421632231"/>
      <w:bookmarkStart w:id="80" w:name="_Toc421635123"/>
      <w:bookmarkStart w:id="81" w:name="_Toc421707031"/>
      <w:bookmarkStart w:id="82" w:name="_Toc422237333"/>
      <w:bookmarkStart w:id="83" w:name="_Toc430272133"/>
      <w:r w:rsidR="00587BCE" w:rsidRPr="003B7279">
        <w:rPr>
          <w:b/>
          <w:szCs w:val="28"/>
        </w:rPr>
        <w:t>«</w:t>
      </w:r>
      <w:r w:rsidRPr="003B7279">
        <w:rPr>
          <w:b/>
          <w:szCs w:val="28"/>
        </w:rPr>
        <w:t>ВЕЛЬСКОЕ</w:t>
      </w:r>
      <w:r w:rsidR="00587BCE" w:rsidRPr="003B7279">
        <w:rPr>
          <w:b/>
          <w:szCs w:val="28"/>
        </w:rPr>
        <w:t>»</w:t>
      </w:r>
      <w:bookmarkStart w:id="84" w:name="_Toc430882636"/>
      <w:bookmarkStart w:id="85" w:name="_Toc430883028"/>
      <w:bookmarkStart w:id="86" w:name="_Toc431225663"/>
      <w:bookmarkEnd w:id="58"/>
      <w:bookmarkEnd w:id="59"/>
      <w:bookmarkEnd w:id="60"/>
    </w:p>
    <w:p w:rsidR="00587BCE" w:rsidRPr="003B7279" w:rsidRDefault="004F4481" w:rsidP="002C3EC2">
      <w:pPr>
        <w:jc w:val="center"/>
        <w:rPr>
          <w:b/>
          <w:szCs w:val="28"/>
        </w:rPr>
      </w:pPr>
      <w:r w:rsidRPr="003B7279">
        <w:rPr>
          <w:b/>
          <w:szCs w:val="28"/>
        </w:rPr>
        <w:t>ВЕЛЬ</w:t>
      </w:r>
      <w:r w:rsidR="00E94D2E" w:rsidRPr="003B7279">
        <w:rPr>
          <w:b/>
          <w:szCs w:val="28"/>
        </w:rPr>
        <w:t>СКОГО</w:t>
      </w:r>
      <w:r w:rsidR="00587BCE" w:rsidRPr="003B7279">
        <w:rPr>
          <w:b/>
          <w:szCs w:val="28"/>
        </w:rPr>
        <w:t xml:space="preserve"> МУНИЦИПАЛЬНОГО РАЙОНА</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87BCE" w:rsidRPr="003B7279" w:rsidRDefault="00587BCE" w:rsidP="002C3EC2">
      <w:pPr>
        <w:jc w:val="center"/>
        <w:rPr>
          <w:szCs w:val="28"/>
        </w:rPr>
      </w:pPr>
      <w:bookmarkStart w:id="87" w:name="_Toc350253014"/>
      <w:bookmarkStart w:id="88" w:name="_Toc351475024"/>
      <w:bookmarkStart w:id="89" w:name="_Toc352110695"/>
      <w:bookmarkStart w:id="90" w:name="_Toc352238282"/>
      <w:bookmarkStart w:id="91" w:name="_Toc353367517"/>
      <w:bookmarkStart w:id="92" w:name="_Toc353368798"/>
      <w:bookmarkStart w:id="93" w:name="_Toc353885978"/>
      <w:bookmarkStart w:id="94" w:name="_Toc353974592"/>
      <w:bookmarkStart w:id="95" w:name="_Toc354055403"/>
      <w:bookmarkStart w:id="96" w:name="_Toc355775586"/>
      <w:bookmarkStart w:id="97" w:name="_Toc356379782"/>
      <w:bookmarkStart w:id="98" w:name="_Toc370737111"/>
      <w:bookmarkStart w:id="99" w:name="_Toc370737200"/>
      <w:bookmarkStart w:id="100" w:name="_Toc373398485"/>
      <w:bookmarkStart w:id="101" w:name="_Toc373398543"/>
      <w:bookmarkStart w:id="102" w:name="_Toc421109908"/>
      <w:bookmarkStart w:id="103" w:name="_Toc421120027"/>
      <w:bookmarkStart w:id="104" w:name="_Toc421120250"/>
      <w:bookmarkStart w:id="105" w:name="_Toc421528608"/>
      <w:bookmarkStart w:id="106" w:name="_Toc421627144"/>
      <w:bookmarkStart w:id="107" w:name="_Toc421632232"/>
      <w:bookmarkStart w:id="108" w:name="_Toc421635124"/>
      <w:bookmarkStart w:id="109" w:name="_Toc421707032"/>
      <w:bookmarkStart w:id="110" w:name="_Toc422237334"/>
      <w:bookmarkStart w:id="111" w:name="_Toc430272134"/>
      <w:bookmarkStart w:id="112" w:name="_Toc430882637"/>
      <w:bookmarkStart w:id="113" w:name="_Toc430883029"/>
      <w:bookmarkStart w:id="114" w:name="_Toc431225664"/>
      <w:r w:rsidRPr="003B7279">
        <w:rPr>
          <w:b/>
          <w:szCs w:val="28"/>
        </w:rPr>
        <w:t>АРХАНГЕЛЬСКОЙ ОБЛАСТИ</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587BCE" w:rsidRPr="003B7279" w:rsidRDefault="00587BCE" w:rsidP="002C3EC2">
      <w:pPr>
        <w:jc w:val="center"/>
        <w:rPr>
          <w:szCs w:val="28"/>
        </w:rPr>
      </w:pPr>
    </w:p>
    <w:p w:rsidR="00F821F5" w:rsidRPr="003B7279" w:rsidRDefault="00F821F5" w:rsidP="002C3EC2">
      <w:pPr>
        <w:jc w:val="center"/>
        <w:rPr>
          <w:szCs w:val="28"/>
        </w:rPr>
      </w:pPr>
    </w:p>
    <w:p w:rsidR="00587BCE" w:rsidRPr="003B7279" w:rsidRDefault="00587BCE" w:rsidP="002C3EC2">
      <w:pPr>
        <w:suppressAutoHyphens w:val="0"/>
        <w:snapToGrid/>
        <w:jc w:val="center"/>
        <w:rPr>
          <w:b/>
          <w:szCs w:val="28"/>
          <w:lang w:eastAsia="en-US"/>
        </w:rPr>
      </w:pPr>
      <w:r w:rsidRPr="003B7279">
        <w:rPr>
          <w:b/>
          <w:szCs w:val="28"/>
          <w:lang w:eastAsia="en-US"/>
        </w:rPr>
        <w:t xml:space="preserve">РАЗДЕЛ 2. </w:t>
      </w:r>
      <w:r w:rsidRPr="003B7279">
        <w:rPr>
          <w:b/>
          <w:szCs w:val="28"/>
          <w:lang w:eastAsia="en-US"/>
        </w:rPr>
        <w:br/>
        <w:t>ГРАДОСТРОИТЕЛЬНЫЕ РЕГЛАМЕНТЫ</w:t>
      </w:r>
    </w:p>
    <w:p w:rsidR="00587BCE" w:rsidRPr="003B7279" w:rsidRDefault="00587BCE" w:rsidP="002C3EC2">
      <w:pPr>
        <w:jc w:val="center"/>
        <w:outlineLvl w:val="0"/>
        <w:rPr>
          <w:b/>
          <w:szCs w:val="28"/>
        </w:rPr>
      </w:pPr>
    </w:p>
    <w:p w:rsidR="00587BCE" w:rsidRPr="003B7279" w:rsidRDefault="00587BCE" w:rsidP="002C3EC2">
      <w:pPr>
        <w:rPr>
          <w:szCs w:val="28"/>
        </w:rPr>
      </w:pPr>
    </w:p>
    <w:p w:rsidR="00587BCE" w:rsidRPr="003B7279" w:rsidRDefault="00587BCE" w:rsidP="002C3EC2">
      <w:pPr>
        <w:rPr>
          <w:szCs w:val="28"/>
        </w:rPr>
      </w:pPr>
    </w:p>
    <w:p w:rsidR="00587BCE" w:rsidRPr="003B7279" w:rsidRDefault="00587BCE" w:rsidP="002C3EC2">
      <w:pPr>
        <w:rPr>
          <w:szCs w:val="28"/>
        </w:rPr>
      </w:pPr>
    </w:p>
    <w:p w:rsidR="000722A4" w:rsidRDefault="000722A4" w:rsidP="002C3EC2">
      <w:pPr>
        <w:rPr>
          <w:szCs w:val="28"/>
        </w:rPr>
      </w:pPr>
    </w:p>
    <w:p w:rsidR="00B41C06" w:rsidRPr="003B7279" w:rsidRDefault="00B41C06" w:rsidP="002C3EC2">
      <w:pPr>
        <w:rPr>
          <w:szCs w:val="28"/>
        </w:rPr>
      </w:pPr>
    </w:p>
    <w:p w:rsidR="000722A4" w:rsidRPr="003B7279" w:rsidRDefault="000722A4" w:rsidP="002C3EC2">
      <w:pPr>
        <w:rPr>
          <w:szCs w:val="28"/>
        </w:rPr>
      </w:pPr>
    </w:p>
    <w:p w:rsidR="000722A4" w:rsidRPr="003B7279" w:rsidRDefault="000722A4" w:rsidP="002C3EC2">
      <w:pPr>
        <w:rPr>
          <w:szCs w:val="28"/>
        </w:rPr>
      </w:pPr>
    </w:p>
    <w:p w:rsidR="000722A4" w:rsidRPr="003B7279" w:rsidRDefault="000722A4" w:rsidP="002C3EC2">
      <w:pPr>
        <w:rPr>
          <w:szCs w:val="28"/>
        </w:rPr>
      </w:pPr>
    </w:p>
    <w:p w:rsidR="00587BCE" w:rsidRPr="003B7279" w:rsidRDefault="00587BCE" w:rsidP="002C3EC2">
      <w:pPr>
        <w:rPr>
          <w:szCs w:val="28"/>
        </w:rPr>
      </w:pPr>
    </w:p>
    <w:p w:rsidR="00587BCE" w:rsidRPr="003B7279" w:rsidRDefault="00587BCE" w:rsidP="002C3EC2">
      <w:pPr>
        <w:rPr>
          <w:szCs w:val="28"/>
        </w:rPr>
      </w:pPr>
    </w:p>
    <w:p w:rsidR="00587BCE" w:rsidRPr="003B7279" w:rsidRDefault="00587BCE" w:rsidP="002C3EC2">
      <w:pPr>
        <w:rPr>
          <w:szCs w:val="28"/>
        </w:rPr>
      </w:pPr>
    </w:p>
    <w:p w:rsidR="00587BCE" w:rsidRPr="003B7279" w:rsidRDefault="00587BCE" w:rsidP="002C3EC2">
      <w:pPr>
        <w:rPr>
          <w:szCs w:val="28"/>
        </w:rPr>
      </w:pPr>
    </w:p>
    <w:p w:rsidR="00587BCE" w:rsidRPr="003B7279" w:rsidRDefault="00587BCE" w:rsidP="002C3EC2">
      <w:pPr>
        <w:tabs>
          <w:tab w:val="left" w:pos="7380"/>
        </w:tabs>
        <w:rPr>
          <w:b/>
          <w:szCs w:val="28"/>
        </w:rPr>
      </w:pPr>
    </w:p>
    <w:p w:rsidR="00587BCE" w:rsidRPr="003B7279" w:rsidRDefault="00587BCE" w:rsidP="002C3EC2">
      <w:pPr>
        <w:tabs>
          <w:tab w:val="left" w:pos="7380"/>
        </w:tabs>
        <w:rPr>
          <w:b/>
          <w:szCs w:val="28"/>
        </w:rPr>
      </w:pPr>
    </w:p>
    <w:p w:rsidR="00587BCE" w:rsidRPr="003B7279" w:rsidRDefault="00587BCE" w:rsidP="002C3EC2">
      <w:pPr>
        <w:tabs>
          <w:tab w:val="left" w:pos="7380"/>
        </w:tabs>
        <w:rPr>
          <w:b/>
          <w:szCs w:val="28"/>
        </w:rPr>
      </w:pPr>
    </w:p>
    <w:p w:rsidR="00587BCE" w:rsidRPr="003B7279" w:rsidRDefault="00587BCE" w:rsidP="002C3EC2">
      <w:pPr>
        <w:jc w:val="center"/>
        <w:rPr>
          <w:szCs w:val="28"/>
        </w:rPr>
      </w:pPr>
    </w:p>
    <w:p w:rsidR="00587BCE" w:rsidRPr="003B7279" w:rsidRDefault="00587BCE" w:rsidP="002C3EC2">
      <w:pPr>
        <w:jc w:val="center"/>
        <w:rPr>
          <w:szCs w:val="28"/>
        </w:rPr>
      </w:pPr>
    </w:p>
    <w:p w:rsidR="00587BCE" w:rsidRPr="003B7279" w:rsidRDefault="00587BCE" w:rsidP="002C3EC2">
      <w:pPr>
        <w:jc w:val="center"/>
        <w:rPr>
          <w:szCs w:val="28"/>
        </w:rPr>
      </w:pPr>
    </w:p>
    <w:p w:rsidR="00587BCE" w:rsidRPr="003B7279" w:rsidRDefault="00587BCE" w:rsidP="002C3EC2">
      <w:pPr>
        <w:jc w:val="center"/>
        <w:rPr>
          <w:szCs w:val="28"/>
        </w:rPr>
      </w:pPr>
      <w:r w:rsidRPr="003B7279">
        <w:rPr>
          <w:szCs w:val="28"/>
        </w:rPr>
        <w:t>20</w:t>
      </w:r>
      <w:r w:rsidR="00A65336" w:rsidRPr="003B7279">
        <w:rPr>
          <w:szCs w:val="28"/>
        </w:rPr>
        <w:t>2</w:t>
      </w:r>
      <w:r w:rsidR="008A02F8">
        <w:rPr>
          <w:szCs w:val="28"/>
        </w:rPr>
        <w:t>2</w:t>
      </w:r>
      <w:bookmarkStart w:id="115" w:name="_GoBack"/>
      <w:bookmarkEnd w:id="115"/>
    </w:p>
    <w:p w:rsidR="001C1518" w:rsidRPr="003B7279" w:rsidRDefault="001C1518" w:rsidP="002C3EC2">
      <w:pPr>
        <w:rPr>
          <w:szCs w:val="28"/>
        </w:rPr>
        <w:sectPr w:rsidR="001C1518" w:rsidRPr="003B7279" w:rsidSect="004F4481">
          <w:headerReference w:type="default" r:id="rId8"/>
          <w:footerReference w:type="default" r:id="rId9"/>
          <w:pgSz w:w="11906" w:h="16838"/>
          <w:pgMar w:top="1134" w:right="567" w:bottom="1134" w:left="1134" w:header="709" w:footer="709" w:gutter="0"/>
          <w:cols w:space="708"/>
          <w:docGrid w:linePitch="360"/>
        </w:sectPr>
      </w:pPr>
    </w:p>
    <w:p w:rsidR="009E34A2" w:rsidRPr="003B7279" w:rsidRDefault="009E34A2" w:rsidP="0020524C">
      <w:pPr>
        <w:suppressAutoHyphens w:val="0"/>
        <w:snapToGrid/>
        <w:spacing w:after="200"/>
        <w:rPr>
          <w:b/>
          <w:bCs/>
          <w:szCs w:val="28"/>
          <w:lang w:eastAsia="en-US"/>
        </w:rPr>
      </w:pPr>
      <w:bookmarkStart w:id="116" w:name="_Toc281221504"/>
      <w:bookmarkStart w:id="117" w:name="_Toc395282198"/>
      <w:bookmarkStart w:id="118" w:name="_Toc415145626"/>
      <w:bookmarkStart w:id="119" w:name="_Toc419816999"/>
      <w:bookmarkStart w:id="120" w:name="_Toc421022252"/>
      <w:bookmarkStart w:id="121" w:name="_Toc437520180"/>
      <w:r w:rsidRPr="003B7279">
        <w:rPr>
          <w:b/>
          <w:bCs/>
          <w:szCs w:val="28"/>
          <w:lang w:eastAsia="en-US"/>
        </w:rPr>
        <w:lastRenderedPageBreak/>
        <w:t>ОГЛАВЛЕНИЕ</w:t>
      </w:r>
    </w:p>
    <w:p w:rsidR="00F62EB6" w:rsidRDefault="0075682C">
      <w:pPr>
        <w:pStyle w:val="23"/>
        <w:rPr>
          <w:rFonts w:asciiTheme="minorHAnsi" w:eastAsiaTheme="minorEastAsia" w:hAnsiTheme="minorHAnsi" w:cstheme="minorBidi"/>
          <w:noProof/>
          <w:sz w:val="22"/>
          <w:lang w:eastAsia="ru-RU"/>
        </w:rPr>
      </w:pPr>
      <w:r w:rsidRPr="008A02F8">
        <w:rPr>
          <w:b/>
          <w:bCs/>
          <w:sz w:val="23"/>
          <w:szCs w:val="23"/>
          <w:lang w:eastAsia="en-US"/>
        </w:rPr>
        <w:fldChar w:fldCharType="begin"/>
      </w:r>
      <w:r w:rsidR="005F76C0" w:rsidRPr="008A02F8">
        <w:rPr>
          <w:b/>
          <w:bCs/>
          <w:sz w:val="23"/>
          <w:szCs w:val="23"/>
          <w:lang w:eastAsia="en-US"/>
        </w:rPr>
        <w:instrText xml:space="preserve"> TOC \o "1-3" \h \z \u </w:instrText>
      </w:r>
      <w:r w:rsidRPr="008A02F8">
        <w:rPr>
          <w:b/>
          <w:bCs/>
          <w:sz w:val="23"/>
          <w:szCs w:val="23"/>
          <w:lang w:eastAsia="en-US"/>
        </w:rPr>
        <w:fldChar w:fldCharType="separate"/>
      </w:r>
      <w:hyperlink w:anchor="_Toc104200636" w:history="1">
        <w:r w:rsidR="00F62EB6" w:rsidRPr="00B43315">
          <w:rPr>
            <w:rStyle w:val="af1"/>
            <w:noProof/>
          </w:rPr>
          <w:t>ГЛАВА 8. ГРАДОСТРОИТЕЛЬНЫЕ РЕГЛАМЕНТЫ</w:t>
        </w:r>
        <w:r w:rsidR="00F62EB6">
          <w:rPr>
            <w:noProof/>
            <w:webHidden/>
          </w:rPr>
          <w:tab/>
        </w:r>
        <w:r w:rsidR="00F62EB6">
          <w:rPr>
            <w:noProof/>
            <w:webHidden/>
          </w:rPr>
          <w:fldChar w:fldCharType="begin"/>
        </w:r>
        <w:r w:rsidR="00F62EB6">
          <w:rPr>
            <w:noProof/>
            <w:webHidden/>
          </w:rPr>
          <w:instrText xml:space="preserve"> PAGEREF _Toc104200636 \h </w:instrText>
        </w:r>
        <w:r w:rsidR="00F62EB6">
          <w:rPr>
            <w:noProof/>
            <w:webHidden/>
          </w:rPr>
        </w:r>
        <w:r w:rsidR="00F62EB6">
          <w:rPr>
            <w:noProof/>
            <w:webHidden/>
          </w:rPr>
          <w:fldChar w:fldCharType="separate"/>
        </w:r>
        <w:r w:rsidR="00F62EB6">
          <w:rPr>
            <w:noProof/>
            <w:webHidden/>
          </w:rPr>
          <w:t>4</w:t>
        </w:r>
        <w:r w:rsidR="00F62EB6">
          <w:rPr>
            <w:noProof/>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37" w:history="1">
        <w:r w:rsidRPr="00B43315">
          <w:rPr>
            <w:rStyle w:val="af1"/>
          </w:rPr>
          <w:t>Статья 24. Действие градостроительных регламентов</w:t>
        </w:r>
        <w:r>
          <w:rPr>
            <w:webHidden/>
          </w:rPr>
          <w:tab/>
        </w:r>
        <w:r>
          <w:rPr>
            <w:webHidden/>
          </w:rPr>
          <w:fldChar w:fldCharType="begin"/>
        </w:r>
        <w:r>
          <w:rPr>
            <w:webHidden/>
          </w:rPr>
          <w:instrText xml:space="preserve"> PAGEREF _Toc104200637 \h </w:instrText>
        </w:r>
        <w:r>
          <w:rPr>
            <w:webHidden/>
          </w:rPr>
        </w:r>
        <w:r>
          <w:rPr>
            <w:webHidden/>
          </w:rPr>
          <w:fldChar w:fldCharType="separate"/>
        </w:r>
        <w:r>
          <w:rPr>
            <w:webHidden/>
          </w:rPr>
          <w:t>4</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38" w:history="1">
        <w:r w:rsidRPr="00B43315">
          <w:rPr>
            <w:rStyle w:val="af1"/>
          </w:rPr>
          <w:t>Статья 25. Зона индивидуальной жилой застройки (Ж-1)</w:t>
        </w:r>
        <w:r>
          <w:rPr>
            <w:webHidden/>
          </w:rPr>
          <w:tab/>
        </w:r>
        <w:r>
          <w:rPr>
            <w:webHidden/>
          </w:rPr>
          <w:fldChar w:fldCharType="begin"/>
        </w:r>
        <w:r>
          <w:rPr>
            <w:webHidden/>
          </w:rPr>
          <w:instrText xml:space="preserve"> PAGEREF _Toc104200638 \h </w:instrText>
        </w:r>
        <w:r>
          <w:rPr>
            <w:webHidden/>
          </w:rPr>
        </w:r>
        <w:r>
          <w:rPr>
            <w:webHidden/>
          </w:rPr>
          <w:fldChar w:fldCharType="separate"/>
        </w:r>
        <w:r>
          <w:rPr>
            <w:webHidden/>
          </w:rPr>
          <w:t>5</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39" w:history="1">
        <w:r w:rsidRPr="00B43315">
          <w:rPr>
            <w:rStyle w:val="af1"/>
          </w:rPr>
          <w:t>Статья 26. Зона малоэтажной многоквартирной застройки (Ж-2)</w:t>
        </w:r>
        <w:r>
          <w:rPr>
            <w:webHidden/>
          </w:rPr>
          <w:tab/>
        </w:r>
        <w:r>
          <w:rPr>
            <w:webHidden/>
          </w:rPr>
          <w:fldChar w:fldCharType="begin"/>
        </w:r>
        <w:r>
          <w:rPr>
            <w:webHidden/>
          </w:rPr>
          <w:instrText xml:space="preserve"> PAGEREF _Toc104200639 \h </w:instrText>
        </w:r>
        <w:r>
          <w:rPr>
            <w:webHidden/>
          </w:rPr>
        </w:r>
        <w:r>
          <w:rPr>
            <w:webHidden/>
          </w:rPr>
          <w:fldChar w:fldCharType="separate"/>
        </w:r>
        <w:r>
          <w:rPr>
            <w:webHidden/>
          </w:rPr>
          <w:t>9</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0" w:history="1">
        <w:r w:rsidRPr="00B43315">
          <w:rPr>
            <w:rStyle w:val="af1"/>
          </w:rPr>
          <w:t>Статья 27. Зона среднеэтажной многоквартирной застройки (Ж-3)</w:t>
        </w:r>
        <w:r>
          <w:rPr>
            <w:webHidden/>
          </w:rPr>
          <w:tab/>
        </w:r>
        <w:r>
          <w:rPr>
            <w:webHidden/>
          </w:rPr>
          <w:fldChar w:fldCharType="begin"/>
        </w:r>
        <w:r>
          <w:rPr>
            <w:webHidden/>
          </w:rPr>
          <w:instrText xml:space="preserve"> PAGEREF _Toc104200640 \h </w:instrText>
        </w:r>
        <w:r>
          <w:rPr>
            <w:webHidden/>
          </w:rPr>
        </w:r>
        <w:r>
          <w:rPr>
            <w:webHidden/>
          </w:rPr>
          <w:fldChar w:fldCharType="separate"/>
        </w:r>
        <w:r>
          <w:rPr>
            <w:webHidden/>
          </w:rPr>
          <w:t>14</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1" w:history="1">
        <w:r w:rsidRPr="00B43315">
          <w:rPr>
            <w:rStyle w:val="af1"/>
          </w:rPr>
          <w:t>Статья 28. Зона общественно-деловой застройки (ОД-1)</w:t>
        </w:r>
        <w:r>
          <w:rPr>
            <w:webHidden/>
          </w:rPr>
          <w:tab/>
        </w:r>
        <w:r>
          <w:rPr>
            <w:webHidden/>
          </w:rPr>
          <w:fldChar w:fldCharType="begin"/>
        </w:r>
        <w:r>
          <w:rPr>
            <w:webHidden/>
          </w:rPr>
          <w:instrText xml:space="preserve"> PAGEREF _Toc104200641 \h </w:instrText>
        </w:r>
        <w:r>
          <w:rPr>
            <w:webHidden/>
          </w:rPr>
        </w:r>
        <w:r>
          <w:rPr>
            <w:webHidden/>
          </w:rPr>
          <w:fldChar w:fldCharType="separate"/>
        </w:r>
        <w:r>
          <w:rPr>
            <w:webHidden/>
          </w:rPr>
          <w:t>19</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2" w:history="1">
        <w:r w:rsidRPr="00B43315">
          <w:rPr>
            <w:rStyle w:val="af1"/>
          </w:rPr>
          <w:t>Статья 29. Зона промышленных и коммунально-складских предприятий (ПК-1)</w:t>
        </w:r>
        <w:r>
          <w:rPr>
            <w:webHidden/>
          </w:rPr>
          <w:tab/>
        </w:r>
        <w:r>
          <w:rPr>
            <w:webHidden/>
          </w:rPr>
          <w:fldChar w:fldCharType="begin"/>
        </w:r>
        <w:r>
          <w:rPr>
            <w:webHidden/>
          </w:rPr>
          <w:instrText xml:space="preserve"> PAGEREF _Toc104200642 \h </w:instrText>
        </w:r>
        <w:r>
          <w:rPr>
            <w:webHidden/>
          </w:rPr>
        </w:r>
        <w:r>
          <w:rPr>
            <w:webHidden/>
          </w:rPr>
          <w:fldChar w:fldCharType="separate"/>
        </w:r>
        <w:r>
          <w:rPr>
            <w:webHidden/>
          </w:rPr>
          <w:t>25</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3" w:history="1">
        <w:r w:rsidRPr="00B43315">
          <w:rPr>
            <w:rStyle w:val="af1"/>
          </w:rPr>
          <w:t>Статья 30. Зона инженерной инфраструктуры (И-1)</w:t>
        </w:r>
        <w:r>
          <w:rPr>
            <w:webHidden/>
          </w:rPr>
          <w:tab/>
        </w:r>
        <w:r>
          <w:rPr>
            <w:webHidden/>
          </w:rPr>
          <w:fldChar w:fldCharType="begin"/>
        </w:r>
        <w:r>
          <w:rPr>
            <w:webHidden/>
          </w:rPr>
          <w:instrText xml:space="preserve"> PAGEREF _Toc104200643 \h </w:instrText>
        </w:r>
        <w:r>
          <w:rPr>
            <w:webHidden/>
          </w:rPr>
        </w:r>
        <w:r>
          <w:rPr>
            <w:webHidden/>
          </w:rPr>
          <w:fldChar w:fldCharType="separate"/>
        </w:r>
        <w:r>
          <w:rPr>
            <w:webHidden/>
          </w:rPr>
          <w:t>29</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4" w:history="1">
        <w:r w:rsidRPr="00B43315">
          <w:rPr>
            <w:rStyle w:val="af1"/>
          </w:rPr>
          <w:t>Статья 31. Зона транспортной инфраструктуры (Т-1)</w:t>
        </w:r>
        <w:r>
          <w:rPr>
            <w:webHidden/>
          </w:rPr>
          <w:tab/>
        </w:r>
        <w:r>
          <w:rPr>
            <w:webHidden/>
          </w:rPr>
          <w:fldChar w:fldCharType="begin"/>
        </w:r>
        <w:r>
          <w:rPr>
            <w:webHidden/>
          </w:rPr>
          <w:instrText xml:space="preserve"> PAGEREF _Toc104200644 \h </w:instrText>
        </w:r>
        <w:r>
          <w:rPr>
            <w:webHidden/>
          </w:rPr>
        </w:r>
        <w:r>
          <w:rPr>
            <w:webHidden/>
          </w:rPr>
          <w:fldChar w:fldCharType="separate"/>
        </w:r>
        <w:r>
          <w:rPr>
            <w:webHidden/>
          </w:rPr>
          <w:t>32</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5" w:history="1">
        <w:r w:rsidRPr="00B43315">
          <w:rPr>
            <w:rStyle w:val="af1"/>
          </w:rPr>
          <w:t>Статья 32. Зона сельскохозяйственного использования (СХ-1)</w:t>
        </w:r>
        <w:r>
          <w:rPr>
            <w:webHidden/>
          </w:rPr>
          <w:tab/>
        </w:r>
        <w:r>
          <w:rPr>
            <w:webHidden/>
          </w:rPr>
          <w:fldChar w:fldCharType="begin"/>
        </w:r>
        <w:r>
          <w:rPr>
            <w:webHidden/>
          </w:rPr>
          <w:instrText xml:space="preserve"> PAGEREF _Toc104200645 \h </w:instrText>
        </w:r>
        <w:r>
          <w:rPr>
            <w:webHidden/>
          </w:rPr>
        </w:r>
        <w:r>
          <w:rPr>
            <w:webHidden/>
          </w:rPr>
          <w:fldChar w:fldCharType="separate"/>
        </w:r>
        <w:r>
          <w:rPr>
            <w:webHidden/>
          </w:rPr>
          <w:t>34</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6" w:history="1">
        <w:r w:rsidRPr="00B43315">
          <w:rPr>
            <w:rStyle w:val="af1"/>
          </w:rPr>
          <w:t>Статья 33. Зона садоводств (СХ-2)</w:t>
        </w:r>
        <w:r>
          <w:rPr>
            <w:webHidden/>
          </w:rPr>
          <w:tab/>
        </w:r>
        <w:r>
          <w:rPr>
            <w:webHidden/>
          </w:rPr>
          <w:fldChar w:fldCharType="begin"/>
        </w:r>
        <w:r>
          <w:rPr>
            <w:webHidden/>
          </w:rPr>
          <w:instrText xml:space="preserve"> PAGEREF _Toc104200646 \h </w:instrText>
        </w:r>
        <w:r>
          <w:rPr>
            <w:webHidden/>
          </w:rPr>
        </w:r>
        <w:r>
          <w:rPr>
            <w:webHidden/>
          </w:rPr>
          <w:fldChar w:fldCharType="separate"/>
        </w:r>
        <w:r>
          <w:rPr>
            <w:webHidden/>
          </w:rPr>
          <w:t>36</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7" w:history="1">
        <w:r w:rsidRPr="00B43315">
          <w:rPr>
            <w:rStyle w:val="af1"/>
          </w:rPr>
          <w:t>Статья 34. Зона зеленых насаждений общего пользования (Р-1)</w:t>
        </w:r>
        <w:r>
          <w:rPr>
            <w:webHidden/>
          </w:rPr>
          <w:tab/>
        </w:r>
        <w:r>
          <w:rPr>
            <w:webHidden/>
          </w:rPr>
          <w:fldChar w:fldCharType="begin"/>
        </w:r>
        <w:r>
          <w:rPr>
            <w:webHidden/>
          </w:rPr>
          <w:instrText xml:space="preserve"> PAGEREF _Toc104200647 \h </w:instrText>
        </w:r>
        <w:r>
          <w:rPr>
            <w:webHidden/>
          </w:rPr>
        </w:r>
        <w:r>
          <w:rPr>
            <w:webHidden/>
          </w:rPr>
          <w:fldChar w:fldCharType="separate"/>
        </w:r>
        <w:r>
          <w:rPr>
            <w:webHidden/>
          </w:rPr>
          <w:t>38</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8" w:history="1">
        <w:r w:rsidRPr="00B43315">
          <w:rPr>
            <w:rStyle w:val="af1"/>
          </w:rPr>
          <w:t>Статья 35. Зона городских лесов (Р-2)</w:t>
        </w:r>
        <w:r>
          <w:rPr>
            <w:webHidden/>
          </w:rPr>
          <w:tab/>
        </w:r>
        <w:r>
          <w:rPr>
            <w:webHidden/>
          </w:rPr>
          <w:fldChar w:fldCharType="begin"/>
        </w:r>
        <w:r>
          <w:rPr>
            <w:webHidden/>
          </w:rPr>
          <w:instrText xml:space="preserve"> PAGEREF _Toc104200648 \h </w:instrText>
        </w:r>
        <w:r>
          <w:rPr>
            <w:webHidden/>
          </w:rPr>
        </w:r>
        <w:r>
          <w:rPr>
            <w:webHidden/>
          </w:rPr>
          <w:fldChar w:fldCharType="separate"/>
        </w:r>
        <w:r>
          <w:rPr>
            <w:webHidden/>
          </w:rPr>
          <w:t>39</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49" w:history="1">
        <w:r w:rsidRPr="00B43315">
          <w:rPr>
            <w:rStyle w:val="af1"/>
          </w:rPr>
          <w:t>Статья 36. Зона пляжей (Р-3)</w:t>
        </w:r>
        <w:r>
          <w:rPr>
            <w:webHidden/>
          </w:rPr>
          <w:tab/>
        </w:r>
        <w:r>
          <w:rPr>
            <w:webHidden/>
          </w:rPr>
          <w:fldChar w:fldCharType="begin"/>
        </w:r>
        <w:r>
          <w:rPr>
            <w:webHidden/>
          </w:rPr>
          <w:instrText xml:space="preserve"> PAGEREF _Toc104200649 \h </w:instrText>
        </w:r>
        <w:r>
          <w:rPr>
            <w:webHidden/>
          </w:rPr>
        </w:r>
        <w:r>
          <w:rPr>
            <w:webHidden/>
          </w:rPr>
          <w:fldChar w:fldCharType="separate"/>
        </w:r>
        <w:r>
          <w:rPr>
            <w:webHidden/>
          </w:rPr>
          <w:t>40</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0" w:history="1">
        <w:r w:rsidRPr="00B43315">
          <w:rPr>
            <w:rStyle w:val="af1"/>
          </w:rPr>
          <w:t>Статья 37. Зона озелененных территорий специального назначения (ОС-1)</w:t>
        </w:r>
        <w:r>
          <w:rPr>
            <w:webHidden/>
          </w:rPr>
          <w:tab/>
        </w:r>
        <w:r>
          <w:rPr>
            <w:webHidden/>
          </w:rPr>
          <w:fldChar w:fldCharType="begin"/>
        </w:r>
        <w:r>
          <w:rPr>
            <w:webHidden/>
          </w:rPr>
          <w:instrText xml:space="preserve"> PAGEREF _Toc104200650 \h </w:instrText>
        </w:r>
        <w:r>
          <w:rPr>
            <w:webHidden/>
          </w:rPr>
        </w:r>
        <w:r>
          <w:rPr>
            <w:webHidden/>
          </w:rPr>
          <w:fldChar w:fldCharType="separate"/>
        </w:r>
        <w:r>
          <w:rPr>
            <w:webHidden/>
          </w:rPr>
          <w:t>42</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1" w:history="1">
        <w:r w:rsidRPr="00B43315">
          <w:rPr>
            <w:rStyle w:val="af1"/>
          </w:rPr>
          <w:t>Статья 38. Зона режимных объектов (С-1)</w:t>
        </w:r>
        <w:r>
          <w:rPr>
            <w:webHidden/>
          </w:rPr>
          <w:tab/>
        </w:r>
        <w:r>
          <w:rPr>
            <w:webHidden/>
          </w:rPr>
          <w:fldChar w:fldCharType="begin"/>
        </w:r>
        <w:r>
          <w:rPr>
            <w:webHidden/>
          </w:rPr>
          <w:instrText xml:space="preserve"> PAGEREF _Toc104200651 \h </w:instrText>
        </w:r>
        <w:r>
          <w:rPr>
            <w:webHidden/>
          </w:rPr>
        </w:r>
        <w:r>
          <w:rPr>
            <w:webHidden/>
          </w:rPr>
          <w:fldChar w:fldCharType="separate"/>
        </w:r>
        <w:r>
          <w:rPr>
            <w:webHidden/>
          </w:rPr>
          <w:t>43</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2" w:history="1">
        <w:r w:rsidRPr="00B43315">
          <w:rPr>
            <w:rStyle w:val="af1"/>
          </w:rPr>
          <w:t>Статья 39. Зона кладбищ (С-2)</w:t>
        </w:r>
        <w:r>
          <w:rPr>
            <w:webHidden/>
          </w:rPr>
          <w:tab/>
        </w:r>
        <w:r>
          <w:rPr>
            <w:webHidden/>
          </w:rPr>
          <w:fldChar w:fldCharType="begin"/>
        </w:r>
        <w:r>
          <w:rPr>
            <w:webHidden/>
          </w:rPr>
          <w:instrText xml:space="preserve"> PAGEREF _Toc104200652 \h </w:instrText>
        </w:r>
        <w:r>
          <w:rPr>
            <w:webHidden/>
          </w:rPr>
        </w:r>
        <w:r>
          <w:rPr>
            <w:webHidden/>
          </w:rPr>
          <w:fldChar w:fldCharType="separate"/>
        </w:r>
        <w:r>
          <w:rPr>
            <w:webHidden/>
          </w:rPr>
          <w:t>44</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3" w:history="1">
        <w:r w:rsidRPr="00B43315">
          <w:rPr>
            <w:rStyle w:val="af1"/>
          </w:rPr>
          <w:t>Статья 40. Зона сельскохозяйственного назначения (ЗС)</w:t>
        </w:r>
        <w:r>
          <w:rPr>
            <w:webHidden/>
          </w:rPr>
          <w:tab/>
        </w:r>
        <w:r>
          <w:rPr>
            <w:webHidden/>
          </w:rPr>
          <w:fldChar w:fldCharType="begin"/>
        </w:r>
        <w:r>
          <w:rPr>
            <w:webHidden/>
          </w:rPr>
          <w:instrText xml:space="preserve"> PAGEREF _Toc104200653 \h </w:instrText>
        </w:r>
        <w:r>
          <w:rPr>
            <w:webHidden/>
          </w:rPr>
        </w:r>
        <w:r>
          <w:rPr>
            <w:webHidden/>
          </w:rPr>
          <w:fldChar w:fldCharType="separate"/>
        </w:r>
        <w:r>
          <w:rPr>
            <w:webHidden/>
          </w:rPr>
          <w:t>46</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4" w:history="1">
        <w:r w:rsidRPr="00B43315">
          <w:rPr>
            <w:rStyle w:val="af1"/>
          </w:rPr>
          <w:t>Статья 41. 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(ЗП)</w:t>
        </w:r>
        <w:r>
          <w:rPr>
            <w:webHidden/>
          </w:rPr>
          <w:tab/>
        </w:r>
        <w:r>
          <w:rPr>
            <w:webHidden/>
          </w:rPr>
          <w:fldChar w:fldCharType="begin"/>
        </w:r>
        <w:r>
          <w:rPr>
            <w:webHidden/>
          </w:rPr>
          <w:instrText xml:space="preserve"> PAGEREF _Toc104200654 \h </w:instrText>
        </w:r>
        <w:r>
          <w:rPr>
            <w:webHidden/>
          </w:rPr>
        </w:r>
        <w:r>
          <w:rPr>
            <w:webHidden/>
          </w:rPr>
          <w:fldChar w:fldCharType="separate"/>
        </w:r>
        <w:r>
          <w:rPr>
            <w:webHidden/>
          </w:rPr>
          <w:t>48</w:t>
        </w:r>
        <w:r>
          <w:rPr>
            <w:webHidden/>
          </w:rPr>
          <w:fldChar w:fldCharType="end"/>
        </w:r>
      </w:hyperlink>
    </w:p>
    <w:p w:rsidR="00F62EB6" w:rsidRDefault="00F62EB6">
      <w:pPr>
        <w:pStyle w:val="23"/>
        <w:rPr>
          <w:rFonts w:asciiTheme="minorHAnsi" w:eastAsiaTheme="minorEastAsia" w:hAnsiTheme="minorHAnsi" w:cstheme="minorBidi"/>
          <w:noProof/>
          <w:sz w:val="22"/>
          <w:lang w:eastAsia="ru-RU"/>
        </w:rPr>
      </w:pPr>
      <w:hyperlink w:anchor="_Toc104200655" w:history="1">
        <w:r w:rsidRPr="00B43315">
          <w:rPr>
            <w:rStyle w:val="af1"/>
            <w:noProof/>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_Toc104200655 \h </w:instrText>
        </w:r>
        <w:r>
          <w:rPr>
            <w:noProof/>
            <w:webHidden/>
          </w:rPr>
        </w:r>
        <w:r>
          <w:rPr>
            <w:noProof/>
            <w:webHidden/>
          </w:rPr>
          <w:fldChar w:fldCharType="separate"/>
        </w:r>
        <w:r>
          <w:rPr>
            <w:noProof/>
            <w:webHidden/>
          </w:rPr>
          <w:t>52</w:t>
        </w:r>
        <w:r>
          <w:rPr>
            <w:noProof/>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6" w:history="1">
        <w:r w:rsidRPr="00B43315">
          <w:rPr>
            <w:rStyle w:val="af1"/>
          </w:rPr>
          <w:t>Статья 42. Ограничения на использование земельных участков и объектов капитального строительства</w:t>
        </w:r>
        <w:r>
          <w:rPr>
            <w:webHidden/>
          </w:rPr>
          <w:tab/>
        </w:r>
        <w:r>
          <w:rPr>
            <w:webHidden/>
          </w:rPr>
          <w:fldChar w:fldCharType="begin"/>
        </w:r>
        <w:r>
          <w:rPr>
            <w:webHidden/>
          </w:rPr>
          <w:instrText xml:space="preserve"> PAGEREF _Toc104200656 \h </w:instrText>
        </w:r>
        <w:r>
          <w:rPr>
            <w:webHidden/>
          </w:rPr>
        </w:r>
        <w:r>
          <w:rPr>
            <w:webHidden/>
          </w:rPr>
          <w:fldChar w:fldCharType="separate"/>
        </w:r>
        <w:r>
          <w:rPr>
            <w:webHidden/>
          </w:rPr>
          <w:t>52</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7" w:history="1">
        <w:r w:rsidRPr="00B43315">
          <w:rPr>
            <w:rStyle w:val="af1"/>
          </w:rPr>
          <w:t>Статья 43.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webHidden/>
          </w:rPr>
          <w:tab/>
        </w:r>
        <w:r>
          <w:rPr>
            <w:webHidden/>
          </w:rPr>
          <w:fldChar w:fldCharType="begin"/>
        </w:r>
        <w:r>
          <w:rPr>
            <w:webHidden/>
          </w:rPr>
          <w:instrText xml:space="preserve"> PAGEREF _Toc104200657 \h </w:instrText>
        </w:r>
        <w:r>
          <w:rPr>
            <w:webHidden/>
          </w:rPr>
        </w:r>
        <w:r>
          <w:rPr>
            <w:webHidden/>
          </w:rPr>
          <w:fldChar w:fldCharType="separate"/>
        </w:r>
        <w:r>
          <w:rPr>
            <w:webHidden/>
          </w:rPr>
          <w:t>53</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8" w:history="1">
        <w:r w:rsidRPr="00B43315">
          <w:rPr>
            <w:rStyle w:val="af1"/>
          </w:rPr>
          <w:t>Статья 44.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Pr>
            <w:webHidden/>
          </w:rPr>
          <w:tab/>
        </w:r>
        <w:r>
          <w:rPr>
            <w:webHidden/>
          </w:rPr>
          <w:fldChar w:fldCharType="begin"/>
        </w:r>
        <w:r>
          <w:rPr>
            <w:webHidden/>
          </w:rPr>
          <w:instrText xml:space="preserve"> PAGEREF _Toc104200658 \h </w:instrText>
        </w:r>
        <w:r>
          <w:rPr>
            <w:webHidden/>
          </w:rPr>
        </w:r>
        <w:r>
          <w:rPr>
            <w:webHidden/>
          </w:rPr>
          <w:fldChar w:fldCharType="separate"/>
        </w:r>
        <w:r>
          <w:rPr>
            <w:webHidden/>
          </w:rPr>
          <w:t>55</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59" w:history="1">
        <w:r w:rsidRPr="00B43315">
          <w:rPr>
            <w:rStyle w:val="af1"/>
          </w:rPr>
          <w:t>Статья 45. Ограничения использования земельных участков и объектов капитального строительства на территории рыбоохранных зон</w:t>
        </w:r>
        <w:r>
          <w:rPr>
            <w:webHidden/>
          </w:rPr>
          <w:tab/>
        </w:r>
        <w:r>
          <w:rPr>
            <w:webHidden/>
          </w:rPr>
          <w:fldChar w:fldCharType="begin"/>
        </w:r>
        <w:r>
          <w:rPr>
            <w:webHidden/>
          </w:rPr>
          <w:instrText xml:space="preserve"> PAGEREF _Toc104200659 \h </w:instrText>
        </w:r>
        <w:r>
          <w:rPr>
            <w:webHidden/>
          </w:rPr>
        </w:r>
        <w:r>
          <w:rPr>
            <w:webHidden/>
          </w:rPr>
          <w:fldChar w:fldCharType="separate"/>
        </w:r>
        <w:r>
          <w:rPr>
            <w:webHidden/>
          </w:rPr>
          <w:t>57</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60" w:history="1">
        <w:r w:rsidRPr="00B43315">
          <w:rPr>
            <w:rStyle w:val="af1"/>
          </w:rPr>
          <w:t>Статья 46.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webHidden/>
          </w:rPr>
          <w:tab/>
        </w:r>
        <w:r>
          <w:rPr>
            <w:webHidden/>
          </w:rPr>
          <w:fldChar w:fldCharType="begin"/>
        </w:r>
        <w:r>
          <w:rPr>
            <w:webHidden/>
          </w:rPr>
          <w:instrText xml:space="preserve"> PAGEREF _Toc104200660 \h </w:instrText>
        </w:r>
        <w:r>
          <w:rPr>
            <w:webHidden/>
          </w:rPr>
        </w:r>
        <w:r>
          <w:rPr>
            <w:webHidden/>
          </w:rPr>
          <w:fldChar w:fldCharType="separate"/>
        </w:r>
        <w:r>
          <w:rPr>
            <w:webHidden/>
          </w:rPr>
          <w:t>58</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61" w:history="1">
        <w:r w:rsidRPr="00B43315">
          <w:rPr>
            <w:rStyle w:val="af1"/>
          </w:rPr>
          <w:t>Статья 47. Ограничения использования земельных участков и объектов капитального строительства в защитных зонах объектов культурного наследия</w:t>
        </w:r>
        <w:r>
          <w:rPr>
            <w:webHidden/>
          </w:rPr>
          <w:tab/>
        </w:r>
        <w:r>
          <w:rPr>
            <w:webHidden/>
          </w:rPr>
          <w:fldChar w:fldCharType="begin"/>
        </w:r>
        <w:r>
          <w:rPr>
            <w:webHidden/>
          </w:rPr>
          <w:instrText xml:space="preserve"> PAGEREF _Toc104200661 \h </w:instrText>
        </w:r>
        <w:r>
          <w:rPr>
            <w:webHidden/>
          </w:rPr>
        </w:r>
        <w:r>
          <w:rPr>
            <w:webHidden/>
          </w:rPr>
          <w:fldChar w:fldCharType="separate"/>
        </w:r>
        <w:r>
          <w:rPr>
            <w:webHidden/>
          </w:rPr>
          <w:t>61</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62" w:history="1">
        <w:r w:rsidRPr="00B43315">
          <w:rPr>
            <w:rStyle w:val="af1"/>
          </w:rPr>
          <w:t>Статья 48.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r>
          <w:rPr>
            <w:webHidden/>
          </w:rPr>
          <w:tab/>
        </w:r>
        <w:r>
          <w:rPr>
            <w:webHidden/>
          </w:rPr>
          <w:fldChar w:fldCharType="begin"/>
        </w:r>
        <w:r>
          <w:rPr>
            <w:webHidden/>
          </w:rPr>
          <w:instrText xml:space="preserve"> PAGEREF _Toc104200662 \h </w:instrText>
        </w:r>
        <w:r>
          <w:rPr>
            <w:webHidden/>
          </w:rPr>
        </w:r>
        <w:r>
          <w:rPr>
            <w:webHidden/>
          </w:rPr>
          <w:fldChar w:fldCharType="separate"/>
        </w:r>
        <w:r>
          <w:rPr>
            <w:webHidden/>
          </w:rPr>
          <w:t>61</w:t>
        </w:r>
        <w:r>
          <w:rPr>
            <w:webHidden/>
          </w:rPr>
          <w:fldChar w:fldCharType="end"/>
        </w:r>
      </w:hyperlink>
    </w:p>
    <w:p w:rsidR="00F62EB6" w:rsidRDefault="00F62EB6">
      <w:pPr>
        <w:pStyle w:val="31"/>
        <w:rPr>
          <w:rFonts w:asciiTheme="minorHAnsi" w:eastAsiaTheme="minorEastAsia" w:hAnsiTheme="minorHAnsi" w:cstheme="minorBidi"/>
          <w:bCs w:val="0"/>
          <w:sz w:val="22"/>
          <w:lang w:eastAsia="ru-RU"/>
        </w:rPr>
      </w:pPr>
      <w:hyperlink w:anchor="_Toc104200663" w:history="1">
        <w:r w:rsidRPr="00B43315">
          <w:rPr>
            <w:rStyle w:val="af1"/>
          </w:rPr>
          <w:t>Статья 49. Ограничения оборотоспособности земельных участков</w:t>
        </w:r>
        <w:r>
          <w:rPr>
            <w:webHidden/>
          </w:rPr>
          <w:tab/>
        </w:r>
        <w:r>
          <w:rPr>
            <w:webHidden/>
          </w:rPr>
          <w:fldChar w:fldCharType="begin"/>
        </w:r>
        <w:r>
          <w:rPr>
            <w:webHidden/>
          </w:rPr>
          <w:instrText xml:space="preserve"> PAGEREF _Toc104200663 \h </w:instrText>
        </w:r>
        <w:r>
          <w:rPr>
            <w:webHidden/>
          </w:rPr>
        </w:r>
        <w:r>
          <w:rPr>
            <w:webHidden/>
          </w:rPr>
          <w:fldChar w:fldCharType="separate"/>
        </w:r>
        <w:r>
          <w:rPr>
            <w:webHidden/>
          </w:rPr>
          <w:t>62</w:t>
        </w:r>
        <w:r>
          <w:rPr>
            <w:webHidden/>
          </w:rPr>
          <w:fldChar w:fldCharType="end"/>
        </w:r>
      </w:hyperlink>
    </w:p>
    <w:p w:rsidR="009E34A2" w:rsidRPr="003B7279" w:rsidRDefault="0075682C" w:rsidP="008A02F8">
      <w:pPr>
        <w:pStyle w:val="23"/>
        <w:tabs>
          <w:tab w:val="clear" w:pos="9344"/>
          <w:tab w:val="right" w:leader="dot" w:pos="10206"/>
        </w:tabs>
        <w:rPr>
          <w:b/>
          <w:bCs/>
          <w:szCs w:val="28"/>
          <w:lang w:eastAsia="en-US"/>
        </w:rPr>
      </w:pPr>
      <w:r w:rsidRPr="008A02F8">
        <w:rPr>
          <w:b/>
          <w:bCs/>
          <w:sz w:val="23"/>
          <w:szCs w:val="23"/>
          <w:lang w:eastAsia="en-US"/>
        </w:rPr>
        <w:fldChar w:fldCharType="end"/>
      </w:r>
      <w:bookmarkStart w:id="122" w:name="_Hlk59027385"/>
      <w:r w:rsidR="009E34A2" w:rsidRPr="003B7279">
        <w:rPr>
          <w:b/>
          <w:bCs/>
          <w:szCs w:val="28"/>
          <w:lang w:eastAsia="en-US"/>
        </w:rPr>
        <w:br w:type="page"/>
      </w:r>
    </w:p>
    <w:p w:rsidR="00A65336" w:rsidRPr="003B7279" w:rsidRDefault="00587BCE" w:rsidP="004F4481">
      <w:pPr>
        <w:pStyle w:val="2"/>
        <w:numPr>
          <w:ilvl w:val="2"/>
          <w:numId w:val="0"/>
        </w:numPr>
        <w:tabs>
          <w:tab w:val="left" w:pos="0"/>
        </w:tabs>
        <w:spacing w:before="240" w:after="240" w:line="276" w:lineRule="auto"/>
        <w:ind w:firstLine="709"/>
        <w:jc w:val="both"/>
        <w:rPr>
          <w:color w:val="auto"/>
          <w:lang w:val="ru-RU"/>
        </w:rPr>
      </w:pPr>
      <w:bookmarkStart w:id="123" w:name="_Toc29824846"/>
      <w:bookmarkStart w:id="124" w:name="_Toc38300574"/>
      <w:bookmarkStart w:id="125" w:name="_Toc38454694"/>
      <w:bookmarkStart w:id="126" w:name="_Toc38625296"/>
      <w:bookmarkStart w:id="127" w:name="_Toc62748252"/>
      <w:bookmarkStart w:id="128" w:name="_Toc104200636"/>
      <w:bookmarkEnd w:id="122"/>
      <w:r w:rsidRPr="003B7279">
        <w:rPr>
          <w:color w:val="auto"/>
          <w:lang w:val="ru-RU"/>
        </w:rPr>
        <w:lastRenderedPageBreak/>
        <w:t xml:space="preserve">ГЛАВА </w:t>
      </w:r>
      <w:r w:rsidR="00DF7557" w:rsidRPr="003B7279">
        <w:rPr>
          <w:color w:val="auto"/>
          <w:lang w:val="ru-RU"/>
        </w:rPr>
        <w:t>8</w:t>
      </w:r>
      <w:r w:rsidRPr="003B7279">
        <w:rPr>
          <w:color w:val="auto"/>
          <w:lang w:val="ru-RU"/>
        </w:rPr>
        <w:t xml:space="preserve">. </w:t>
      </w:r>
      <w:bookmarkEnd w:id="116"/>
      <w:bookmarkEnd w:id="117"/>
      <w:bookmarkEnd w:id="118"/>
      <w:bookmarkEnd w:id="119"/>
      <w:bookmarkEnd w:id="120"/>
      <w:bookmarkEnd w:id="121"/>
      <w:r w:rsidRPr="003B7279">
        <w:rPr>
          <w:color w:val="auto"/>
          <w:lang w:val="ru-RU"/>
        </w:rPr>
        <w:t>ГРАДОСТРОИТЕЛЬНЫЕ РЕГЛАМЕНТЫ</w:t>
      </w:r>
      <w:bookmarkStart w:id="129" w:name="_Toc421022304"/>
      <w:bookmarkStart w:id="130" w:name="_Toc431560988"/>
      <w:bookmarkStart w:id="131" w:name="_Toc29824847"/>
      <w:bookmarkEnd w:id="123"/>
      <w:bookmarkEnd w:id="124"/>
      <w:bookmarkEnd w:id="125"/>
      <w:bookmarkEnd w:id="126"/>
      <w:bookmarkEnd w:id="127"/>
      <w:bookmarkEnd w:id="128"/>
    </w:p>
    <w:p w:rsidR="00587BCE" w:rsidRPr="003B7279" w:rsidRDefault="00587BCE" w:rsidP="004F4481">
      <w:pPr>
        <w:pStyle w:val="3"/>
        <w:numPr>
          <w:ilvl w:val="2"/>
          <w:numId w:val="0"/>
        </w:numPr>
        <w:tabs>
          <w:tab w:val="num" w:pos="0"/>
        </w:tabs>
        <w:spacing w:before="240" w:after="240" w:line="276" w:lineRule="auto"/>
        <w:ind w:firstLine="709"/>
        <w:rPr>
          <w:sz w:val="26"/>
          <w:szCs w:val="26"/>
          <w:lang w:val="ru-RU"/>
        </w:rPr>
      </w:pPr>
      <w:bookmarkStart w:id="132" w:name="_Toc38300575"/>
      <w:bookmarkStart w:id="133" w:name="_Toc38454695"/>
      <w:bookmarkStart w:id="134" w:name="_Toc38625297"/>
      <w:bookmarkStart w:id="135" w:name="_Toc62748253"/>
      <w:bookmarkStart w:id="136" w:name="_Toc104200637"/>
      <w:r w:rsidRPr="003B7279">
        <w:rPr>
          <w:sz w:val="26"/>
          <w:szCs w:val="26"/>
          <w:lang w:val="ru-RU"/>
        </w:rPr>
        <w:t xml:space="preserve">Статья </w:t>
      </w:r>
      <w:r w:rsidR="00DF7557" w:rsidRPr="003B7279">
        <w:rPr>
          <w:sz w:val="26"/>
          <w:szCs w:val="26"/>
          <w:lang w:val="ru-RU"/>
        </w:rPr>
        <w:t>2</w:t>
      </w:r>
      <w:r w:rsidR="00590C5F" w:rsidRPr="003B7279">
        <w:rPr>
          <w:sz w:val="26"/>
          <w:szCs w:val="26"/>
          <w:lang w:val="ru-RU"/>
        </w:rPr>
        <w:t>4</w:t>
      </w:r>
      <w:r w:rsidRPr="003B7279">
        <w:rPr>
          <w:sz w:val="26"/>
          <w:szCs w:val="26"/>
          <w:lang w:val="ru-RU"/>
        </w:rPr>
        <w:t>. Действие градостроительных регламентов</w:t>
      </w:r>
      <w:bookmarkEnd w:id="129"/>
      <w:bookmarkEnd w:id="130"/>
      <w:bookmarkEnd w:id="131"/>
      <w:bookmarkEnd w:id="132"/>
      <w:bookmarkEnd w:id="133"/>
      <w:bookmarkEnd w:id="134"/>
      <w:bookmarkEnd w:id="135"/>
      <w:bookmarkEnd w:id="136"/>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 xml:space="preserve">Действие градостроительного регламента </w:t>
      </w:r>
      <w:proofErr w:type="gramStart"/>
      <w:r w:rsidR="000773E0" w:rsidRPr="003B7279">
        <w:rPr>
          <w:rFonts w:ascii="Times New Roman" w:hAnsi="Times New Roman" w:cs="Times New Roman"/>
          <w:sz w:val="24"/>
          <w:szCs w:val="24"/>
        </w:rPr>
        <w:t>на части территории</w:t>
      </w:r>
      <w:proofErr w:type="gramEnd"/>
      <w:r w:rsidR="000773E0" w:rsidRPr="003B7279">
        <w:rPr>
          <w:rFonts w:ascii="Times New Roman" w:hAnsi="Times New Roman" w:cs="Times New Roman"/>
          <w:sz w:val="24"/>
          <w:szCs w:val="24"/>
        </w:rPr>
        <w:t xml:space="preserve"> муниципального образования не распространяется на земельные участки:</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proofErr w:type="gramStart"/>
      <w:r w:rsidRPr="003B7279">
        <w:rPr>
          <w:rFonts w:ascii="Times New Roman" w:hAnsi="Times New Roman" w:cs="Times New Roman"/>
          <w:sz w:val="24"/>
          <w:szCs w:val="24"/>
        </w:rPr>
        <w:t>1)</w:t>
      </w:r>
      <w:r w:rsidR="004F4481" w:rsidRPr="003B7279">
        <w:rPr>
          <w:rFonts w:ascii="Times New Roman" w:hAnsi="Times New Roman" w:cs="Times New Roman"/>
          <w:sz w:val="24"/>
          <w:szCs w:val="24"/>
        </w:rPr>
        <w:tab/>
      </w:r>
      <w:r w:rsidRPr="003B7279">
        <w:rPr>
          <w:rFonts w:ascii="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B7279">
          <w:rPr>
            <w:rFonts w:ascii="Times New Roman" w:hAnsi="Times New Roman" w:cs="Times New Roman"/>
            <w:sz w:val="24"/>
            <w:szCs w:val="24"/>
          </w:rPr>
          <w:t>законодательством</w:t>
        </w:r>
      </w:hyperlink>
      <w:r w:rsidRPr="003B7279">
        <w:rPr>
          <w:rFonts w:ascii="Times New Roman" w:hAnsi="Times New Roman" w:cs="Times New Roman"/>
          <w:sz w:val="24"/>
          <w:szCs w:val="24"/>
        </w:rPr>
        <w:t xml:space="preserve"> Российской Федерации об охране объектов культурного</w:t>
      </w:r>
      <w:proofErr w:type="gramEnd"/>
      <w:r w:rsidRPr="003B7279">
        <w:rPr>
          <w:rFonts w:ascii="Times New Roman" w:hAnsi="Times New Roman" w:cs="Times New Roman"/>
          <w:sz w:val="24"/>
          <w:szCs w:val="24"/>
        </w:rPr>
        <w:t xml:space="preserve"> наследия.</w:t>
      </w:r>
    </w:p>
    <w:p w:rsidR="002C3EC2" w:rsidRPr="003B7279" w:rsidRDefault="002C3EC2"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 июня 2002 года № 73-ФЗ «Об объектах культурного наследия (памятниках истории и культуры) народов Российской Федерации».</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 xml:space="preserve">в границах территорий общего пользования. </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Территории общего пользования </w:t>
      </w:r>
      <w:r w:rsidR="00045265" w:rsidRPr="003B7279">
        <w:rPr>
          <w:rFonts w:ascii="Times New Roman" w:hAnsi="Times New Roman" w:cs="Times New Roman"/>
          <w:sz w:val="24"/>
          <w:szCs w:val="24"/>
        </w:rPr>
        <w:t>–</w:t>
      </w:r>
      <w:r w:rsidRPr="003B7279">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Порядок использования территорий общего пользования определяется органами местного самоуправления;</w:t>
      </w:r>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proofErr w:type="gramStart"/>
      <w:r w:rsidRPr="003B7279">
        <w:rPr>
          <w:rFonts w:ascii="Times New Roman" w:hAnsi="Times New Roman" w:cs="Times New Roman"/>
          <w:sz w:val="24"/>
          <w:szCs w:val="24"/>
        </w:rPr>
        <w:t>3)</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предназначенные для размещения линейных объектов и (или) занятые линейными объектами.</w:t>
      </w:r>
      <w:proofErr w:type="gramEnd"/>
      <w:r w:rsidR="000773E0" w:rsidRPr="003B7279">
        <w:rPr>
          <w:rFonts w:ascii="Times New Roman" w:hAnsi="Times New Roman" w:cs="Times New Roman"/>
          <w:sz w:val="24"/>
          <w:szCs w:val="24"/>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Порядок использования земель, на которых размещены линейные объекты, определен законодательством Российской Федерации.</w:t>
      </w:r>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proofErr w:type="gramStart"/>
      <w:r w:rsidRPr="003B7279">
        <w:rPr>
          <w:rFonts w:ascii="Times New Roman" w:hAnsi="Times New Roman" w:cs="Times New Roman"/>
          <w:sz w:val="24"/>
          <w:szCs w:val="24"/>
        </w:rPr>
        <w:t>4)</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предоставленные для добычи полезных ископаемых.</w:t>
      </w:r>
      <w:proofErr w:type="gramEnd"/>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0773E0" w:rsidRPr="003B7279" w:rsidRDefault="004F4481"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Pr="003B7279">
        <w:rPr>
          <w:rFonts w:ascii="Times New Roman" w:hAnsi="Times New Roman" w:cs="Times New Roman"/>
          <w:sz w:val="24"/>
          <w:szCs w:val="24"/>
        </w:rPr>
        <w:tab/>
      </w:r>
      <w:r w:rsidR="000773E0" w:rsidRPr="003B7279">
        <w:rPr>
          <w:rFonts w:ascii="Times New Roman" w:hAnsi="Times New Roman" w:cs="Times New Roman"/>
          <w:sz w:val="24"/>
          <w:szCs w:val="24"/>
        </w:rPr>
        <w:t xml:space="preserve">Градостроительные регламенты не устанавливаются для земель лесного фонда, земель, </w:t>
      </w:r>
      <w:r w:rsidR="000773E0" w:rsidRPr="003B7279">
        <w:rPr>
          <w:rFonts w:ascii="Times New Roman" w:hAnsi="Times New Roman" w:cs="Times New Roman"/>
          <w:sz w:val="24"/>
          <w:szCs w:val="24"/>
        </w:rPr>
        <w:lastRenderedPageBreak/>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773E0"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w:t>
      </w:r>
      <w:r w:rsidR="002C3EC2" w:rsidRPr="003B7279">
        <w:rPr>
          <w:rFonts w:ascii="Times New Roman" w:hAnsi="Times New Roman" w:cs="Times New Roman"/>
          <w:sz w:val="24"/>
          <w:szCs w:val="24"/>
        </w:rPr>
        <w:t xml:space="preserve">ерации, Федеральным законом от </w:t>
      </w:r>
      <w:r w:rsidRPr="003B7279">
        <w:rPr>
          <w:rFonts w:ascii="Times New Roman" w:hAnsi="Times New Roman" w:cs="Times New Roman"/>
          <w:sz w:val="24"/>
          <w:szCs w:val="24"/>
        </w:rPr>
        <w:t>4 марта 1995 года № 33-ФЗ «Об особо охраняемых природных территориях».</w:t>
      </w:r>
    </w:p>
    <w:p w:rsidR="00A65336" w:rsidRPr="003B7279" w:rsidRDefault="000773E0" w:rsidP="004F4481">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Виды разрешенного использования в градостроительных регламентах приведены в соответствии с </w:t>
      </w:r>
      <w:r w:rsidR="004F4481" w:rsidRPr="003B7279">
        <w:rPr>
          <w:rFonts w:ascii="Times New Roman" w:hAnsi="Times New Roman" w:cs="Times New Roman"/>
          <w:sz w:val="24"/>
          <w:szCs w:val="24"/>
        </w:rPr>
        <w:t xml:space="preserve">Приказом Федеральной службы государственной регистрации, кадастра и картографии от 10 ноября 2020 года № </w:t>
      </w:r>
      <w:proofErr w:type="gramStart"/>
      <w:r w:rsidR="004F4481" w:rsidRPr="003B7279">
        <w:rPr>
          <w:rFonts w:ascii="Times New Roman" w:hAnsi="Times New Roman" w:cs="Times New Roman"/>
          <w:sz w:val="24"/>
          <w:szCs w:val="24"/>
        </w:rPr>
        <w:t>П</w:t>
      </w:r>
      <w:proofErr w:type="gramEnd"/>
      <w:r w:rsidR="004F4481" w:rsidRPr="003B7279">
        <w:rPr>
          <w:rFonts w:ascii="Times New Roman" w:hAnsi="Times New Roman" w:cs="Times New Roman"/>
          <w:sz w:val="24"/>
          <w:szCs w:val="24"/>
        </w:rPr>
        <w:t>/0412</w:t>
      </w:r>
      <w:r w:rsidRPr="003B7279">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003251E1" w:rsidRPr="003B7279">
        <w:rPr>
          <w:rFonts w:ascii="Times New Roman" w:hAnsi="Times New Roman" w:cs="Times New Roman"/>
          <w:sz w:val="24"/>
          <w:szCs w:val="24"/>
        </w:rPr>
        <w:t xml:space="preserve"> (далее – Классификатор)</w:t>
      </w:r>
      <w:r w:rsidRPr="003B7279">
        <w:rPr>
          <w:rFonts w:ascii="Times New Roman" w:hAnsi="Times New Roman" w:cs="Times New Roman"/>
          <w:sz w:val="24"/>
          <w:szCs w:val="24"/>
        </w:rPr>
        <w:t>.</w:t>
      </w:r>
      <w:bookmarkStart w:id="137" w:name="_Toc29824848"/>
    </w:p>
    <w:p w:rsidR="00A40F5E" w:rsidRPr="003B7279" w:rsidRDefault="00A40F5E" w:rsidP="004F4481">
      <w:pPr>
        <w:pStyle w:val="3"/>
        <w:numPr>
          <w:ilvl w:val="2"/>
          <w:numId w:val="0"/>
        </w:numPr>
        <w:tabs>
          <w:tab w:val="num" w:pos="0"/>
        </w:tabs>
        <w:spacing w:before="240" w:after="240" w:line="276" w:lineRule="auto"/>
        <w:ind w:firstLine="709"/>
        <w:rPr>
          <w:sz w:val="26"/>
          <w:szCs w:val="26"/>
          <w:lang w:val="ru-RU"/>
        </w:rPr>
      </w:pPr>
      <w:bookmarkStart w:id="138" w:name="_Toc38300576"/>
      <w:bookmarkStart w:id="139" w:name="_Toc38454696"/>
      <w:bookmarkStart w:id="140" w:name="_Toc38625298"/>
      <w:bookmarkStart w:id="141" w:name="_Toc62748254"/>
      <w:bookmarkStart w:id="142" w:name="_Toc104200638"/>
      <w:r w:rsidRPr="003B7279">
        <w:rPr>
          <w:sz w:val="26"/>
          <w:szCs w:val="26"/>
          <w:lang w:val="ru-RU"/>
        </w:rPr>
        <w:t xml:space="preserve">Статья </w:t>
      </w:r>
      <w:r w:rsidR="00DF7557" w:rsidRPr="003B7279">
        <w:rPr>
          <w:sz w:val="26"/>
          <w:szCs w:val="26"/>
          <w:lang w:val="ru-RU"/>
        </w:rPr>
        <w:t>2</w:t>
      </w:r>
      <w:r w:rsidR="00590C5F" w:rsidRPr="003B7279">
        <w:rPr>
          <w:sz w:val="26"/>
          <w:szCs w:val="26"/>
          <w:lang w:val="ru-RU"/>
        </w:rPr>
        <w:t>5</w:t>
      </w:r>
      <w:r w:rsidRPr="003B7279">
        <w:rPr>
          <w:sz w:val="26"/>
          <w:szCs w:val="26"/>
          <w:lang w:val="ru-RU"/>
        </w:rPr>
        <w:t xml:space="preserve">. Зона </w:t>
      </w:r>
      <w:r w:rsidR="00C2543E" w:rsidRPr="003B7279">
        <w:rPr>
          <w:sz w:val="26"/>
          <w:szCs w:val="26"/>
          <w:lang w:val="ru-RU"/>
        </w:rPr>
        <w:t>индивидуальной жилой застройки</w:t>
      </w:r>
      <w:r w:rsidRPr="003B7279">
        <w:rPr>
          <w:sz w:val="26"/>
          <w:szCs w:val="26"/>
          <w:lang w:val="ru-RU"/>
        </w:rPr>
        <w:t xml:space="preserve"> (Ж-1)</w:t>
      </w:r>
      <w:bookmarkEnd w:id="137"/>
      <w:bookmarkEnd w:id="138"/>
      <w:bookmarkEnd w:id="139"/>
      <w:bookmarkEnd w:id="140"/>
      <w:bookmarkEnd w:id="141"/>
      <w:bookmarkEnd w:id="142"/>
      <w:r w:rsidRPr="003B7279">
        <w:rPr>
          <w:sz w:val="26"/>
          <w:szCs w:val="26"/>
          <w:lang w:val="ru-RU"/>
        </w:rPr>
        <w:t xml:space="preserve"> </w:t>
      </w:r>
    </w:p>
    <w:p w:rsidR="00C2543E"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bookmarkStart w:id="143" w:name="_Toc29824850"/>
      <w:bookmarkStart w:id="144" w:name="_Hlk20826121"/>
      <w:r w:rsidRPr="003B7279">
        <w:rPr>
          <w:rFonts w:ascii="Times New Roman" w:hAnsi="Times New Roman" w:cs="Times New Roman"/>
          <w:sz w:val="24"/>
          <w:szCs w:val="24"/>
        </w:rPr>
        <w:t>1. Зона индивидуальной жилой застройки выделена на карте градостроительного зонирования с целью обеспечения правовых условий формирования жилых районов из земельных участков, предназначенных для размещения отдельно стоящих жилых домов усадебного типа с минимально разрешенным набором услуг местного значения.</w:t>
      </w:r>
    </w:p>
    <w:p w:rsidR="00C2543E"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2. </w:t>
      </w:r>
      <w:r w:rsidR="0063190B" w:rsidRPr="003B7279">
        <w:rPr>
          <w:rFonts w:ascii="Times New Roman" w:hAnsi="Times New Roman" w:cs="Times New Roman"/>
          <w:sz w:val="24"/>
          <w:szCs w:val="24"/>
        </w:rPr>
        <w:t>Виды разрешенного использования в зоне Ж-1:</w:t>
      </w:r>
    </w:p>
    <w:p w:rsidR="0063190B" w:rsidRPr="003B7279" w:rsidRDefault="0063190B" w:rsidP="00680BDF">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518"/>
        <w:gridCol w:w="6946"/>
        <w:gridCol w:w="742"/>
      </w:tblGrid>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Наименование вида разрешённого использования земельного участка</w:t>
            </w:r>
          </w:p>
        </w:tc>
        <w:tc>
          <w:tcPr>
            <w:tcW w:w="6946" w:type="dxa"/>
          </w:tcPr>
          <w:p w:rsidR="0063190B" w:rsidRPr="003B7279" w:rsidRDefault="0063190B" w:rsidP="0063190B">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63190B" w:rsidRPr="003B7279" w:rsidRDefault="0063190B" w:rsidP="0063190B">
            <w:pPr>
              <w:pStyle w:val="a4"/>
              <w:rPr>
                <w:b/>
                <w:bCs/>
                <w:sz w:val="20"/>
                <w:szCs w:val="20"/>
              </w:rPr>
            </w:pPr>
            <w:r w:rsidRPr="003B7279">
              <w:rPr>
                <w:b/>
                <w:bCs/>
                <w:sz w:val="20"/>
                <w:szCs w:val="20"/>
              </w:rPr>
              <w:t>Код</w:t>
            </w:r>
          </w:p>
        </w:tc>
      </w:tr>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1</w:t>
            </w:r>
          </w:p>
        </w:tc>
        <w:tc>
          <w:tcPr>
            <w:tcW w:w="6946" w:type="dxa"/>
          </w:tcPr>
          <w:p w:rsidR="0063190B" w:rsidRPr="003B7279" w:rsidRDefault="0063190B" w:rsidP="0063190B">
            <w:pPr>
              <w:pStyle w:val="a4"/>
              <w:rPr>
                <w:b/>
                <w:bCs/>
                <w:sz w:val="20"/>
                <w:szCs w:val="20"/>
              </w:rPr>
            </w:pPr>
            <w:r w:rsidRPr="003B7279">
              <w:rPr>
                <w:b/>
                <w:bCs/>
                <w:sz w:val="20"/>
                <w:szCs w:val="20"/>
              </w:rPr>
              <w:t>2</w:t>
            </w:r>
          </w:p>
        </w:tc>
        <w:tc>
          <w:tcPr>
            <w:tcW w:w="742" w:type="dxa"/>
          </w:tcPr>
          <w:p w:rsidR="0063190B" w:rsidRPr="003B7279" w:rsidRDefault="0063190B" w:rsidP="0063190B">
            <w:pPr>
              <w:pStyle w:val="a4"/>
              <w:rPr>
                <w:b/>
                <w:bCs/>
                <w:sz w:val="20"/>
                <w:szCs w:val="20"/>
              </w:rPr>
            </w:pPr>
            <w:r w:rsidRPr="003B7279">
              <w:rPr>
                <w:b/>
                <w:bCs/>
                <w:sz w:val="20"/>
                <w:szCs w:val="20"/>
              </w:rPr>
              <w:t>3</w:t>
            </w:r>
          </w:p>
        </w:tc>
      </w:tr>
      <w:tr w:rsidR="0063190B" w:rsidRPr="003B7279" w:rsidTr="00361C51">
        <w:tc>
          <w:tcPr>
            <w:tcW w:w="2518" w:type="dxa"/>
          </w:tcPr>
          <w:p w:rsidR="0063190B" w:rsidRPr="003B7279" w:rsidRDefault="0063190B" w:rsidP="0063190B">
            <w:pPr>
              <w:pStyle w:val="a4"/>
              <w:rPr>
                <w:sz w:val="20"/>
                <w:szCs w:val="20"/>
              </w:rPr>
            </w:pPr>
            <w:r w:rsidRPr="003B7279">
              <w:rPr>
                <w:sz w:val="20"/>
                <w:szCs w:val="20"/>
              </w:rPr>
              <w:t>Для индивидуального жилищного строительства</w:t>
            </w:r>
          </w:p>
        </w:tc>
        <w:tc>
          <w:tcPr>
            <w:tcW w:w="6946" w:type="dxa"/>
          </w:tcPr>
          <w:p w:rsidR="0063190B" w:rsidRPr="003B7279" w:rsidRDefault="0034197D" w:rsidP="0063190B">
            <w:pPr>
              <w:pStyle w:val="a4"/>
              <w:jc w:val="both"/>
              <w:rPr>
                <w:sz w:val="20"/>
                <w:szCs w:val="20"/>
              </w:rPr>
            </w:pPr>
            <w:proofErr w:type="gramStart"/>
            <w:r w:rsidRPr="003B727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7279">
              <w:rPr>
                <w:sz w:val="20"/>
                <w:szCs w:val="20"/>
              </w:rPr>
              <w:t xml:space="preserve"> размещение гаражей для собственных нужд и хозяйственных построек</w:t>
            </w:r>
          </w:p>
        </w:tc>
        <w:tc>
          <w:tcPr>
            <w:tcW w:w="742" w:type="dxa"/>
          </w:tcPr>
          <w:p w:rsidR="0063190B" w:rsidRPr="003B7279" w:rsidRDefault="0063190B" w:rsidP="0063190B">
            <w:pPr>
              <w:pStyle w:val="a4"/>
              <w:rPr>
                <w:sz w:val="20"/>
                <w:szCs w:val="20"/>
              </w:rPr>
            </w:pPr>
            <w:r w:rsidRPr="003B7279">
              <w:rPr>
                <w:sz w:val="20"/>
                <w:szCs w:val="20"/>
              </w:rPr>
              <w:t>2.1</w:t>
            </w:r>
          </w:p>
        </w:tc>
      </w:tr>
      <w:tr w:rsidR="0063190B" w:rsidRPr="003B7279" w:rsidTr="00361C51">
        <w:tc>
          <w:tcPr>
            <w:tcW w:w="2518" w:type="dxa"/>
          </w:tcPr>
          <w:p w:rsidR="0063190B" w:rsidRPr="003B7279" w:rsidRDefault="0063190B" w:rsidP="0063190B">
            <w:pPr>
              <w:pStyle w:val="a4"/>
              <w:rPr>
                <w:sz w:val="20"/>
                <w:szCs w:val="20"/>
              </w:rPr>
            </w:pPr>
            <w:r w:rsidRPr="003B7279">
              <w:rPr>
                <w:sz w:val="20"/>
                <w:szCs w:val="20"/>
              </w:rPr>
              <w:t>Для ведения личного подсобного хозяйства (приусадебный земельный участок)</w:t>
            </w:r>
          </w:p>
        </w:tc>
        <w:tc>
          <w:tcPr>
            <w:tcW w:w="6946" w:type="dxa"/>
          </w:tcPr>
          <w:p w:rsidR="0063190B" w:rsidRPr="003B7279" w:rsidRDefault="0063190B" w:rsidP="0063190B">
            <w:pPr>
              <w:pStyle w:val="s1"/>
              <w:spacing w:before="0" w:beforeAutospacing="0" w:after="0" w:afterAutospacing="0"/>
              <w:jc w:val="both"/>
              <w:rPr>
                <w:sz w:val="20"/>
                <w:szCs w:val="20"/>
              </w:rPr>
            </w:pPr>
            <w:r w:rsidRPr="003B7279">
              <w:rPr>
                <w:sz w:val="20"/>
                <w:szCs w:val="20"/>
                <w:lang w:eastAsia="ar-SA"/>
              </w:rPr>
              <w:t xml:space="preserve">Размещение жилого дома, указанного в описании вида разрешенного использования с кодом 2.1 Классификатора; производство сельскохозяйственной продукции; размещение гаража и иных вспомогательных сооружений; </w:t>
            </w:r>
            <w:r w:rsidRPr="003B7279">
              <w:rPr>
                <w:sz w:val="20"/>
                <w:szCs w:val="20"/>
              </w:rPr>
              <w:t>содержание сельскохозяйственных животных</w:t>
            </w:r>
          </w:p>
        </w:tc>
        <w:tc>
          <w:tcPr>
            <w:tcW w:w="742" w:type="dxa"/>
          </w:tcPr>
          <w:p w:rsidR="0063190B" w:rsidRPr="003B7279" w:rsidRDefault="0063190B" w:rsidP="0063190B">
            <w:pPr>
              <w:pStyle w:val="a4"/>
              <w:rPr>
                <w:sz w:val="20"/>
                <w:szCs w:val="20"/>
              </w:rPr>
            </w:pPr>
            <w:r w:rsidRPr="003B7279">
              <w:rPr>
                <w:sz w:val="20"/>
                <w:szCs w:val="20"/>
              </w:rPr>
              <w:t>2.2</w:t>
            </w:r>
          </w:p>
        </w:tc>
      </w:tr>
      <w:tr w:rsidR="0063190B" w:rsidRPr="003B7279" w:rsidTr="00361C51">
        <w:tc>
          <w:tcPr>
            <w:tcW w:w="2518" w:type="dxa"/>
          </w:tcPr>
          <w:p w:rsidR="0063190B" w:rsidRPr="003B7279" w:rsidRDefault="0063190B" w:rsidP="0063190B">
            <w:pPr>
              <w:pStyle w:val="a4"/>
              <w:rPr>
                <w:sz w:val="20"/>
                <w:szCs w:val="20"/>
              </w:rPr>
            </w:pPr>
            <w:r w:rsidRPr="003B7279">
              <w:rPr>
                <w:sz w:val="20"/>
                <w:szCs w:val="20"/>
              </w:rPr>
              <w:t>Блокированная жилая застройка</w:t>
            </w:r>
          </w:p>
        </w:tc>
        <w:tc>
          <w:tcPr>
            <w:tcW w:w="6946" w:type="dxa"/>
          </w:tcPr>
          <w:p w:rsidR="0063190B" w:rsidRPr="003B7279" w:rsidRDefault="0034197D" w:rsidP="0063190B">
            <w:pPr>
              <w:pStyle w:val="s1"/>
              <w:spacing w:before="0" w:beforeAutospacing="0" w:after="0" w:afterAutospacing="0"/>
              <w:jc w:val="both"/>
              <w:rPr>
                <w:sz w:val="20"/>
                <w:szCs w:val="20"/>
              </w:rPr>
            </w:pPr>
            <w:proofErr w:type="gramStart"/>
            <w:r w:rsidRPr="003B7279">
              <w:rPr>
                <w:sz w:val="20"/>
                <w:szCs w:val="20"/>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7279">
              <w:rPr>
                <w:sz w:val="20"/>
                <w:szCs w:val="20"/>
                <w:lang w:eastAsia="ar-SA"/>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42" w:type="dxa"/>
          </w:tcPr>
          <w:p w:rsidR="0063190B" w:rsidRPr="003B7279" w:rsidRDefault="0063190B" w:rsidP="0063190B">
            <w:pPr>
              <w:pStyle w:val="a4"/>
              <w:rPr>
                <w:sz w:val="20"/>
                <w:szCs w:val="20"/>
              </w:rPr>
            </w:pPr>
            <w:r w:rsidRPr="003B7279">
              <w:rPr>
                <w:sz w:val="20"/>
                <w:szCs w:val="20"/>
              </w:rPr>
              <w:t>2.3</w:t>
            </w:r>
          </w:p>
        </w:tc>
      </w:tr>
      <w:tr w:rsidR="0063190B" w:rsidRPr="003B7279" w:rsidTr="00361C51">
        <w:tc>
          <w:tcPr>
            <w:tcW w:w="2518" w:type="dxa"/>
          </w:tcPr>
          <w:p w:rsidR="0063190B" w:rsidRPr="003B7279" w:rsidRDefault="0063190B" w:rsidP="0063190B">
            <w:pPr>
              <w:pStyle w:val="a4"/>
              <w:rPr>
                <w:sz w:val="20"/>
                <w:szCs w:val="20"/>
              </w:rPr>
            </w:pPr>
            <w:r w:rsidRPr="003B7279">
              <w:rPr>
                <w:sz w:val="20"/>
                <w:szCs w:val="20"/>
              </w:rPr>
              <w:t xml:space="preserve">Земельные участки (территории) общего </w:t>
            </w:r>
            <w:r w:rsidRPr="003B7279">
              <w:rPr>
                <w:sz w:val="20"/>
                <w:szCs w:val="20"/>
              </w:rPr>
              <w:lastRenderedPageBreak/>
              <w:t>пользования</w:t>
            </w:r>
          </w:p>
        </w:tc>
        <w:tc>
          <w:tcPr>
            <w:tcW w:w="6946" w:type="dxa"/>
          </w:tcPr>
          <w:p w:rsidR="0063190B" w:rsidRPr="003B7279" w:rsidRDefault="0063190B" w:rsidP="0063190B">
            <w:pPr>
              <w:pStyle w:val="a4"/>
              <w:rPr>
                <w:sz w:val="20"/>
                <w:szCs w:val="20"/>
              </w:rPr>
            </w:pPr>
            <w:r w:rsidRPr="003B7279">
              <w:rPr>
                <w:sz w:val="20"/>
                <w:szCs w:val="20"/>
              </w:rPr>
              <w:lastRenderedPageBreak/>
              <w:t>Земельные участки общего пользования.</w:t>
            </w:r>
          </w:p>
          <w:p w:rsidR="0063190B" w:rsidRPr="003B7279" w:rsidRDefault="0063190B" w:rsidP="0063190B">
            <w:pPr>
              <w:pStyle w:val="s1"/>
              <w:spacing w:before="0" w:beforeAutospacing="0" w:after="0" w:afterAutospacing="0"/>
              <w:jc w:val="both"/>
              <w:rPr>
                <w:sz w:val="20"/>
                <w:szCs w:val="20"/>
                <w:lang w:eastAsia="ar-SA"/>
              </w:rPr>
            </w:pPr>
            <w:r w:rsidRPr="003B7279">
              <w:rPr>
                <w:sz w:val="20"/>
                <w:szCs w:val="20"/>
              </w:rPr>
              <w:t xml:space="preserve">Содержание данного вида разрешенного использования включает в себя </w:t>
            </w:r>
            <w:r w:rsidRPr="003B7279">
              <w:rPr>
                <w:sz w:val="20"/>
                <w:szCs w:val="20"/>
              </w:rPr>
              <w:lastRenderedPageBreak/>
              <w:t xml:space="preserve">содержание видов разрешенного использования с </w:t>
            </w:r>
            <w:hyperlink r:id="rId11"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tcPr>
          <w:p w:rsidR="0063190B" w:rsidRPr="003B7279" w:rsidRDefault="0063190B" w:rsidP="0063190B">
            <w:pPr>
              <w:pStyle w:val="a4"/>
              <w:rPr>
                <w:sz w:val="20"/>
                <w:szCs w:val="20"/>
              </w:rPr>
            </w:pPr>
            <w:r w:rsidRPr="003B7279">
              <w:rPr>
                <w:sz w:val="20"/>
                <w:szCs w:val="20"/>
              </w:rPr>
              <w:lastRenderedPageBreak/>
              <w:t>12.0</w:t>
            </w:r>
          </w:p>
        </w:tc>
      </w:tr>
    </w:tbl>
    <w:p w:rsidR="0063190B" w:rsidRPr="003B7279" w:rsidRDefault="0063190B" w:rsidP="0063190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УСЛОВНО РАЗРЕШЕННЫЕ ВИДЫ ИСПОЛЬЗОВАНИЯ:</w:t>
      </w:r>
    </w:p>
    <w:tbl>
      <w:tblPr>
        <w:tblStyle w:val="a3"/>
        <w:tblW w:w="10206" w:type="dxa"/>
        <w:tblLook w:val="04A0"/>
      </w:tblPr>
      <w:tblGrid>
        <w:gridCol w:w="2518"/>
        <w:gridCol w:w="6972"/>
        <w:gridCol w:w="716"/>
      </w:tblGrid>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Наименование вида</w:t>
            </w:r>
          </w:p>
          <w:p w:rsidR="0063190B" w:rsidRPr="003B7279" w:rsidRDefault="0063190B" w:rsidP="0063190B">
            <w:pPr>
              <w:pStyle w:val="a4"/>
              <w:rPr>
                <w:b/>
                <w:bCs/>
                <w:sz w:val="20"/>
                <w:szCs w:val="20"/>
              </w:rPr>
            </w:pPr>
            <w:r w:rsidRPr="003B7279">
              <w:rPr>
                <w:b/>
                <w:bCs/>
                <w:sz w:val="20"/>
                <w:szCs w:val="20"/>
              </w:rPr>
              <w:t>разрешённого</w:t>
            </w:r>
          </w:p>
          <w:p w:rsidR="0063190B" w:rsidRPr="003B7279" w:rsidRDefault="0063190B" w:rsidP="0063190B">
            <w:pPr>
              <w:pStyle w:val="a4"/>
              <w:rPr>
                <w:b/>
                <w:bCs/>
                <w:sz w:val="20"/>
                <w:szCs w:val="20"/>
              </w:rPr>
            </w:pPr>
            <w:r w:rsidRPr="003B7279">
              <w:rPr>
                <w:b/>
                <w:bCs/>
                <w:sz w:val="20"/>
                <w:szCs w:val="20"/>
              </w:rPr>
              <w:t>использования</w:t>
            </w:r>
          </w:p>
          <w:p w:rsidR="0063190B" w:rsidRPr="003B7279" w:rsidRDefault="0063190B" w:rsidP="0063190B">
            <w:pPr>
              <w:pStyle w:val="a4"/>
              <w:rPr>
                <w:b/>
                <w:bCs/>
                <w:sz w:val="20"/>
                <w:szCs w:val="20"/>
              </w:rPr>
            </w:pPr>
            <w:r w:rsidRPr="003B7279">
              <w:rPr>
                <w:b/>
                <w:bCs/>
                <w:sz w:val="20"/>
                <w:szCs w:val="20"/>
              </w:rPr>
              <w:t>земельного участка</w:t>
            </w:r>
          </w:p>
        </w:tc>
        <w:tc>
          <w:tcPr>
            <w:tcW w:w="6972" w:type="dxa"/>
          </w:tcPr>
          <w:p w:rsidR="0063190B" w:rsidRPr="003B7279" w:rsidRDefault="0063190B" w:rsidP="0063190B">
            <w:pPr>
              <w:pStyle w:val="a4"/>
              <w:rPr>
                <w:b/>
                <w:bCs/>
                <w:sz w:val="20"/>
                <w:szCs w:val="20"/>
              </w:rPr>
            </w:pPr>
            <w:r w:rsidRPr="003B7279">
              <w:rPr>
                <w:b/>
                <w:bCs/>
                <w:sz w:val="20"/>
                <w:szCs w:val="20"/>
              </w:rPr>
              <w:t>Описание вида разрешённого использования земельного участка</w:t>
            </w:r>
          </w:p>
        </w:tc>
        <w:tc>
          <w:tcPr>
            <w:tcW w:w="716" w:type="dxa"/>
          </w:tcPr>
          <w:p w:rsidR="0063190B" w:rsidRPr="003B7279" w:rsidRDefault="0063190B" w:rsidP="0063190B">
            <w:pPr>
              <w:pStyle w:val="a4"/>
              <w:rPr>
                <w:b/>
                <w:bCs/>
                <w:sz w:val="20"/>
                <w:szCs w:val="20"/>
              </w:rPr>
            </w:pPr>
            <w:r w:rsidRPr="003B7279">
              <w:rPr>
                <w:b/>
                <w:bCs/>
                <w:sz w:val="20"/>
                <w:szCs w:val="20"/>
              </w:rPr>
              <w:t>Код</w:t>
            </w:r>
          </w:p>
        </w:tc>
      </w:tr>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1</w:t>
            </w:r>
          </w:p>
        </w:tc>
        <w:tc>
          <w:tcPr>
            <w:tcW w:w="6972" w:type="dxa"/>
          </w:tcPr>
          <w:p w:rsidR="0063190B" w:rsidRPr="003B7279" w:rsidRDefault="0063190B" w:rsidP="0063190B">
            <w:pPr>
              <w:pStyle w:val="a4"/>
              <w:rPr>
                <w:b/>
                <w:bCs/>
                <w:sz w:val="20"/>
                <w:szCs w:val="20"/>
              </w:rPr>
            </w:pPr>
            <w:r w:rsidRPr="003B7279">
              <w:rPr>
                <w:b/>
                <w:bCs/>
                <w:sz w:val="20"/>
                <w:szCs w:val="20"/>
              </w:rPr>
              <w:t>2</w:t>
            </w:r>
          </w:p>
        </w:tc>
        <w:tc>
          <w:tcPr>
            <w:tcW w:w="716" w:type="dxa"/>
          </w:tcPr>
          <w:p w:rsidR="0063190B" w:rsidRPr="003B7279" w:rsidRDefault="0063190B" w:rsidP="0063190B">
            <w:pPr>
              <w:pStyle w:val="a4"/>
              <w:rPr>
                <w:b/>
                <w:bCs/>
                <w:sz w:val="20"/>
                <w:szCs w:val="20"/>
              </w:rPr>
            </w:pPr>
            <w:r w:rsidRPr="003B7279">
              <w:rPr>
                <w:b/>
                <w:bCs/>
                <w:sz w:val="20"/>
                <w:szCs w:val="20"/>
              </w:rPr>
              <w:t>3</w:t>
            </w:r>
          </w:p>
        </w:tc>
      </w:tr>
      <w:tr w:rsidR="0063190B" w:rsidRPr="003B7279" w:rsidTr="00361C51">
        <w:tc>
          <w:tcPr>
            <w:tcW w:w="2518" w:type="dxa"/>
          </w:tcPr>
          <w:p w:rsidR="0063190B" w:rsidRPr="003B7279" w:rsidRDefault="0063190B" w:rsidP="0063190B">
            <w:pPr>
              <w:pStyle w:val="a4"/>
              <w:rPr>
                <w:sz w:val="20"/>
                <w:szCs w:val="20"/>
              </w:rPr>
            </w:pPr>
            <w:r w:rsidRPr="003B7279">
              <w:rPr>
                <w:rFonts w:eastAsia="Times New Roman CYR"/>
                <w:sz w:val="20"/>
                <w:szCs w:val="20"/>
              </w:rPr>
              <w:t>Малоэтажная многоквартирная жилая застройка</w:t>
            </w:r>
          </w:p>
        </w:tc>
        <w:tc>
          <w:tcPr>
            <w:tcW w:w="6972" w:type="dxa"/>
          </w:tcPr>
          <w:p w:rsidR="0063190B" w:rsidRPr="003B7279" w:rsidRDefault="0063190B" w:rsidP="0063190B">
            <w:pPr>
              <w:pStyle w:val="s1"/>
              <w:spacing w:before="0" w:beforeAutospacing="0" w:after="0" w:afterAutospacing="0"/>
              <w:jc w:val="both"/>
              <w:rPr>
                <w:sz w:val="20"/>
                <w:szCs w:val="20"/>
              </w:rPr>
            </w:pPr>
            <w:proofErr w:type="gramStart"/>
            <w:r w:rsidRPr="003B7279">
              <w:rPr>
                <w:sz w:val="20"/>
                <w:szCs w:val="20"/>
                <w:lang w:eastAsia="ar-SA"/>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716" w:type="dxa"/>
          </w:tcPr>
          <w:p w:rsidR="0063190B" w:rsidRPr="003B7279" w:rsidRDefault="0063190B" w:rsidP="0063190B">
            <w:pPr>
              <w:pStyle w:val="a4"/>
              <w:rPr>
                <w:sz w:val="20"/>
                <w:szCs w:val="20"/>
              </w:rPr>
            </w:pPr>
            <w:r w:rsidRPr="003B7279">
              <w:rPr>
                <w:sz w:val="20"/>
                <w:szCs w:val="20"/>
              </w:rPr>
              <w:t>2.1.1</w:t>
            </w:r>
          </w:p>
        </w:tc>
      </w:tr>
      <w:tr w:rsidR="00164AC8" w:rsidRPr="003B7279" w:rsidTr="00361C51">
        <w:tc>
          <w:tcPr>
            <w:tcW w:w="2518" w:type="dxa"/>
          </w:tcPr>
          <w:p w:rsidR="00164AC8" w:rsidRPr="003B7279" w:rsidRDefault="00164AC8" w:rsidP="0063190B">
            <w:pPr>
              <w:pStyle w:val="a4"/>
              <w:rPr>
                <w:rFonts w:eastAsia="Times New Roman CYR"/>
                <w:sz w:val="20"/>
                <w:szCs w:val="20"/>
              </w:rPr>
            </w:pPr>
            <w:r w:rsidRPr="003B7279">
              <w:rPr>
                <w:rFonts w:eastAsia="Times New Roman CYR"/>
                <w:sz w:val="20"/>
                <w:szCs w:val="20"/>
              </w:rPr>
              <w:t>Размещение гаражей для собственных нужд</w:t>
            </w:r>
          </w:p>
        </w:tc>
        <w:tc>
          <w:tcPr>
            <w:tcW w:w="6972" w:type="dxa"/>
          </w:tcPr>
          <w:p w:rsidR="00164AC8" w:rsidRPr="003B7279" w:rsidRDefault="00164AC8" w:rsidP="0063190B">
            <w:pPr>
              <w:pStyle w:val="s1"/>
              <w:spacing w:before="0" w:beforeAutospacing="0" w:after="0" w:afterAutospacing="0"/>
              <w:jc w:val="both"/>
              <w:rPr>
                <w:sz w:val="20"/>
                <w:szCs w:val="20"/>
                <w:lang w:eastAsia="ar-SA"/>
              </w:rPr>
            </w:pPr>
            <w:r w:rsidRPr="003B7279">
              <w:rPr>
                <w:rFonts w:eastAsia="Times New Roman CY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16" w:type="dxa"/>
          </w:tcPr>
          <w:p w:rsidR="00164AC8" w:rsidRPr="003B7279" w:rsidRDefault="00164AC8" w:rsidP="0063190B">
            <w:pPr>
              <w:pStyle w:val="a4"/>
              <w:rPr>
                <w:sz w:val="20"/>
                <w:szCs w:val="20"/>
              </w:rPr>
            </w:pPr>
            <w:r w:rsidRPr="003B7279">
              <w:rPr>
                <w:sz w:val="20"/>
                <w:szCs w:val="20"/>
              </w:rPr>
              <w:t>2.7.2</w:t>
            </w:r>
          </w:p>
        </w:tc>
      </w:tr>
      <w:tr w:rsidR="00164AC8" w:rsidRPr="003B7279" w:rsidTr="00361C51">
        <w:tc>
          <w:tcPr>
            <w:tcW w:w="2518"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lang w:eastAsia="ar-SA"/>
              </w:rPr>
              <w:t>Коммунальное обслуживание</w:t>
            </w:r>
          </w:p>
        </w:tc>
        <w:tc>
          <w:tcPr>
            <w:tcW w:w="6972"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w:t>
            </w:r>
          </w:p>
        </w:tc>
        <w:tc>
          <w:tcPr>
            <w:tcW w:w="716" w:type="dxa"/>
          </w:tcPr>
          <w:p w:rsidR="00164AC8" w:rsidRPr="003B7279" w:rsidRDefault="00164AC8" w:rsidP="0063190B">
            <w:pPr>
              <w:pStyle w:val="a4"/>
              <w:rPr>
                <w:sz w:val="20"/>
                <w:szCs w:val="20"/>
              </w:rPr>
            </w:pPr>
            <w:r w:rsidRPr="003B7279">
              <w:rPr>
                <w:sz w:val="20"/>
                <w:szCs w:val="20"/>
              </w:rPr>
              <w:t>3.1</w:t>
            </w:r>
          </w:p>
        </w:tc>
      </w:tr>
      <w:tr w:rsidR="00164AC8" w:rsidRPr="003B7279" w:rsidTr="00361C51">
        <w:tc>
          <w:tcPr>
            <w:tcW w:w="2518"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rPr>
              <w:t>Бытовое обслуживание</w:t>
            </w:r>
          </w:p>
        </w:tc>
        <w:tc>
          <w:tcPr>
            <w:tcW w:w="6972"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6" w:type="dxa"/>
          </w:tcPr>
          <w:p w:rsidR="00164AC8" w:rsidRPr="003B7279" w:rsidRDefault="00164AC8" w:rsidP="0063190B">
            <w:pPr>
              <w:pStyle w:val="a4"/>
              <w:rPr>
                <w:sz w:val="20"/>
                <w:szCs w:val="20"/>
              </w:rPr>
            </w:pPr>
            <w:r w:rsidRPr="003B7279">
              <w:rPr>
                <w:rFonts w:eastAsia="Times New Roman CYR"/>
                <w:sz w:val="20"/>
                <w:szCs w:val="20"/>
              </w:rPr>
              <w:t>3.3</w:t>
            </w:r>
          </w:p>
        </w:tc>
      </w:tr>
      <w:tr w:rsidR="00164AC8" w:rsidRPr="003B7279" w:rsidTr="00361C51">
        <w:tc>
          <w:tcPr>
            <w:tcW w:w="2518" w:type="dxa"/>
          </w:tcPr>
          <w:p w:rsidR="00164AC8" w:rsidRPr="003B7279" w:rsidRDefault="00164AC8" w:rsidP="0063190B">
            <w:pPr>
              <w:pStyle w:val="s1"/>
              <w:jc w:val="both"/>
              <w:rPr>
                <w:rFonts w:eastAsia="Times New Roman CYR"/>
                <w:sz w:val="20"/>
                <w:szCs w:val="20"/>
              </w:rPr>
            </w:pPr>
            <w:r w:rsidRPr="003B7279">
              <w:rPr>
                <w:rFonts w:eastAsia="Times New Roman CYR"/>
                <w:sz w:val="20"/>
                <w:szCs w:val="20"/>
              </w:rPr>
              <w:t>Амбулаторно-поликлиническое обслуживание</w:t>
            </w:r>
          </w:p>
        </w:tc>
        <w:tc>
          <w:tcPr>
            <w:tcW w:w="6972" w:type="dxa"/>
          </w:tcPr>
          <w:p w:rsidR="00164AC8" w:rsidRPr="003B7279" w:rsidRDefault="00164AC8" w:rsidP="0063190B">
            <w:pPr>
              <w:pStyle w:val="s1"/>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6" w:type="dxa"/>
          </w:tcPr>
          <w:p w:rsidR="00164AC8" w:rsidRPr="003B7279" w:rsidRDefault="00164AC8" w:rsidP="0063190B">
            <w:pPr>
              <w:pStyle w:val="a4"/>
              <w:rPr>
                <w:sz w:val="20"/>
                <w:szCs w:val="20"/>
              </w:rPr>
            </w:pPr>
            <w:r w:rsidRPr="003B7279">
              <w:rPr>
                <w:sz w:val="20"/>
                <w:szCs w:val="20"/>
              </w:rPr>
              <w:t>3.4.1</w:t>
            </w:r>
          </w:p>
        </w:tc>
      </w:tr>
      <w:tr w:rsidR="00164AC8" w:rsidRPr="003B7279" w:rsidTr="00361C51">
        <w:tc>
          <w:tcPr>
            <w:tcW w:w="2518" w:type="dxa"/>
          </w:tcPr>
          <w:p w:rsidR="00164AC8" w:rsidRPr="003B7279" w:rsidRDefault="00164AC8" w:rsidP="0020538A">
            <w:pPr>
              <w:pStyle w:val="s1"/>
              <w:jc w:val="both"/>
              <w:rPr>
                <w:rFonts w:eastAsia="Times New Roman CYR"/>
                <w:sz w:val="20"/>
                <w:szCs w:val="20"/>
              </w:rPr>
            </w:pPr>
            <w:r w:rsidRPr="003B7279">
              <w:rPr>
                <w:rFonts w:eastAsia="Times New Roman CYR"/>
                <w:sz w:val="20"/>
                <w:szCs w:val="20"/>
              </w:rPr>
              <w:t>Дошкольное, начальное и среднее общее образование</w:t>
            </w:r>
          </w:p>
        </w:tc>
        <w:tc>
          <w:tcPr>
            <w:tcW w:w="6972" w:type="dxa"/>
          </w:tcPr>
          <w:p w:rsidR="00164AC8" w:rsidRPr="003B7279" w:rsidRDefault="00164AC8" w:rsidP="0020538A">
            <w:pPr>
              <w:pStyle w:val="s1"/>
              <w:jc w:val="both"/>
              <w:rPr>
                <w:rFonts w:eastAsia="Times New Roman CYR"/>
                <w:sz w:val="20"/>
                <w:szCs w:val="20"/>
              </w:rPr>
            </w:pPr>
            <w:proofErr w:type="gramStart"/>
            <w:r w:rsidRPr="003B7279">
              <w:rPr>
                <w:rFonts w:eastAsia="Times New Roman CY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16" w:type="dxa"/>
          </w:tcPr>
          <w:p w:rsidR="00164AC8" w:rsidRPr="003B7279" w:rsidRDefault="00164AC8" w:rsidP="0063190B">
            <w:pPr>
              <w:pStyle w:val="a4"/>
              <w:rPr>
                <w:sz w:val="20"/>
                <w:szCs w:val="20"/>
              </w:rPr>
            </w:pPr>
            <w:r w:rsidRPr="003B7279">
              <w:rPr>
                <w:sz w:val="20"/>
                <w:szCs w:val="20"/>
              </w:rPr>
              <w:t>3.5.1</w:t>
            </w:r>
          </w:p>
        </w:tc>
      </w:tr>
      <w:tr w:rsidR="00164AC8" w:rsidRPr="003B7279" w:rsidTr="00361C51">
        <w:tc>
          <w:tcPr>
            <w:tcW w:w="2518" w:type="dxa"/>
          </w:tcPr>
          <w:p w:rsidR="00164AC8" w:rsidRPr="003B7279" w:rsidRDefault="00164AC8" w:rsidP="0063190B">
            <w:pPr>
              <w:pStyle w:val="s1"/>
              <w:jc w:val="both"/>
              <w:rPr>
                <w:rFonts w:eastAsia="Times New Roman CYR"/>
                <w:sz w:val="20"/>
                <w:szCs w:val="20"/>
              </w:rPr>
            </w:pPr>
            <w:r w:rsidRPr="003B7279">
              <w:rPr>
                <w:rFonts w:eastAsia="Times New Roman CYR"/>
                <w:sz w:val="20"/>
                <w:szCs w:val="20"/>
              </w:rPr>
              <w:t>Культурное развитие</w:t>
            </w:r>
          </w:p>
        </w:tc>
        <w:tc>
          <w:tcPr>
            <w:tcW w:w="6972" w:type="dxa"/>
          </w:tcPr>
          <w:p w:rsidR="00164AC8" w:rsidRPr="003B7279" w:rsidRDefault="00164AC8" w:rsidP="0063190B">
            <w:pPr>
              <w:pStyle w:val="s1"/>
              <w:jc w:val="both"/>
              <w:rPr>
                <w:rFonts w:eastAsia="Times New Roman CYR"/>
                <w:sz w:val="20"/>
                <w:szCs w:val="20"/>
              </w:rPr>
            </w:pPr>
            <w:r w:rsidRPr="003B7279">
              <w:rPr>
                <w:rFonts w:eastAsia="Times New Roman CY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 w:anchor="/document/70736874/entry/1361" w:history="1">
              <w:r w:rsidRPr="003B7279">
                <w:rPr>
                  <w:rFonts w:eastAsia="Times New Roman CYR"/>
                  <w:sz w:val="20"/>
                  <w:szCs w:val="20"/>
                </w:rPr>
                <w:t>кодами 3.6.1-3.6.3</w:t>
              </w:r>
            </w:hyperlink>
            <w:r w:rsidRPr="003B7279">
              <w:rPr>
                <w:rFonts w:eastAsia="Times New Roman CYR"/>
                <w:sz w:val="20"/>
                <w:szCs w:val="20"/>
              </w:rPr>
              <w:t xml:space="preserve"> Классификатора</w:t>
            </w:r>
          </w:p>
        </w:tc>
        <w:tc>
          <w:tcPr>
            <w:tcW w:w="716" w:type="dxa"/>
          </w:tcPr>
          <w:p w:rsidR="00164AC8" w:rsidRPr="003B7279" w:rsidRDefault="00164AC8" w:rsidP="0063190B">
            <w:pPr>
              <w:pStyle w:val="a4"/>
              <w:rPr>
                <w:sz w:val="20"/>
                <w:szCs w:val="20"/>
              </w:rPr>
            </w:pPr>
            <w:r w:rsidRPr="003B7279">
              <w:rPr>
                <w:rFonts w:eastAsia="Times New Roman CYR"/>
                <w:sz w:val="20"/>
                <w:szCs w:val="20"/>
              </w:rPr>
              <w:t>3.6</w:t>
            </w:r>
          </w:p>
        </w:tc>
      </w:tr>
      <w:tr w:rsidR="00164AC8" w:rsidRPr="003B7279" w:rsidTr="00361C51">
        <w:tc>
          <w:tcPr>
            <w:tcW w:w="2518" w:type="dxa"/>
          </w:tcPr>
          <w:p w:rsidR="00164AC8" w:rsidRPr="003B7279" w:rsidRDefault="00164AC8" w:rsidP="0063190B">
            <w:pPr>
              <w:pStyle w:val="a4"/>
              <w:rPr>
                <w:rFonts w:eastAsia="Times New Roman CYR"/>
                <w:sz w:val="20"/>
                <w:szCs w:val="20"/>
              </w:rPr>
            </w:pPr>
            <w:r w:rsidRPr="003B7279">
              <w:rPr>
                <w:rFonts w:eastAsia="Times New Roman CYR"/>
                <w:sz w:val="20"/>
                <w:szCs w:val="20"/>
              </w:rPr>
              <w:t>Общественное управление</w:t>
            </w:r>
          </w:p>
        </w:tc>
        <w:tc>
          <w:tcPr>
            <w:tcW w:w="6972"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Классификатора</w:t>
            </w:r>
          </w:p>
        </w:tc>
        <w:tc>
          <w:tcPr>
            <w:tcW w:w="716" w:type="dxa"/>
          </w:tcPr>
          <w:p w:rsidR="00164AC8" w:rsidRPr="003B7279" w:rsidRDefault="00164AC8" w:rsidP="0063190B">
            <w:pPr>
              <w:pStyle w:val="a4"/>
              <w:rPr>
                <w:sz w:val="20"/>
                <w:szCs w:val="20"/>
              </w:rPr>
            </w:pPr>
            <w:r w:rsidRPr="003B7279">
              <w:rPr>
                <w:sz w:val="20"/>
                <w:szCs w:val="20"/>
              </w:rPr>
              <w:t>3.8</w:t>
            </w:r>
          </w:p>
        </w:tc>
      </w:tr>
      <w:tr w:rsidR="00164AC8" w:rsidRPr="003B7279" w:rsidTr="00361C51">
        <w:tc>
          <w:tcPr>
            <w:tcW w:w="2518" w:type="dxa"/>
          </w:tcPr>
          <w:p w:rsidR="00164AC8" w:rsidRPr="003B7279" w:rsidRDefault="00164AC8" w:rsidP="0020538A">
            <w:pPr>
              <w:pStyle w:val="s1"/>
              <w:jc w:val="both"/>
              <w:rPr>
                <w:rFonts w:eastAsia="Times New Roman CYR"/>
                <w:sz w:val="20"/>
                <w:szCs w:val="20"/>
                <w:lang w:eastAsia="ar-SA"/>
              </w:rPr>
            </w:pPr>
            <w:r w:rsidRPr="003B7279">
              <w:rPr>
                <w:rFonts w:eastAsia="Times New Roman CYR"/>
                <w:sz w:val="20"/>
                <w:szCs w:val="20"/>
                <w:lang w:eastAsia="ar-SA"/>
              </w:rPr>
              <w:t>Амбулаторное ветеринарное обслуживание</w:t>
            </w:r>
          </w:p>
        </w:tc>
        <w:tc>
          <w:tcPr>
            <w:tcW w:w="6972" w:type="dxa"/>
          </w:tcPr>
          <w:p w:rsidR="00164AC8" w:rsidRPr="003B7279" w:rsidRDefault="00164AC8" w:rsidP="0020538A">
            <w:pPr>
              <w:pStyle w:val="s1"/>
              <w:jc w:val="both"/>
              <w:rPr>
                <w:rFonts w:eastAsia="Times New Roman CYR"/>
                <w:sz w:val="20"/>
                <w:szCs w:val="20"/>
                <w:lang w:eastAsia="ar-SA"/>
              </w:rPr>
            </w:pPr>
            <w:r w:rsidRPr="003B7279">
              <w:rPr>
                <w:rFonts w:eastAsia="Times New Roman CYR"/>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716" w:type="dxa"/>
          </w:tcPr>
          <w:p w:rsidR="00164AC8" w:rsidRPr="003B7279" w:rsidRDefault="00164AC8" w:rsidP="0063190B">
            <w:pPr>
              <w:pStyle w:val="a4"/>
              <w:rPr>
                <w:sz w:val="20"/>
                <w:szCs w:val="20"/>
              </w:rPr>
            </w:pPr>
            <w:r w:rsidRPr="003B7279">
              <w:rPr>
                <w:sz w:val="20"/>
                <w:szCs w:val="20"/>
              </w:rPr>
              <w:t>3.10.1</w:t>
            </w:r>
          </w:p>
        </w:tc>
      </w:tr>
      <w:tr w:rsidR="00164AC8" w:rsidRPr="003B7279" w:rsidTr="00361C51">
        <w:tc>
          <w:tcPr>
            <w:tcW w:w="2518" w:type="dxa"/>
          </w:tcPr>
          <w:p w:rsidR="00164AC8" w:rsidRPr="003B7279" w:rsidRDefault="00164AC8" w:rsidP="0020538A">
            <w:pPr>
              <w:pStyle w:val="a4"/>
              <w:rPr>
                <w:rFonts w:eastAsia="Times New Roman CYR"/>
                <w:sz w:val="20"/>
                <w:szCs w:val="20"/>
              </w:rPr>
            </w:pPr>
            <w:r w:rsidRPr="003B7279">
              <w:rPr>
                <w:rFonts w:eastAsia="Times New Roman CYR"/>
                <w:sz w:val="20"/>
                <w:szCs w:val="20"/>
              </w:rPr>
              <w:t>Магазины</w:t>
            </w:r>
          </w:p>
        </w:tc>
        <w:tc>
          <w:tcPr>
            <w:tcW w:w="6972" w:type="dxa"/>
          </w:tcPr>
          <w:p w:rsidR="00164AC8" w:rsidRPr="003B7279" w:rsidRDefault="00164AC8" w:rsidP="00164AC8">
            <w:pPr>
              <w:pStyle w:val="s1"/>
              <w:jc w:val="both"/>
              <w:rPr>
                <w:rFonts w:eastAsia="Times New Roman CYR"/>
                <w:sz w:val="20"/>
                <w:szCs w:val="20"/>
                <w:lang w:eastAsia="ar-SA"/>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6" w:type="dxa"/>
          </w:tcPr>
          <w:p w:rsidR="00164AC8" w:rsidRPr="003B7279" w:rsidRDefault="00164AC8" w:rsidP="0063190B">
            <w:pPr>
              <w:pStyle w:val="a4"/>
              <w:rPr>
                <w:sz w:val="20"/>
                <w:szCs w:val="20"/>
              </w:rPr>
            </w:pPr>
            <w:r w:rsidRPr="003B7279">
              <w:rPr>
                <w:rFonts w:eastAsia="Times New Roman CYR"/>
                <w:sz w:val="20"/>
                <w:szCs w:val="20"/>
              </w:rPr>
              <w:t>4.4</w:t>
            </w:r>
          </w:p>
        </w:tc>
      </w:tr>
      <w:tr w:rsidR="00164AC8" w:rsidRPr="003B7279" w:rsidTr="00361C51">
        <w:tc>
          <w:tcPr>
            <w:tcW w:w="2518" w:type="dxa"/>
          </w:tcPr>
          <w:p w:rsidR="00164AC8" w:rsidRPr="003B7279" w:rsidRDefault="00164AC8" w:rsidP="0063190B">
            <w:pPr>
              <w:pStyle w:val="a4"/>
              <w:rPr>
                <w:rFonts w:eastAsia="Times New Roman CYR"/>
                <w:sz w:val="20"/>
                <w:szCs w:val="20"/>
              </w:rPr>
            </w:pPr>
            <w:r w:rsidRPr="003B7279">
              <w:rPr>
                <w:rFonts w:eastAsia="Times New Roman CYR"/>
                <w:sz w:val="20"/>
                <w:szCs w:val="20"/>
              </w:rPr>
              <w:t>Обеспечение внутреннего правопорядка</w:t>
            </w:r>
          </w:p>
        </w:tc>
        <w:tc>
          <w:tcPr>
            <w:tcW w:w="6972" w:type="dxa"/>
          </w:tcPr>
          <w:p w:rsidR="00164AC8" w:rsidRPr="003B7279" w:rsidRDefault="00164AC8" w:rsidP="0063190B">
            <w:pPr>
              <w:pStyle w:val="s1"/>
              <w:jc w:val="both"/>
              <w:rPr>
                <w:rFonts w:eastAsia="Times New Roman CYR"/>
                <w:sz w:val="20"/>
                <w:szCs w:val="20"/>
                <w:lang w:eastAsia="ar-SA"/>
              </w:rPr>
            </w:pPr>
            <w:r w:rsidRPr="003B7279">
              <w:rPr>
                <w:rFonts w:eastAsia="Times New Roman CYR"/>
                <w:sz w:val="20"/>
                <w:szCs w:val="20"/>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lang w:eastAsia="ar-SA"/>
              </w:rPr>
              <w:t>Росгвардии</w:t>
            </w:r>
            <w:proofErr w:type="spellEnd"/>
            <w:r w:rsidRPr="003B7279">
              <w:rPr>
                <w:rFonts w:eastAsia="Times New Roman CYR"/>
                <w:sz w:val="20"/>
                <w:szCs w:val="20"/>
                <w:lang w:eastAsia="ar-SA"/>
              </w:rPr>
              <w:t xml:space="preserve"> и спасательных служб, в которых существует военизированная служба; </w:t>
            </w:r>
            <w:r w:rsidRPr="003B7279">
              <w:rPr>
                <w:rFonts w:eastAsia="Times New Roman CYR"/>
                <w:sz w:val="20"/>
                <w:szCs w:val="20"/>
                <w:lang w:eastAsia="ar-SA"/>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16" w:type="dxa"/>
          </w:tcPr>
          <w:p w:rsidR="00164AC8" w:rsidRPr="003B7279" w:rsidRDefault="00164AC8" w:rsidP="0063190B">
            <w:pPr>
              <w:pStyle w:val="a4"/>
              <w:rPr>
                <w:sz w:val="20"/>
                <w:szCs w:val="20"/>
              </w:rPr>
            </w:pPr>
            <w:r w:rsidRPr="003B7279">
              <w:rPr>
                <w:sz w:val="20"/>
                <w:szCs w:val="20"/>
              </w:rPr>
              <w:lastRenderedPageBreak/>
              <w:t>8.3</w:t>
            </w:r>
          </w:p>
        </w:tc>
      </w:tr>
    </w:tbl>
    <w:p w:rsidR="0063190B" w:rsidRPr="003B7279" w:rsidRDefault="0063190B" w:rsidP="0063190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ВСПОМОГАТЕЛЬНЫЕ ВИДЫ РАЗРЕШЕННОГО ИСПОЛЬЗОВАНИЯ:</w:t>
      </w:r>
    </w:p>
    <w:tbl>
      <w:tblPr>
        <w:tblStyle w:val="a3"/>
        <w:tblW w:w="10206" w:type="dxa"/>
        <w:tblLook w:val="04A0"/>
      </w:tblPr>
      <w:tblGrid>
        <w:gridCol w:w="2518"/>
        <w:gridCol w:w="6946"/>
        <w:gridCol w:w="742"/>
      </w:tblGrid>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Наименование вида</w:t>
            </w:r>
          </w:p>
          <w:p w:rsidR="0063190B" w:rsidRPr="003B7279" w:rsidRDefault="0063190B" w:rsidP="0063190B">
            <w:pPr>
              <w:pStyle w:val="a4"/>
              <w:rPr>
                <w:b/>
                <w:bCs/>
                <w:sz w:val="20"/>
                <w:szCs w:val="20"/>
              </w:rPr>
            </w:pPr>
            <w:r w:rsidRPr="003B7279">
              <w:rPr>
                <w:b/>
                <w:bCs/>
                <w:sz w:val="20"/>
                <w:szCs w:val="20"/>
              </w:rPr>
              <w:t>разрешённого</w:t>
            </w:r>
          </w:p>
          <w:p w:rsidR="0063190B" w:rsidRPr="003B7279" w:rsidRDefault="0063190B" w:rsidP="0063190B">
            <w:pPr>
              <w:pStyle w:val="a4"/>
              <w:rPr>
                <w:b/>
                <w:bCs/>
                <w:sz w:val="20"/>
                <w:szCs w:val="20"/>
              </w:rPr>
            </w:pPr>
            <w:r w:rsidRPr="003B7279">
              <w:rPr>
                <w:b/>
                <w:bCs/>
                <w:sz w:val="20"/>
                <w:szCs w:val="20"/>
              </w:rPr>
              <w:t>использования</w:t>
            </w:r>
          </w:p>
          <w:p w:rsidR="0063190B" w:rsidRPr="003B7279" w:rsidRDefault="0063190B" w:rsidP="0063190B">
            <w:pPr>
              <w:pStyle w:val="a4"/>
              <w:rPr>
                <w:b/>
                <w:bCs/>
                <w:sz w:val="20"/>
                <w:szCs w:val="20"/>
              </w:rPr>
            </w:pPr>
            <w:r w:rsidRPr="003B7279">
              <w:rPr>
                <w:b/>
                <w:bCs/>
                <w:sz w:val="20"/>
                <w:szCs w:val="20"/>
              </w:rPr>
              <w:t>земельного участка</w:t>
            </w:r>
          </w:p>
        </w:tc>
        <w:tc>
          <w:tcPr>
            <w:tcW w:w="6946" w:type="dxa"/>
          </w:tcPr>
          <w:p w:rsidR="0063190B" w:rsidRPr="003B7279" w:rsidRDefault="0063190B" w:rsidP="0063190B">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63190B" w:rsidRPr="003B7279" w:rsidRDefault="0063190B" w:rsidP="0063190B">
            <w:pPr>
              <w:pStyle w:val="a4"/>
              <w:rPr>
                <w:b/>
                <w:bCs/>
                <w:sz w:val="20"/>
                <w:szCs w:val="20"/>
              </w:rPr>
            </w:pPr>
            <w:r w:rsidRPr="003B7279">
              <w:rPr>
                <w:b/>
                <w:bCs/>
                <w:sz w:val="20"/>
                <w:szCs w:val="20"/>
              </w:rPr>
              <w:t>Код</w:t>
            </w:r>
          </w:p>
        </w:tc>
      </w:tr>
      <w:tr w:rsidR="0063190B" w:rsidRPr="003B7279" w:rsidTr="00361C51">
        <w:trPr>
          <w:tblHeader/>
        </w:trPr>
        <w:tc>
          <w:tcPr>
            <w:tcW w:w="2518" w:type="dxa"/>
          </w:tcPr>
          <w:p w:rsidR="0063190B" w:rsidRPr="003B7279" w:rsidRDefault="0063190B" w:rsidP="0063190B">
            <w:pPr>
              <w:pStyle w:val="a4"/>
              <w:rPr>
                <w:b/>
                <w:bCs/>
                <w:sz w:val="20"/>
                <w:szCs w:val="20"/>
              </w:rPr>
            </w:pPr>
            <w:r w:rsidRPr="003B7279">
              <w:rPr>
                <w:b/>
                <w:bCs/>
                <w:sz w:val="20"/>
                <w:szCs w:val="20"/>
              </w:rPr>
              <w:t>1</w:t>
            </w:r>
          </w:p>
        </w:tc>
        <w:tc>
          <w:tcPr>
            <w:tcW w:w="6946" w:type="dxa"/>
          </w:tcPr>
          <w:p w:rsidR="0063190B" w:rsidRPr="003B7279" w:rsidRDefault="0063190B" w:rsidP="0063190B">
            <w:pPr>
              <w:pStyle w:val="a4"/>
              <w:rPr>
                <w:b/>
                <w:bCs/>
                <w:sz w:val="20"/>
                <w:szCs w:val="20"/>
              </w:rPr>
            </w:pPr>
            <w:r w:rsidRPr="003B7279">
              <w:rPr>
                <w:b/>
                <w:bCs/>
                <w:sz w:val="20"/>
                <w:szCs w:val="20"/>
              </w:rPr>
              <w:t>2</w:t>
            </w:r>
          </w:p>
        </w:tc>
        <w:tc>
          <w:tcPr>
            <w:tcW w:w="742" w:type="dxa"/>
          </w:tcPr>
          <w:p w:rsidR="0063190B" w:rsidRPr="003B7279" w:rsidRDefault="0063190B" w:rsidP="0063190B">
            <w:pPr>
              <w:pStyle w:val="a4"/>
              <w:rPr>
                <w:b/>
                <w:bCs/>
                <w:sz w:val="20"/>
                <w:szCs w:val="20"/>
              </w:rPr>
            </w:pPr>
            <w:r w:rsidRPr="003B7279">
              <w:rPr>
                <w:b/>
                <w:bCs/>
                <w:sz w:val="20"/>
                <w:szCs w:val="20"/>
              </w:rPr>
              <w:t>3</w:t>
            </w:r>
          </w:p>
        </w:tc>
      </w:tr>
      <w:tr w:rsidR="0063190B" w:rsidRPr="003B7279" w:rsidTr="00361C51">
        <w:tc>
          <w:tcPr>
            <w:tcW w:w="2518" w:type="dxa"/>
          </w:tcPr>
          <w:p w:rsidR="0063190B" w:rsidRPr="003B7279" w:rsidRDefault="0063190B" w:rsidP="0063190B">
            <w:pPr>
              <w:pStyle w:val="a4"/>
              <w:rPr>
                <w:color w:val="C00000"/>
                <w:sz w:val="20"/>
                <w:szCs w:val="20"/>
              </w:rPr>
            </w:pPr>
            <w:r w:rsidRPr="003B7279">
              <w:rPr>
                <w:sz w:val="20"/>
                <w:szCs w:val="20"/>
              </w:rPr>
              <w:t>Ведение огородничества</w:t>
            </w:r>
          </w:p>
        </w:tc>
        <w:tc>
          <w:tcPr>
            <w:tcW w:w="6946" w:type="dxa"/>
          </w:tcPr>
          <w:p w:rsidR="0063190B" w:rsidRPr="003B7279" w:rsidRDefault="0063190B" w:rsidP="0063190B">
            <w:pPr>
              <w:pStyle w:val="a4"/>
              <w:rPr>
                <w:color w:val="C00000"/>
                <w:sz w:val="20"/>
                <w:szCs w:val="20"/>
              </w:rPr>
            </w:pPr>
            <w:r w:rsidRPr="003B7279">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tcPr>
          <w:p w:rsidR="0063190B" w:rsidRPr="003B7279" w:rsidRDefault="0063190B" w:rsidP="0063190B">
            <w:pPr>
              <w:pStyle w:val="a4"/>
              <w:rPr>
                <w:color w:val="C00000"/>
                <w:sz w:val="20"/>
                <w:szCs w:val="20"/>
              </w:rPr>
            </w:pPr>
            <w:r w:rsidRPr="003B7279">
              <w:rPr>
                <w:sz w:val="20"/>
                <w:szCs w:val="20"/>
              </w:rPr>
              <w:t>13.1</w:t>
            </w:r>
          </w:p>
        </w:tc>
      </w:tr>
    </w:tbl>
    <w:p w:rsidR="00C2543E" w:rsidRDefault="00C2543E" w:rsidP="00CA4662">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зоны индивидуальной жилой застройки</w:t>
      </w:r>
      <w:r w:rsidR="0020538A" w:rsidRPr="003B7279">
        <w:rPr>
          <w:rFonts w:ascii="Times New Roman" w:hAnsi="Times New Roman" w:cs="Times New Roman"/>
          <w:sz w:val="24"/>
          <w:szCs w:val="24"/>
        </w:rPr>
        <w:t>:</w:t>
      </w:r>
    </w:p>
    <w:p w:rsidR="005D105D" w:rsidRPr="00763B3E" w:rsidRDefault="005D105D" w:rsidP="005D105D">
      <w:pPr>
        <w:pStyle w:val="ConsPlusNormal"/>
        <w:tabs>
          <w:tab w:val="left" w:pos="1134"/>
        </w:tabs>
        <w:spacing w:before="120" w:after="120" w:line="276" w:lineRule="auto"/>
        <w:ind w:firstLine="709"/>
        <w:jc w:val="both"/>
        <w:rPr>
          <w:rFonts w:ascii="Times New Roman" w:hAnsi="Times New Roman" w:cs="Times New Roman"/>
          <w:sz w:val="24"/>
          <w:szCs w:val="24"/>
        </w:rPr>
      </w:pPr>
      <w:r w:rsidRPr="00763B3E">
        <w:rPr>
          <w:rFonts w:ascii="Times New Roman" w:hAnsi="Times New Roman" w:cs="Times New Roman"/>
          <w:sz w:val="24"/>
          <w:szCs w:val="24"/>
        </w:rPr>
        <w:t>3.1. Предельные размеры земельных участков:</w:t>
      </w:r>
    </w:p>
    <w:tbl>
      <w:tblPr>
        <w:tblStyle w:val="a3"/>
        <w:tblW w:w="10206" w:type="dxa"/>
        <w:tblLook w:val="04A0"/>
      </w:tblPr>
      <w:tblGrid>
        <w:gridCol w:w="3176"/>
        <w:gridCol w:w="2251"/>
        <w:gridCol w:w="2353"/>
        <w:gridCol w:w="2426"/>
      </w:tblGrid>
      <w:tr w:rsidR="005D105D" w:rsidRPr="00F87A66" w:rsidTr="005D105D">
        <w:trPr>
          <w:tblHeader/>
        </w:trPr>
        <w:tc>
          <w:tcPr>
            <w:tcW w:w="0" w:type="auto"/>
            <w:vMerge w:val="restart"/>
          </w:tcPr>
          <w:p w:rsidR="005D105D" w:rsidRPr="00F87A66" w:rsidRDefault="005D105D" w:rsidP="005D105D">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5D105D" w:rsidRPr="00F87A66" w:rsidRDefault="005D105D" w:rsidP="005D105D">
            <w:pPr>
              <w:jc w:val="left"/>
              <w:rPr>
                <w:b/>
                <w:bCs/>
                <w:sz w:val="20"/>
                <w:szCs w:val="20"/>
              </w:rPr>
            </w:pPr>
            <w:r w:rsidRPr="00F87A66">
              <w:rPr>
                <w:b/>
                <w:bCs/>
                <w:sz w:val="20"/>
                <w:szCs w:val="20"/>
              </w:rPr>
              <w:t>Предельные размеры земельных участков</w:t>
            </w:r>
          </w:p>
        </w:tc>
      </w:tr>
      <w:tr w:rsidR="005D105D" w:rsidRPr="00F87A66" w:rsidTr="005D105D">
        <w:trPr>
          <w:tblHeader/>
        </w:trPr>
        <w:tc>
          <w:tcPr>
            <w:tcW w:w="0" w:type="auto"/>
            <w:vMerge/>
          </w:tcPr>
          <w:p w:rsidR="005D105D" w:rsidRPr="00F87A66" w:rsidRDefault="005D105D" w:rsidP="005D105D">
            <w:pPr>
              <w:jc w:val="left"/>
              <w:rPr>
                <w:b/>
                <w:bCs/>
                <w:sz w:val="20"/>
                <w:szCs w:val="20"/>
              </w:rPr>
            </w:pPr>
          </w:p>
        </w:tc>
        <w:tc>
          <w:tcPr>
            <w:tcW w:w="0" w:type="auto"/>
          </w:tcPr>
          <w:p w:rsidR="005D105D" w:rsidRPr="00F87A66" w:rsidRDefault="005D105D" w:rsidP="005D105D">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5D105D" w:rsidRPr="00F87A66" w:rsidRDefault="005D105D" w:rsidP="005D105D">
            <w:pPr>
              <w:jc w:val="left"/>
              <w:rPr>
                <w:b/>
                <w:bCs/>
                <w:sz w:val="20"/>
                <w:szCs w:val="20"/>
              </w:rPr>
            </w:pPr>
            <w:r w:rsidRPr="00F87A66">
              <w:rPr>
                <w:b/>
                <w:bCs/>
                <w:sz w:val="20"/>
                <w:szCs w:val="20"/>
              </w:rPr>
              <w:t>Минимальная площадь земельного участка, кв.м.</w:t>
            </w:r>
          </w:p>
        </w:tc>
        <w:tc>
          <w:tcPr>
            <w:tcW w:w="0" w:type="auto"/>
          </w:tcPr>
          <w:p w:rsidR="005D105D" w:rsidRPr="00F87A66" w:rsidRDefault="005D105D" w:rsidP="005D105D">
            <w:pPr>
              <w:jc w:val="left"/>
              <w:rPr>
                <w:b/>
                <w:bCs/>
                <w:sz w:val="20"/>
                <w:szCs w:val="20"/>
              </w:rPr>
            </w:pPr>
            <w:r w:rsidRPr="00F87A66">
              <w:rPr>
                <w:b/>
                <w:bCs/>
                <w:sz w:val="20"/>
                <w:szCs w:val="20"/>
              </w:rPr>
              <w:t>Максимальная площадь земельного участка, кв.м.</w:t>
            </w:r>
          </w:p>
        </w:tc>
      </w:tr>
      <w:tr w:rsidR="005D105D" w:rsidRPr="00F87A66" w:rsidTr="005D105D">
        <w:trPr>
          <w:tblHeader/>
        </w:trPr>
        <w:tc>
          <w:tcPr>
            <w:tcW w:w="0" w:type="auto"/>
          </w:tcPr>
          <w:p w:rsidR="005D105D" w:rsidRPr="00F87A66" w:rsidRDefault="005D105D" w:rsidP="005D105D">
            <w:pPr>
              <w:jc w:val="left"/>
              <w:rPr>
                <w:b/>
                <w:bCs/>
                <w:sz w:val="20"/>
                <w:szCs w:val="20"/>
              </w:rPr>
            </w:pPr>
            <w:r>
              <w:rPr>
                <w:b/>
                <w:bCs/>
                <w:sz w:val="20"/>
                <w:szCs w:val="20"/>
              </w:rPr>
              <w:t>1</w:t>
            </w:r>
          </w:p>
        </w:tc>
        <w:tc>
          <w:tcPr>
            <w:tcW w:w="0" w:type="auto"/>
          </w:tcPr>
          <w:p w:rsidR="005D105D" w:rsidRPr="00F87A66" w:rsidRDefault="005D105D" w:rsidP="005D105D">
            <w:pPr>
              <w:jc w:val="left"/>
              <w:rPr>
                <w:b/>
                <w:bCs/>
                <w:sz w:val="20"/>
                <w:szCs w:val="20"/>
              </w:rPr>
            </w:pPr>
            <w:r>
              <w:rPr>
                <w:b/>
                <w:bCs/>
                <w:sz w:val="20"/>
                <w:szCs w:val="20"/>
              </w:rPr>
              <w:t>2</w:t>
            </w:r>
          </w:p>
        </w:tc>
        <w:tc>
          <w:tcPr>
            <w:tcW w:w="0" w:type="auto"/>
          </w:tcPr>
          <w:p w:rsidR="005D105D" w:rsidRPr="00F87A66" w:rsidRDefault="005D105D" w:rsidP="005D105D">
            <w:pPr>
              <w:jc w:val="left"/>
              <w:rPr>
                <w:b/>
                <w:bCs/>
                <w:sz w:val="20"/>
                <w:szCs w:val="20"/>
              </w:rPr>
            </w:pPr>
            <w:r>
              <w:rPr>
                <w:b/>
                <w:bCs/>
                <w:sz w:val="20"/>
                <w:szCs w:val="20"/>
              </w:rPr>
              <w:t>3</w:t>
            </w:r>
          </w:p>
        </w:tc>
        <w:tc>
          <w:tcPr>
            <w:tcW w:w="0" w:type="auto"/>
          </w:tcPr>
          <w:p w:rsidR="005D105D" w:rsidRPr="00F87A66" w:rsidRDefault="005D105D" w:rsidP="005D105D">
            <w:pPr>
              <w:jc w:val="left"/>
              <w:rPr>
                <w:b/>
                <w:bCs/>
                <w:sz w:val="20"/>
                <w:szCs w:val="20"/>
              </w:rPr>
            </w:pPr>
            <w:r>
              <w:rPr>
                <w:b/>
                <w:bCs/>
                <w:sz w:val="20"/>
                <w:szCs w:val="20"/>
              </w:rPr>
              <w:t>4</w:t>
            </w:r>
          </w:p>
        </w:tc>
      </w:tr>
      <w:tr w:rsidR="00852363" w:rsidRPr="00F87A66" w:rsidTr="005D105D">
        <w:tc>
          <w:tcPr>
            <w:tcW w:w="0" w:type="auto"/>
          </w:tcPr>
          <w:p w:rsidR="00852363" w:rsidRPr="00F87A66" w:rsidRDefault="00852363" w:rsidP="005D105D">
            <w:pPr>
              <w:jc w:val="left"/>
              <w:rPr>
                <w:sz w:val="20"/>
                <w:szCs w:val="20"/>
              </w:rPr>
            </w:pPr>
            <w:r w:rsidRPr="00F87A66">
              <w:rPr>
                <w:sz w:val="20"/>
                <w:szCs w:val="20"/>
              </w:rPr>
              <w:t>Для индивидуального жилищного строительства (2.1)</w:t>
            </w:r>
          </w:p>
        </w:tc>
        <w:tc>
          <w:tcPr>
            <w:tcW w:w="0" w:type="auto"/>
          </w:tcPr>
          <w:p w:rsidR="00852363" w:rsidRPr="003B0FC4" w:rsidRDefault="00852363" w:rsidP="005D105D">
            <w:pPr>
              <w:jc w:val="left"/>
              <w:rPr>
                <w:sz w:val="20"/>
                <w:szCs w:val="20"/>
              </w:rPr>
            </w:pPr>
            <w:r w:rsidRPr="003B0FC4">
              <w:rPr>
                <w:sz w:val="20"/>
                <w:szCs w:val="20"/>
                <w:lang w:val="en-US"/>
              </w:rPr>
              <w:t>2</w:t>
            </w:r>
            <w:r w:rsidRPr="003B0FC4">
              <w:rPr>
                <w:sz w:val="20"/>
                <w:szCs w:val="20"/>
              </w:rPr>
              <w:t>5</w:t>
            </w:r>
          </w:p>
        </w:tc>
        <w:tc>
          <w:tcPr>
            <w:tcW w:w="0" w:type="auto"/>
          </w:tcPr>
          <w:p w:rsidR="00852363" w:rsidRPr="003B0FC4" w:rsidRDefault="00852363" w:rsidP="005D105D">
            <w:pPr>
              <w:jc w:val="left"/>
              <w:rPr>
                <w:sz w:val="20"/>
                <w:szCs w:val="20"/>
                <w:lang w:val="en-US"/>
              </w:rPr>
            </w:pPr>
            <w:r w:rsidRPr="003B0FC4">
              <w:rPr>
                <w:sz w:val="20"/>
                <w:szCs w:val="20"/>
              </w:rPr>
              <w:t>4</w:t>
            </w:r>
            <w:r w:rsidRPr="003B0FC4">
              <w:rPr>
                <w:sz w:val="20"/>
                <w:szCs w:val="20"/>
                <w:lang w:val="en-US"/>
              </w:rPr>
              <w:t>00</w:t>
            </w:r>
          </w:p>
        </w:tc>
        <w:tc>
          <w:tcPr>
            <w:tcW w:w="0" w:type="auto"/>
          </w:tcPr>
          <w:p w:rsidR="00852363" w:rsidRPr="003B0FC4" w:rsidRDefault="003B0FC4" w:rsidP="005D105D">
            <w:pPr>
              <w:jc w:val="left"/>
              <w:rPr>
                <w:sz w:val="20"/>
                <w:szCs w:val="20"/>
              </w:rPr>
            </w:pPr>
            <w:r w:rsidRPr="003B0FC4">
              <w:rPr>
                <w:sz w:val="20"/>
                <w:szCs w:val="20"/>
              </w:rPr>
              <w:t>1200</w:t>
            </w:r>
          </w:p>
        </w:tc>
      </w:tr>
      <w:tr w:rsidR="005D105D" w:rsidRPr="00F87A66" w:rsidTr="005D105D">
        <w:tc>
          <w:tcPr>
            <w:tcW w:w="0" w:type="auto"/>
          </w:tcPr>
          <w:p w:rsidR="005D105D" w:rsidRPr="00F87A66" w:rsidRDefault="005D105D" w:rsidP="005D105D">
            <w:pPr>
              <w:jc w:val="left"/>
              <w:rPr>
                <w:sz w:val="20"/>
                <w:szCs w:val="20"/>
                <w:highlight w:val="yellow"/>
              </w:rPr>
            </w:pPr>
            <w:r w:rsidRPr="00F87A66">
              <w:rPr>
                <w:sz w:val="20"/>
                <w:szCs w:val="20"/>
              </w:rPr>
              <w:t>Малоэтажная многоквартирная жилая застройка (2.1.1)</w:t>
            </w:r>
          </w:p>
        </w:tc>
        <w:tc>
          <w:tcPr>
            <w:tcW w:w="0" w:type="auto"/>
          </w:tcPr>
          <w:p w:rsidR="005D105D" w:rsidRPr="003B0FC4" w:rsidRDefault="005D105D" w:rsidP="005D105D">
            <w:pPr>
              <w:jc w:val="left"/>
              <w:rPr>
                <w:sz w:val="20"/>
                <w:szCs w:val="20"/>
                <w:lang w:val="en-US"/>
              </w:rPr>
            </w:pPr>
            <w:r w:rsidRPr="003B0FC4">
              <w:rPr>
                <w:sz w:val="20"/>
                <w:szCs w:val="20"/>
                <w:lang w:val="en-US"/>
              </w:rPr>
              <w:t>20</w:t>
            </w:r>
          </w:p>
        </w:tc>
        <w:tc>
          <w:tcPr>
            <w:tcW w:w="0" w:type="auto"/>
          </w:tcPr>
          <w:p w:rsidR="005D105D" w:rsidRPr="003B0FC4" w:rsidRDefault="00D872BC" w:rsidP="005D105D">
            <w:pPr>
              <w:jc w:val="left"/>
              <w:rPr>
                <w:sz w:val="20"/>
                <w:szCs w:val="20"/>
              </w:rPr>
            </w:pPr>
            <w:r w:rsidRPr="003B0FC4">
              <w:rPr>
                <w:sz w:val="20"/>
                <w:szCs w:val="20"/>
              </w:rPr>
              <w:t>6</w:t>
            </w:r>
            <w:r w:rsidR="005D105D" w:rsidRPr="003B0FC4">
              <w:rPr>
                <w:sz w:val="20"/>
                <w:szCs w:val="20"/>
              </w:rPr>
              <w:t>00</w:t>
            </w:r>
          </w:p>
        </w:tc>
        <w:tc>
          <w:tcPr>
            <w:tcW w:w="0" w:type="auto"/>
          </w:tcPr>
          <w:p w:rsidR="005D105D" w:rsidRPr="003B0FC4" w:rsidRDefault="003B0FC4" w:rsidP="008C4B91">
            <w:pPr>
              <w:jc w:val="left"/>
              <w:rPr>
                <w:sz w:val="20"/>
                <w:szCs w:val="20"/>
              </w:rPr>
            </w:pPr>
            <w:r w:rsidRPr="003B0FC4">
              <w:rPr>
                <w:sz w:val="20"/>
                <w:szCs w:val="20"/>
              </w:rPr>
              <w:t>4000</w:t>
            </w:r>
          </w:p>
        </w:tc>
      </w:tr>
      <w:tr w:rsidR="005D105D" w:rsidRPr="00F87A66" w:rsidTr="005D105D">
        <w:tc>
          <w:tcPr>
            <w:tcW w:w="0" w:type="auto"/>
          </w:tcPr>
          <w:p w:rsidR="005D105D" w:rsidRPr="00F87A66" w:rsidRDefault="005D105D" w:rsidP="005D105D">
            <w:pPr>
              <w:jc w:val="left"/>
              <w:rPr>
                <w:sz w:val="20"/>
                <w:szCs w:val="20"/>
              </w:rPr>
            </w:pPr>
            <w:r w:rsidRPr="00F87A66">
              <w:rPr>
                <w:sz w:val="20"/>
                <w:szCs w:val="20"/>
              </w:rPr>
              <w:t>Для ведения личного подсобного хозяйства (приусадебный земельный участок) (2.2)</w:t>
            </w:r>
          </w:p>
        </w:tc>
        <w:tc>
          <w:tcPr>
            <w:tcW w:w="0" w:type="auto"/>
          </w:tcPr>
          <w:p w:rsidR="005D105D" w:rsidRPr="003B0FC4" w:rsidRDefault="005D105D" w:rsidP="005D105D">
            <w:pPr>
              <w:jc w:val="left"/>
              <w:rPr>
                <w:sz w:val="20"/>
                <w:szCs w:val="20"/>
                <w:lang w:val="en-US"/>
              </w:rPr>
            </w:pPr>
            <w:r w:rsidRPr="003B0FC4">
              <w:rPr>
                <w:sz w:val="20"/>
                <w:szCs w:val="20"/>
                <w:lang w:val="en-US"/>
              </w:rPr>
              <w:t>20</w:t>
            </w:r>
          </w:p>
        </w:tc>
        <w:tc>
          <w:tcPr>
            <w:tcW w:w="0" w:type="auto"/>
          </w:tcPr>
          <w:p w:rsidR="005D105D" w:rsidRPr="003B0FC4" w:rsidRDefault="005D105D" w:rsidP="005D105D">
            <w:pPr>
              <w:jc w:val="left"/>
              <w:rPr>
                <w:sz w:val="20"/>
                <w:szCs w:val="20"/>
                <w:lang w:val="en-US"/>
              </w:rPr>
            </w:pPr>
            <w:r w:rsidRPr="003B0FC4">
              <w:rPr>
                <w:sz w:val="20"/>
                <w:szCs w:val="20"/>
                <w:lang w:val="en-US"/>
              </w:rPr>
              <w:t>600</w:t>
            </w:r>
          </w:p>
        </w:tc>
        <w:tc>
          <w:tcPr>
            <w:tcW w:w="0" w:type="auto"/>
          </w:tcPr>
          <w:p w:rsidR="005D105D" w:rsidRPr="003B0FC4" w:rsidRDefault="003B0FC4" w:rsidP="004514FC">
            <w:pPr>
              <w:jc w:val="left"/>
              <w:rPr>
                <w:sz w:val="20"/>
                <w:szCs w:val="20"/>
              </w:rPr>
            </w:pPr>
            <w:r w:rsidRPr="003B0FC4">
              <w:rPr>
                <w:sz w:val="20"/>
                <w:szCs w:val="20"/>
              </w:rPr>
              <w:t>2500</w:t>
            </w:r>
          </w:p>
        </w:tc>
      </w:tr>
      <w:tr w:rsidR="005D105D" w:rsidRPr="00F87A66" w:rsidTr="005D105D">
        <w:tc>
          <w:tcPr>
            <w:tcW w:w="0" w:type="auto"/>
          </w:tcPr>
          <w:p w:rsidR="005D105D" w:rsidRPr="00F87A66" w:rsidRDefault="005D105D" w:rsidP="005D105D">
            <w:pPr>
              <w:jc w:val="left"/>
              <w:rPr>
                <w:sz w:val="20"/>
                <w:szCs w:val="20"/>
              </w:rPr>
            </w:pPr>
            <w:r w:rsidRPr="00F87A66">
              <w:rPr>
                <w:sz w:val="20"/>
                <w:szCs w:val="20"/>
              </w:rPr>
              <w:t>Блокированная жилая застройка (2.3)</w:t>
            </w:r>
          </w:p>
        </w:tc>
        <w:tc>
          <w:tcPr>
            <w:tcW w:w="0" w:type="auto"/>
          </w:tcPr>
          <w:p w:rsidR="005D105D" w:rsidRPr="003B0FC4" w:rsidRDefault="005D105D" w:rsidP="005D105D">
            <w:pPr>
              <w:jc w:val="left"/>
              <w:rPr>
                <w:sz w:val="20"/>
                <w:szCs w:val="20"/>
                <w:lang w:val="en-US"/>
              </w:rPr>
            </w:pPr>
            <w:r w:rsidRPr="003B0FC4">
              <w:rPr>
                <w:sz w:val="20"/>
                <w:szCs w:val="20"/>
                <w:lang w:val="en-US"/>
              </w:rPr>
              <w:t>10</w:t>
            </w:r>
          </w:p>
        </w:tc>
        <w:tc>
          <w:tcPr>
            <w:tcW w:w="0" w:type="auto"/>
          </w:tcPr>
          <w:p w:rsidR="005D105D" w:rsidRPr="003B0FC4" w:rsidRDefault="005D105D" w:rsidP="005D105D">
            <w:pPr>
              <w:jc w:val="left"/>
              <w:rPr>
                <w:sz w:val="20"/>
                <w:szCs w:val="20"/>
              </w:rPr>
            </w:pPr>
            <w:r w:rsidRPr="003B0FC4">
              <w:rPr>
                <w:sz w:val="20"/>
                <w:szCs w:val="20"/>
              </w:rPr>
              <w:t>300 кв. м на каждую блок-секцию</w:t>
            </w:r>
          </w:p>
        </w:tc>
        <w:tc>
          <w:tcPr>
            <w:tcW w:w="0" w:type="auto"/>
          </w:tcPr>
          <w:p w:rsidR="005D105D" w:rsidRPr="003B0FC4" w:rsidRDefault="005D105D" w:rsidP="005D105D">
            <w:pPr>
              <w:jc w:val="left"/>
              <w:rPr>
                <w:sz w:val="20"/>
                <w:szCs w:val="20"/>
              </w:rPr>
            </w:pPr>
            <w:r w:rsidRPr="003B0FC4">
              <w:rPr>
                <w:sz w:val="20"/>
                <w:szCs w:val="20"/>
              </w:rPr>
              <w:t>900 кв. м на каждую блок-секцию</w:t>
            </w:r>
          </w:p>
        </w:tc>
      </w:tr>
      <w:tr w:rsidR="001C3E9E" w:rsidRPr="00F87A66" w:rsidTr="005D105D">
        <w:tc>
          <w:tcPr>
            <w:tcW w:w="0" w:type="auto"/>
          </w:tcPr>
          <w:p w:rsidR="001C3E9E" w:rsidRPr="00F87A66" w:rsidRDefault="001C3E9E" w:rsidP="005D105D">
            <w:pPr>
              <w:jc w:val="left"/>
              <w:rPr>
                <w:sz w:val="20"/>
                <w:szCs w:val="20"/>
              </w:rPr>
            </w:pPr>
            <w:r w:rsidRPr="003B7279">
              <w:rPr>
                <w:rFonts w:eastAsia="Times New Roman CYR"/>
                <w:sz w:val="20"/>
                <w:szCs w:val="20"/>
              </w:rPr>
              <w:t>Размещение гаражей для собственных нужд</w:t>
            </w:r>
            <w:r>
              <w:rPr>
                <w:rFonts w:eastAsia="Times New Roman CYR"/>
                <w:sz w:val="20"/>
                <w:szCs w:val="20"/>
              </w:rPr>
              <w:t xml:space="preserve"> (2.7.2)</w:t>
            </w:r>
          </w:p>
        </w:tc>
        <w:tc>
          <w:tcPr>
            <w:tcW w:w="0" w:type="auto"/>
          </w:tcPr>
          <w:p w:rsidR="001C3E9E" w:rsidRPr="003B0FC4" w:rsidRDefault="00D872BC" w:rsidP="005D105D">
            <w:pPr>
              <w:jc w:val="left"/>
              <w:rPr>
                <w:sz w:val="20"/>
                <w:szCs w:val="20"/>
              </w:rPr>
            </w:pPr>
            <w:r w:rsidRPr="003B0FC4">
              <w:rPr>
                <w:sz w:val="20"/>
                <w:szCs w:val="20"/>
              </w:rPr>
              <w:t>3</w:t>
            </w:r>
          </w:p>
        </w:tc>
        <w:tc>
          <w:tcPr>
            <w:tcW w:w="0" w:type="auto"/>
          </w:tcPr>
          <w:p w:rsidR="001C3E9E" w:rsidRPr="003B0FC4" w:rsidRDefault="003B0FC4" w:rsidP="005D105D">
            <w:pPr>
              <w:jc w:val="left"/>
              <w:rPr>
                <w:sz w:val="20"/>
                <w:szCs w:val="20"/>
              </w:rPr>
            </w:pPr>
            <w:r w:rsidRPr="003B0FC4">
              <w:rPr>
                <w:sz w:val="20"/>
                <w:szCs w:val="20"/>
              </w:rPr>
              <w:t>15</w:t>
            </w:r>
          </w:p>
        </w:tc>
        <w:tc>
          <w:tcPr>
            <w:tcW w:w="0" w:type="auto"/>
          </w:tcPr>
          <w:p w:rsidR="001C3E9E" w:rsidRPr="003B0FC4" w:rsidRDefault="00727136" w:rsidP="005D105D">
            <w:pPr>
              <w:jc w:val="left"/>
              <w:rPr>
                <w:sz w:val="20"/>
                <w:szCs w:val="20"/>
              </w:rPr>
            </w:pPr>
            <w:r w:rsidRPr="003B0FC4">
              <w:rPr>
                <w:sz w:val="20"/>
                <w:szCs w:val="20"/>
              </w:rPr>
              <w:t>60</w:t>
            </w:r>
          </w:p>
        </w:tc>
      </w:tr>
      <w:tr w:rsidR="001C3E9E" w:rsidRPr="00F87A66" w:rsidTr="005D105D">
        <w:tc>
          <w:tcPr>
            <w:tcW w:w="0" w:type="auto"/>
          </w:tcPr>
          <w:p w:rsidR="001C3E9E" w:rsidRPr="00F87A66" w:rsidRDefault="001C3E9E" w:rsidP="005D105D">
            <w:pPr>
              <w:jc w:val="left"/>
              <w:rP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1C3E9E" w:rsidRPr="003B0FC4" w:rsidRDefault="00A43A9B" w:rsidP="005D105D">
            <w:pPr>
              <w:jc w:val="left"/>
              <w:rPr>
                <w:sz w:val="20"/>
                <w:szCs w:val="20"/>
              </w:rPr>
            </w:pPr>
            <w:r w:rsidRPr="003B0FC4">
              <w:rPr>
                <w:sz w:val="20"/>
                <w:szCs w:val="20"/>
              </w:rPr>
              <w:t>1</w:t>
            </w:r>
          </w:p>
        </w:tc>
        <w:tc>
          <w:tcPr>
            <w:tcW w:w="0" w:type="auto"/>
          </w:tcPr>
          <w:p w:rsidR="001C3E9E" w:rsidRPr="003B0FC4" w:rsidRDefault="00D872BC" w:rsidP="005D105D">
            <w:pPr>
              <w:jc w:val="left"/>
              <w:rPr>
                <w:sz w:val="20"/>
                <w:szCs w:val="20"/>
              </w:rPr>
            </w:pPr>
            <w:r w:rsidRPr="003B0FC4">
              <w:rPr>
                <w:sz w:val="20"/>
                <w:szCs w:val="20"/>
              </w:rPr>
              <w:t>1</w:t>
            </w:r>
          </w:p>
        </w:tc>
        <w:tc>
          <w:tcPr>
            <w:tcW w:w="0" w:type="auto"/>
          </w:tcPr>
          <w:p w:rsidR="001C3E9E" w:rsidRPr="003B0FC4" w:rsidRDefault="00BE0AA2" w:rsidP="005D105D">
            <w:pPr>
              <w:jc w:val="left"/>
              <w:rPr>
                <w:sz w:val="20"/>
                <w:szCs w:val="20"/>
              </w:rPr>
            </w:pPr>
            <w:r>
              <w:rPr>
                <w:sz w:val="20"/>
                <w:szCs w:val="20"/>
              </w:rPr>
              <w:t>2500</w:t>
            </w:r>
          </w:p>
        </w:tc>
      </w:tr>
      <w:tr w:rsidR="001C3E9E" w:rsidRPr="00F87A66" w:rsidTr="005D105D">
        <w:tc>
          <w:tcPr>
            <w:tcW w:w="0" w:type="auto"/>
          </w:tcPr>
          <w:p w:rsidR="001C3E9E" w:rsidRPr="00F87A66" w:rsidRDefault="001C3E9E" w:rsidP="00576D35">
            <w:pPr>
              <w:jc w:val="left"/>
              <w:rPr>
                <w:sz w:val="20"/>
                <w:szCs w:val="20"/>
              </w:rPr>
            </w:pPr>
            <w:r w:rsidRPr="003B7279">
              <w:rPr>
                <w:rFonts w:eastAsia="Times New Roman CYR"/>
                <w:sz w:val="20"/>
                <w:szCs w:val="20"/>
              </w:rPr>
              <w:t>Бытовое обслуживание</w:t>
            </w:r>
            <w:r>
              <w:rPr>
                <w:rFonts w:eastAsia="Times New Roman CYR"/>
                <w:sz w:val="20"/>
                <w:szCs w:val="20"/>
              </w:rPr>
              <w:t xml:space="preserve"> (3.3)</w:t>
            </w:r>
          </w:p>
        </w:tc>
        <w:tc>
          <w:tcPr>
            <w:tcW w:w="0" w:type="auto"/>
          </w:tcPr>
          <w:p w:rsidR="001C3E9E" w:rsidRPr="003B0FC4" w:rsidRDefault="001C3E9E" w:rsidP="005D105D">
            <w:pPr>
              <w:jc w:val="left"/>
              <w:rPr>
                <w:sz w:val="20"/>
                <w:szCs w:val="20"/>
              </w:rPr>
            </w:pPr>
            <w:r w:rsidRPr="003B0FC4">
              <w:rPr>
                <w:sz w:val="20"/>
                <w:szCs w:val="20"/>
              </w:rPr>
              <w:t>10</w:t>
            </w:r>
          </w:p>
        </w:tc>
        <w:tc>
          <w:tcPr>
            <w:tcW w:w="0" w:type="auto"/>
          </w:tcPr>
          <w:p w:rsidR="001C3E9E" w:rsidRPr="003B0FC4" w:rsidRDefault="003B0FC4" w:rsidP="005D105D">
            <w:pPr>
              <w:jc w:val="left"/>
              <w:rPr>
                <w:sz w:val="20"/>
                <w:szCs w:val="20"/>
              </w:rPr>
            </w:pPr>
            <w:r w:rsidRPr="003B0FC4">
              <w:rPr>
                <w:sz w:val="20"/>
                <w:szCs w:val="20"/>
              </w:rPr>
              <w:t>300</w:t>
            </w:r>
          </w:p>
        </w:tc>
        <w:tc>
          <w:tcPr>
            <w:tcW w:w="0" w:type="auto"/>
          </w:tcPr>
          <w:p w:rsidR="001C3E9E" w:rsidRPr="003B0FC4" w:rsidRDefault="00406FCB" w:rsidP="005D105D">
            <w:pPr>
              <w:jc w:val="left"/>
              <w:rPr>
                <w:sz w:val="20"/>
                <w:szCs w:val="20"/>
              </w:rPr>
            </w:pPr>
            <w:r w:rsidRPr="003B0FC4">
              <w:rPr>
                <w:sz w:val="20"/>
                <w:szCs w:val="20"/>
              </w:rPr>
              <w:t>1500</w:t>
            </w:r>
          </w:p>
        </w:tc>
      </w:tr>
      <w:tr w:rsidR="00B54C8B" w:rsidRPr="00F87A66" w:rsidTr="005D105D">
        <w:tc>
          <w:tcPr>
            <w:tcW w:w="0" w:type="auto"/>
          </w:tcPr>
          <w:p w:rsidR="00B54C8B" w:rsidRPr="00F87A66" w:rsidRDefault="00B54C8B" w:rsidP="005D105D">
            <w:pPr>
              <w:jc w:val="left"/>
              <w:rPr>
                <w:sz w:val="20"/>
                <w:szCs w:val="20"/>
              </w:rPr>
            </w:pPr>
            <w:r w:rsidRPr="003B7279">
              <w:rPr>
                <w:rFonts w:eastAsia="Times New Roman CYR"/>
                <w:sz w:val="20"/>
                <w:szCs w:val="20"/>
              </w:rPr>
              <w:t>Амбулаторно-поликлиническое обслуживание</w:t>
            </w:r>
            <w:r>
              <w:rPr>
                <w:rFonts w:eastAsia="Times New Roman CYR"/>
                <w:sz w:val="20"/>
                <w:szCs w:val="20"/>
              </w:rPr>
              <w:t xml:space="preserve"> (3.4.1)</w:t>
            </w:r>
          </w:p>
        </w:tc>
        <w:tc>
          <w:tcPr>
            <w:tcW w:w="0" w:type="auto"/>
          </w:tcPr>
          <w:p w:rsidR="00B54C8B" w:rsidRPr="003B0FC4" w:rsidRDefault="00B54C8B" w:rsidP="005D105D">
            <w:pPr>
              <w:jc w:val="left"/>
              <w:rPr>
                <w:sz w:val="20"/>
                <w:szCs w:val="20"/>
              </w:rPr>
            </w:pPr>
            <w:r w:rsidRPr="003B0FC4">
              <w:rPr>
                <w:sz w:val="20"/>
                <w:szCs w:val="20"/>
              </w:rPr>
              <w:t>20</w:t>
            </w:r>
          </w:p>
        </w:tc>
        <w:tc>
          <w:tcPr>
            <w:tcW w:w="0" w:type="auto"/>
          </w:tcPr>
          <w:p w:rsidR="00B54C8B" w:rsidRPr="003B0FC4" w:rsidRDefault="00B54C8B" w:rsidP="005D105D">
            <w:pPr>
              <w:jc w:val="left"/>
              <w:rPr>
                <w:sz w:val="20"/>
                <w:szCs w:val="20"/>
              </w:rPr>
            </w:pPr>
            <w:r w:rsidRPr="003B0FC4">
              <w:rPr>
                <w:sz w:val="20"/>
                <w:szCs w:val="20"/>
              </w:rPr>
              <w:t>1500</w:t>
            </w:r>
          </w:p>
        </w:tc>
        <w:tc>
          <w:tcPr>
            <w:tcW w:w="0" w:type="auto"/>
          </w:tcPr>
          <w:p w:rsidR="00B54C8B" w:rsidRPr="003B0FC4" w:rsidRDefault="00B54C8B" w:rsidP="005D105D">
            <w:pPr>
              <w:jc w:val="left"/>
              <w:rPr>
                <w:sz w:val="20"/>
                <w:szCs w:val="20"/>
              </w:rPr>
            </w:pPr>
            <w:r w:rsidRPr="003B0FC4">
              <w:rPr>
                <w:sz w:val="20"/>
                <w:szCs w:val="20"/>
              </w:rPr>
              <w:t>3000</w:t>
            </w:r>
          </w:p>
        </w:tc>
      </w:tr>
      <w:tr w:rsidR="00B54C8B" w:rsidRPr="00F87A66" w:rsidTr="005D105D">
        <w:tc>
          <w:tcPr>
            <w:tcW w:w="0" w:type="auto"/>
          </w:tcPr>
          <w:p w:rsidR="00B54C8B" w:rsidRPr="00F87A66" w:rsidRDefault="00B54C8B" w:rsidP="005D105D">
            <w:pPr>
              <w:jc w:val="left"/>
              <w:rPr>
                <w:sz w:val="20"/>
                <w:szCs w:val="20"/>
              </w:rPr>
            </w:pPr>
            <w:r w:rsidRPr="003B7279">
              <w:rPr>
                <w:rFonts w:eastAsia="Times New Roman CYR"/>
                <w:sz w:val="20"/>
                <w:szCs w:val="20"/>
              </w:rPr>
              <w:t>Дошкольное, начальное и среднее общее образование</w:t>
            </w:r>
            <w:r>
              <w:rPr>
                <w:rFonts w:eastAsia="Times New Roman CYR"/>
                <w:sz w:val="20"/>
                <w:szCs w:val="20"/>
              </w:rPr>
              <w:t xml:space="preserve"> (3.5.1)</w:t>
            </w:r>
          </w:p>
        </w:tc>
        <w:tc>
          <w:tcPr>
            <w:tcW w:w="0" w:type="auto"/>
          </w:tcPr>
          <w:p w:rsidR="00B54C8B" w:rsidRPr="003B0FC4" w:rsidRDefault="00B54C8B" w:rsidP="005D105D">
            <w:pPr>
              <w:jc w:val="left"/>
              <w:rPr>
                <w:sz w:val="20"/>
                <w:szCs w:val="20"/>
              </w:rPr>
            </w:pPr>
            <w:r w:rsidRPr="003B0FC4">
              <w:rPr>
                <w:sz w:val="20"/>
                <w:szCs w:val="20"/>
              </w:rPr>
              <w:t>40</w:t>
            </w:r>
          </w:p>
        </w:tc>
        <w:tc>
          <w:tcPr>
            <w:tcW w:w="0" w:type="auto"/>
          </w:tcPr>
          <w:p w:rsidR="00B54C8B" w:rsidRPr="003B0FC4" w:rsidRDefault="00B54C8B" w:rsidP="005D105D">
            <w:pPr>
              <w:jc w:val="left"/>
              <w:rPr>
                <w:sz w:val="20"/>
                <w:szCs w:val="20"/>
              </w:rPr>
            </w:pPr>
            <w:r w:rsidRPr="003B0FC4">
              <w:rPr>
                <w:sz w:val="20"/>
                <w:szCs w:val="20"/>
              </w:rPr>
              <w:t>1000</w:t>
            </w:r>
          </w:p>
        </w:tc>
        <w:tc>
          <w:tcPr>
            <w:tcW w:w="0" w:type="auto"/>
          </w:tcPr>
          <w:p w:rsidR="00B54C8B" w:rsidRPr="003B0FC4" w:rsidRDefault="003B0FC4" w:rsidP="005D105D">
            <w:pPr>
              <w:jc w:val="left"/>
              <w:rPr>
                <w:sz w:val="20"/>
                <w:szCs w:val="20"/>
              </w:rPr>
            </w:pPr>
            <w:r w:rsidRPr="003B0FC4">
              <w:rPr>
                <w:sz w:val="20"/>
                <w:szCs w:val="20"/>
              </w:rPr>
              <w:t>30000</w:t>
            </w:r>
          </w:p>
        </w:tc>
      </w:tr>
      <w:tr w:rsidR="00B54C8B" w:rsidRPr="00F87A66" w:rsidTr="005D105D">
        <w:tc>
          <w:tcPr>
            <w:tcW w:w="0" w:type="auto"/>
          </w:tcPr>
          <w:p w:rsidR="00B54C8B" w:rsidRPr="00F87A66" w:rsidRDefault="00B54C8B" w:rsidP="005D105D">
            <w:pPr>
              <w:jc w:val="left"/>
              <w:rPr>
                <w:sz w:val="20"/>
                <w:szCs w:val="20"/>
              </w:rPr>
            </w:pPr>
            <w:r w:rsidRPr="003B7279">
              <w:rPr>
                <w:rFonts w:eastAsia="Times New Roman CYR"/>
                <w:sz w:val="20"/>
                <w:szCs w:val="20"/>
              </w:rPr>
              <w:t>Культурное развитие</w:t>
            </w:r>
            <w:r>
              <w:rPr>
                <w:rFonts w:eastAsia="Times New Roman CYR"/>
                <w:sz w:val="20"/>
                <w:szCs w:val="20"/>
              </w:rPr>
              <w:t xml:space="preserve"> (3.6)</w:t>
            </w:r>
          </w:p>
        </w:tc>
        <w:tc>
          <w:tcPr>
            <w:tcW w:w="0" w:type="auto"/>
          </w:tcPr>
          <w:p w:rsidR="00B54C8B" w:rsidRPr="003B0FC4" w:rsidRDefault="00B54C8B" w:rsidP="005D105D">
            <w:pPr>
              <w:jc w:val="left"/>
              <w:rPr>
                <w:sz w:val="20"/>
                <w:szCs w:val="20"/>
              </w:rPr>
            </w:pPr>
            <w:r w:rsidRPr="003B0FC4">
              <w:rPr>
                <w:sz w:val="20"/>
                <w:szCs w:val="20"/>
              </w:rPr>
              <w:t>20</w:t>
            </w:r>
          </w:p>
        </w:tc>
        <w:tc>
          <w:tcPr>
            <w:tcW w:w="0" w:type="auto"/>
          </w:tcPr>
          <w:p w:rsidR="00B54C8B" w:rsidRPr="003B0FC4" w:rsidRDefault="00B54C8B" w:rsidP="005D105D">
            <w:pPr>
              <w:jc w:val="left"/>
              <w:rPr>
                <w:sz w:val="20"/>
                <w:szCs w:val="20"/>
              </w:rPr>
            </w:pPr>
            <w:r w:rsidRPr="003B0FC4">
              <w:rPr>
                <w:sz w:val="20"/>
                <w:szCs w:val="20"/>
              </w:rPr>
              <w:t>500</w:t>
            </w:r>
          </w:p>
        </w:tc>
        <w:tc>
          <w:tcPr>
            <w:tcW w:w="0" w:type="auto"/>
          </w:tcPr>
          <w:p w:rsidR="00B54C8B" w:rsidRPr="003B0FC4" w:rsidRDefault="003B0FC4" w:rsidP="005D105D">
            <w:pPr>
              <w:jc w:val="left"/>
              <w:rPr>
                <w:sz w:val="20"/>
                <w:szCs w:val="20"/>
              </w:rPr>
            </w:pPr>
            <w:r w:rsidRPr="003B0FC4">
              <w:rPr>
                <w:sz w:val="20"/>
                <w:szCs w:val="20"/>
              </w:rPr>
              <w:t>8000</w:t>
            </w:r>
          </w:p>
        </w:tc>
      </w:tr>
      <w:tr w:rsidR="001C3E9E" w:rsidRPr="00F87A66" w:rsidTr="005D105D">
        <w:tc>
          <w:tcPr>
            <w:tcW w:w="0" w:type="auto"/>
          </w:tcPr>
          <w:p w:rsidR="001C3E9E" w:rsidRPr="00F87A66" w:rsidRDefault="001C3E9E" w:rsidP="005D105D">
            <w:pPr>
              <w:jc w:val="left"/>
              <w:rPr>
                <w:sz w:val="20"/>
                <w:szCs w:val="20"/>
              </w:rPr>
            </w:pPr>
            <w:r w:rsidRPr="00F87A66">
              <w:rPr>
                <w:sz w:val="20"/>
                <w:szCs w:val="20"/>
              </w:rPr>
              <w:t>Общественное управление (3.8)</w:t>
            </w:r>
          </w:p>
        </w:tc>
        <w:tc>
          <w:tcPr>
            <w:tcW w:w="0" w:type="auto"/>
          </w:tcPr>
          <w:p w:rsidR="001C3E9E" w:rsidRPr="003B0FC4" w:rsidRDefault="001C3E9E" w:rsidP="005D105D">
            <w:pPr>
              <w:jc w:val="left"/>
              <w:rPr>
                <w:sz w:val="20"/>
                <w:szCs w:val="20"/>
                <w:lang w:val="en-US"/>
              </w:rPr>
            </w:pPr>
            <w:r w:rsidRPr="003B0FC4">
              <w:rPr>
                <w:sz w:val="20"/>
                <w:szCs w:val="20"/>
                <w:lang w:val="en-US"/>
              </w:rPr>
              <w:t>10</w:t>
            </w:r>
          </w:p>
        </w:tc>
        <w:tc>
          <w:tcPr>
            <w:tcW w:w="0" w:type="auto"/>
          </w:tcPr>
          <w:p w:rsidR="001C3E9E" w:rsidRPr="003B0FC4" w:rsidRDefault="00406FCB" w:rsidP="005D105D">
            <w:pPr>
              <w:jc w:val="left"/>
              <w:rPr>
                <w:sz w:val="20"/>
                <w:szCs w:val="20"/>
                <w:lang w:val="en-US"/>
              </w:rPr>
            </w:pPr>
            <w:r w:rsidRPr="003B0FC4">
              <w:rPr>
                <w:sz w:val="20"/>
                <w:szCs w:val="20"/>
              </w:rPr>
              <w:t>200</w:t>
            </w:r>
          </w:p>
        </w:tc>
        <w:tc>
          <w:tcPr>
            <w:tcW w:w="0" w:type="auto"/>
          </w:tcPr>
          <w:p w:rsidR="001C3E9E" w:rsidRPr="003B0FC4" w:rsidRDefault="00406FCB" w:rsidP="005D105D">
            <w:pPr>
              <w:jc w:val="left"/>
              <w:rPr>
                <w:sz w:val="20"/>
                <w:szCs w:val="20"/>
              </w:rPr>
            </w:pPr>
            <w:r w:rsidRPr="003B0FC4">
              <w:rPr>
                <w:sz w:val="20"/>
                <w:szCs w:val="20"/>
              </w:rPr>
              <w:t>4500</w:t>
            </w:r>
          </w:p>
        </w:tc>
      </w:tr>
      <w:tr w:rsidR="00B54C8B" w:rsidRPr="00F87A66" w:rsidTr="005D105D">
        <w:tc>
          <w:tcPr>
            <w:tcW w:w="0" w:type="auto"/>
          </w:tcPr>
          <w:p w:rsidR="00B54C8B" w:rsidRPr="00F87A66" w:rsidRDefault="00B54C8B" w:rsidP="005D105D">
            <w:pPr>
              <w:jc w:val="left"/>
              <w:rPr>
                <w:sz w:val="20"/>
                <w:szCs w:val="20"/>
              </w:rPr>
            </w:pPr>
            <w:r w:rsidRPr="003B7279">
              <w:rPr>
                <w:rFonts w:eastAsia="Times New Roman CYR"/>
                <w:sz w:val="20"/>
                <w:szCs w:val="20"/>
              </w:rPr>
              <w:t>Амбулаторное ветеринарное обслуживание</w:t>
            </w:r>
            <w:r>
              <w:rPr>
                <w:rFonts w:eastAsia="Times New Roman CYR"/>
                <w:sz w:val="20"/>
                <w:szCs w:val="20"/>
              </w:rPr>
              <w:t xml:space="preserve"> (3.10.1)</w:t>
            </w:r>
          </w:p>
        </w:tc>
        <w:tc>
          <w:tcPr>
            <w:tcW w:w="0" w:type="auto"/>
          </w:tcPr>
          <w:p w:rsidR="00B54C8B" w:rsidRPr="003B0FC4" w:rsidRDefault="00B54C8B" w:rsidP="005D105D">
            <w:pPr>
              <w:jc w:val="left"/>
              <w:rPr>
                <w:sz w:val="20"/>
                <w:szCs w:val="20"/>
              </w:rPr>
            </w:pPr>
            <w:r w:rsidRPr="003B0FC4">
              <w:rPr>
                <w:sz w:val="20"/>
                <w:szCs w:val="20"/>
              </w:rPr>
              <w:t>10</w:t>
            </w:r>
          </w:p>
        </w:tc>
        <w:tc>
          <w:tcPr>
            <w:tcW w:w="0" w:type="auto"/>
          </w:tcPr>
          <w:p w:rsidR="00B54C8B" w:rsidRPr="003B0FC4" w:rsidRDefault="00B54C8B" w:rsidP="005D105D">
            <w:pPr>
              <w:jc w:val="left"/>
              <w:rPr>
                <w:sz w:val="20"/>
                <w:szCs w:val="20"/>
              </w:rPr>
            </w:pPr>
            <w:r w:rsidRPr="003B0FC4">
              <w:rPr>
                <w:sz w:val="20"/>
                <w:szCs w:val="20"/>
              </w:rPr>
              <w:t>100</w:t>
            </w:r>
          </w:p>
        </w:tc>
        <w:tc>
          <w:tcPr>
            <w:tcW w:w="0" w:type="auto"/>
          </w:tcPr>
          <w:p w:rsidR="00B54C8B" w:rsidRPr="003B0FC4" w:rsidRDefault="003B0FC4" w:rsidP="005D105D">
            <w:pPr>
              <w:jc w:val="left"/>
              <w:rPr>
                <w:sz w:val="20"/>
                <w:szCs w:val="20"/>
              </w:rPr>
            </w:pPr>
            <w:r w:rsidRPr="003B0FC4">
              <w:rPr>
                <w:sz w:val="20"/>
                <w:szCs w:val="20"/>
              </w:rPr>
              <w:t>1500</w:t>
            </w:r>
          </w:p>
        </w:tc>
      </w:tr>
      <w:tr w:rsidR="001C3E9E" w:rsidRPr="00F87A66" w:rsidTr="005D105D">
        <w:tc>
          <w:tcPr>
            <w:tcW w:w="0" w:type="auto"/>
          </w:tcPr>
          <w:p w:rsidR="001C3E9E" w:rsidRPr="003B7279" w:rsidRDefault="001C3E9E" w:rsidP="005D105D">
            <w:pPr>
              <w:jc w:val="left"/>
              <w:rPr>
                <w:rFonts w:eastAsia="Times New Roman CYR"/>
                <w:sz w:val="20"/>
                <w:szCs w:val="20"/>
              </w:rPr>
            </w:pPr>
            <w:r w:rsidRPr="003B7279">
              <w:rPr>
                <w:rFonts w:eastAsia="Times New Roman CYR"/>
                <w:sz w:val="20"/>
                <w:szCs w:val="20"/>
              </w:rPr>
              <w:t>Магазины</w:t>
            </w:r>
            <w:r>
              <w:rPr>
                <w:rFonts w:eastAsia="Times New Roman CYR"/>
                <w:sz w:val="20"/>
                <w:szCs w:val="20"/>
              </w:rPr>
              <w:t xml:space="preserve"> (4.4)</w:t>
            </w:r>
          </w:p>
        </w:tc>
        <w:tc>
          <w:tcPr>
            <w:tcW w:w="0" w:type="auto"/>
          </w:tcPr>
          <w:p w:rsidR="001C3E9E" w:rsidRPr="003B0FC4" w:rsidRDefault="001C3E9E" w:rsidP="005D105D">
            <w:pPr>
              <w:jc w:val="left"/>
              <w:rPr>
                <w:sz w:val="20"/>
                <w:szCs w:val="20"/>
              </w:rPr>
            </w:pPr>
            <w:r w:rsidRPr="003B0FC4">
              <w:rPr>
                <w:sz w:val="20"/>
                <w:szCs w:val="20"/>
              </w:rPr>
              <w:t>10</w:t>
            </w:r>
          </w:p>
        </w:tc>
        <w:tc>
          <w:tcPr>
            <w:tcW w:w="0" w:type="auto"/>
          </w:tcPr>
          <w:p w:rsidR="001C3E9E" w:rsidRPr="003B0FC4" w:rsidRDefault="00D475F8" w:rsidP="005D105D">
            <w:pPr>
              <w:jc w:val="left"/>
              <w:rPr>
                <w:sz w:val="20"/>
                <w:szCs w:val="20"/>
              </w:rPr>
            </w:pPr>
            <w:r w:rsidRPr="003B0FC4">
              <w:rPr>
                <w:sz w:val="20"/>
                <w:szCs w:val="20"/>
              </w:rPr>
              <w:t>1</w:t>
            </w:r>
            <w:r w:rsidR="00727136" w:rsidRPr="003B0FC4">
              <w:rPr>
                <w:sz w:val="20"/>
                <w:szCs w:val="20"/>
              </w:rPr>
              <w:t>00</w:t>
            </w:r>
          </w:p>
        </w:tc>
        <w:tc>
          <w:tcPr>
            <w:tcW w:w="0" w:type="auto"/>
          </w:tcPr>
          <w:p w:rsidR="001C3E9E" w:rsidRPr="003B0FC4" w:rsidRDefault="00D475F8" w:rsidP="005D105D">
            <w:pPr>
              <w:jc w:val="left"/>
              <w:rPr>
                <w:sz w:val="20"/>
                <w:szCs w:val="20"/>
              </w:rPr>
            </w:pPr>
            <w:r w:rsidRPr="003B0FC4">
              <w:rPr>
                <w:sz w:val="20"/>
                <w:szCs w:val="20"/>
              </w:rPr>
              <w:t>1</w:t>
            </w:r>
            <w:r w:rsidR="00727136" w:rsidRPr="003B0FC4">
              <w:rPr>
                <w:sz w:val="20"/>
                <w:szCs w:val="20"/>
              </w:rPr>
              <w:t>000</w:t>
            </w:r>
          </w:p>
        </w:tc>
      </w:tr>
      <w:tr w:rsidR="001C3E9E" w:rsidRPr="00F87A66" w:rsidTr="005D105D">
        <w:tc>
          <w:tcPr>
            <w:tcW w:w="0" w:type="auto"/>
          </w:tcPr>
          <w:p w:rsidR="001C3E9E" w:rsidRPr="00F87A66" w:rsidRDefault="001C3E9E" w:rsidP="005D105D">
            <w:pPr>
              <w:jc w:val="left"/>
              <w:rPr>
                <w:sz w:val="20"/>
                <w:szCs w:val="20"/>
              </w:rPr>
            </w:pPr>
            <w:r w:rsidRPr="00F87A66">
              <w:rPr>
                <w:sz w:val="20"/>
                <w:szCs w:val="20"/>
              </w:rPr>
              <w:t>Обеспечение внутреннего правопорядка (8.3)</w:t>
            </w:r>
          </w:p>
        </w:tc>
        <w:tc>
          <w:tcPr>
            <w:tcW w:w="0" w:type="auto"/>
          </w:tcPr>
          <w:p w:rsidR="001C3E9E" w:rsidRPr="003B0FC4" w:rsidRDefault="001C3E9E" w:rsidP="005D105D">
            <w:pPr>
              <w:jc w:val="left"/>
              <w:rPr>
                <w:sz w:val="20"/>
                <w:szCs w:val="20"/>
              </w:rPr>
            </w:pPr>
            <w:r w:rsidRPr="003B0FC4">
              <w:rPr>
                <w:sz w:val="20"/>
                <w:szCs w:val="20"/>
                <w:lang w:val="en-US"/>
              </w:rPr>
              <w:t>10</w:t>
            </w:r>
          </w:p>
        </w:tc>
        <w:tc>
          <w:tcPr>
            <w:tcW w:w="0" w:type="auto"/>
          </w:tcPr>
          <w:p w:rsidR="001C3E9E" w:rsidRPr="003B0FC4" w:rsidRDefault="006E5986" w:rsidP="005D105D">
            <w:pPr>
              <w:jc w:val="left"/>
              <w:rPr>
                <w:sz w:val="20"/>
                <w:szCs w:val="20"/>
              </w:rPr>
            </w:pPr>
            <w:r w:rsidRPr="003B0FC4">
              <w:rPr>
                <w:sz w:val="20"/>
                <w:szCs w:val="20"/>
              </w:rPr>
              <w:t>1</w:t>
            </w:r>
            <w:r w:rsidR="00406FCB" w:rsidRPr="003B0FC4">
              <w:rPr>
                <w:sz w:val="20"/>
                <w:szCs w:val="20"/>
              </w:rPr>
              <w:t>00</w:t>
            </w:r>
          </w:p>
        </w:tc>
        <w:tc>
          <w:tcPr>
            <w:tcW w:w="0" w:type="auto"/>
          </w:tcPr>
          <w:p w:rsidR="001C3E9E" w:rsidRPr="003B0FC4" w:rsidRDefault="00852363" w:rsidP="005D105D">
            <w:pPr>
              <w:jc w:val="left"/>
              <w:rPr>
                <w:sz w:val="20"/>
                <w:szCs w:val="20"/>
              </w:rPr>
            </w:pPr>
            <w:r w:rsidRPr="003B0FC4">
              <w:rPr>
                <w:sz w:val="20"/>
                <w:szCs w:val="20"/>
              </w:rPr>
              <w:t>1000</w:t>
            </w:r>
          </w:p>
        </w:tc>
      </w:tr>
      <w:tr w:rsidR="005D105D" w:rsidRPr="00F87A66" w:rsidTr="005D105D">
        <w:tc>
          <w:tcPr>
            <w:tcW w:w="0" w:type="auto"/>
          </w:tcPr>
          <w:p w:rsidR="005D105D" w:rsidRPr="00F87A66" w:rsidRDefault="005D105D" w:rsidP="005D105D">
            <w:pPr>
              <w:jc w:val="left"/>
              <w:rPr>
                <w:sz w:val="20"/>
                <w:szCs w:val="20"/>
              </w:rPr>
            </w:pPr>
            <w:r w:rsidRPr="00F87A66">
              <w:rPr>
                <w:sz w:val="20"/>
                <w:szCs w:val="20"/>
              </w:rPr>
              <w:t>Земельные участки (территории) общего пользования (12.0)</w:t>
            </w:r>
          </w:p>
        </w:tc>
        <w:tc>
          <w:tcPr>
            <w:tcW w:w="0" w:type="auto"/>
          </w:tcPr>
          <w:p w:rsidR="005D105D" w:rsidRPr="00F87A66" w:rsidRDefault="005D105D" w:rsidP="005D105D">
            <w:pPr>
              <w:jc w:val="left"/>
              <w:rPr>
                <w:sz w:val="20"/>
                <w:szCs w:val="20"/>
              </w:rPr>
            </w:pPr>
            <w:r w:rsidRPr="00F87A66">
              <w:rPr>
                <w:sz w:val="20"/>
                <w:szCs w:val="20"/>
              </w:rPr>
              <w:t>Не подлежит установлению</w:t>
            </w:r>
          </w:p>
        </w:tc>
        <w:tc>
          <w:tcPr>
            <w:tcW w:w="0" w:type="auto"/>
          </w:tcPr>
          <w:p w:rsidR="005D105D" w:rsidRPr="00F87A66" w:rsidRDefault="005D105D" w:rsidP="005D105D">
            <w:pPr>
              <w:jc w:val="left"/>
              <w:rPr>
                <w:sz w:val="20"/>
                <w:szCs w:val="20"/>
              </w:rPr>
            </w:pPr>
            <w:r w:rsidRPr="00F87A66">
              <w:rPr>
                <w:sz w:val="20"/>
                <w:szCs w:val="20"/>
              </w:rPr>
              <w:t>Не подлежит установлению</w:t>
            </w:r>
          </w:p>
        </w:tc>
        <w:tc>
          <w:tcPr>
            <w:tcW w:w="0" w:type="auto"/>
          </w:tcPr>
          <w:p w:rsidR="005D105D" w:rsidRPr="00F87A66" w:rsidRDefault="005D105D" w:rsidP="005D105D">
            <w:pPr>
              <w:jc w:val="left"/>
              <w:rPr>
                <w:sz w:val="20"/>
                <w:szCs w:val="20"/>
              </w:rPr>
            </w:pPr>
            <w:r w:rsidRPr="00F87A66">
              <w:rPr>
                <w:sz w:val="20"/>
                <w:szCs w:val="20"/>
              </w:rPr>
              <w:t>Не подлежит установлению</w:t>
            </w:r>
          </w:p>
        </w:tc>
      </w:tr>
      <w:tr w:rsidR="004B4362" w:rsidRPr="00F87A66" w:rsidTr="005D105D">
        <w:tc>
          <w:tcPr>
            <w:tcW w:w="0" w:type="auto"/>
          </w:tcPr>
          <w:p w:rsidR="004B4362" w:rsidRPr="00F87A66" w:rsidRDefault="004B4362" w:rsidP="005D105D">
            <w:pPr>
              <w:jc w:val="left"/>
              <w:rPr>
                <w:sz w:val="20"/>
                <w:szCs w:val="20"/>
              </w:rPr>
            </w:pPr>
            <w:r w:rsidRPr="00F87A66">
              <w:rPr>
                <w:sz w:val="20"/>
                <w:szCs w:val="20"/>
              </w:rPr>
              <w:lastRenderedPageBreak/>
              <w:t>Ведение огородничества (13.1)</w:t>
            </w:r>
          </w:p>
        </w:tc>
        <w:tc>
          <w:tcPr>
            <w:tcW w:w="0" w:type="auto"/>
          </w:tcPr>
          <w:p w:rsidR="004B4362" w:rsidRPr="00F87A66" w:rsidRDefault="004B4362" w:rsidP="005D105D">
            <w:pPr>
              <w:jc w:val="left"/>
              <w:rPr>
                <w:sz w:val="20"/>
                <w:szCs w:val="20"/>
                <w:lang w:val="en-US"/>
              </w:rPr>
            </w:pPr>
            <w:r>
              <w:rPr>
                <w:sz w:val="20"/>
                <w:szCs w:val="20"/>
              </w:rPr>
              <w:t>10</w:t>
            </w:r>
          </w:p>
        </w:tc>
        <w:tc>
          <w:tcPr>
            <w:tcW w:w="0" w:type="auto"/>
          </w:tcPr>
          <w:p w:rsidR="004B4362" w:rsidRPr="00F87A66" w:rsidRDefault="004B4362" w:rsidP="005D105D">
            <w:pPr>
              <w:jc w:val="left"/>
              <w:rPr>
                <w:sz w:val="20"/>
                <w:szCs w:val="20"/>
                <w:lang w:val="en-US"/>
              </w:rPr>
            </w:pPr>
            <w:r>
              <w:rPr>
                <w:sz w:val="20"/>
                <w:szCs w:val="20"/>
              </w:rPr>
              <w:t>200</w:t>
            </w:r>
          </w:p>
        </w:tc>
        <w:tc>
          <w:tcPr>
            <w:tcW w:w="0" w:type="auto"/>
          </w:tcPr>
          <w:p w:rsidR="004B4362" w:rsidRPr="00F87A66" w:rsidRDefault="004B4362" w:rsidP="005D105D">
            <w:pPr>
              <w:jc w:val="left"/>
              <w:rPr>
                <w:sz w:val="20"/>
                <w:szCs w:val="20"/>
                <w:lang w:val="en-US"/>
              </w:rPr>
            </w:pPr>
            <w:r>
              <w:rPr>
                <w:sz w:val="20"/>
                <w:szCs w:val="20"/>
              </w:rPr>
              <w:t>1500</w:t>
            </w:r>
          </w:p>
        </w:tc>
      </w:tr>
    </w:tbl>
    <w:p w:rsidR="005D105D" w:rsidRPr="00763B3E" w:rsidRDefault="005D105D" w:rsidP="005D105D">
      <w:pPr>
        <w:pStyle w:val="ConsPlusNormal"/>
        <w:tabs>
          <w:tab w:val="left" w:pos="1134"/>
        </w:tabs>
        <w:spacing w:before="240" w:after="120" w:line="276" w:lineRule="auto"/>
        <w:ind w:firstLine="709"/>
        <w:jc w:val="both"/>
        <w:rPr>
          <w:rFonts w:ascii="Times New Roman" w:hAnsi="Times New Roman" w:cs="Times New Roman"/>
          <w:sz w:val="24"/>
          <w:szCs w:val="24"/>
        </w:rPr>
      </w:pPr>
      <w:r w:rsidRPr="00763B3E">
        <w:rPr>
          <w:rFonts w:ascii="Times New Roman" w:hAnsi="Times New Roman" w:cs="Times New Roman"/>
          <w:sz w:val="24"/>
          <w:szCs w:val="24"/>
        </w:rPr>
        <w:t>3.2.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6866"/>
        <w:gridCol w:w="31"/>
        <w:gridCol w:w="939"/>
        <w:gridCol w:w="1626"/>
      </w:tblGrid>
      <w:tr w:rsidR="00C2543E" w:rsidRPr="003B7279" w:rsidTr="009964DD">
        <w:tc>
          <w:tcPr>
            <w:tcW w:w="744" w:type="dxa"/>
          </w:tcPr>
          <w:p w:rsidR="00C2543E" w:rsidRPr="003B7279" w:rsidRDefault="00C2543E" w:rsidP="00CA4662">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6897" w:type="dxa"/>
            <w:gridSpan w:val="2"/>
          </w:tcPr>
          <w:p w:rsidR="00C2543E" w:rsidRPr="003B7279" w:rsidRDefault="00C2543E" w:rsidP="00CA4662">
            <w:pPr>
              <w:jc w:val="left"/>
              <w:rPr>
                <w:b/>
                <w:bCs/>
                <w:sz w:val="20"/>
                <w:szCs w:val="20"/>
              </w:rPr>
            </w:pPr>
            <w:r w:rsidRPr="003B7279">
              <w:rPr>
                <w:b/>
                <w:bCs/>
                <w:sz w:val="20"/>
                <w:szCs w:val="20"/>
              </w:rPr>
              <w:t>Наименование показателей</w:t>
            </w:r>
          </w:p>
        </w:tc>
        <w:tc>
          <w:tcPr>
            <w:tcW w:w="939" w:type="dxa"/>
          </w:tcPr>
          <w:p w:rsidR="00C2543E" w:rsidRPr="003B7279" w:rsidRDefault="00C2543E" w:rsidP="00CA4662">
            <w:pPr>
              <w:jc w:val="left"/>
              <w:rPr>
                <w:b/>
                <w:bCs/>
                <w:sz w:val="20"/>
                <w:szCs w:val="20"/>
              </w:rPr>
            </w:pPr>
            <w:proofErr w:type="spellStart"/>
            <w:r w:rsidRPr="003B7279">
              <w:rPr>
                <w:b/>
                <w:bCs/>
                <w:sz w:val="20"/>
                <w:szCs w:val="20"/>
              </w:rPr>
              <w:t>Ед</w:t>
            </w:r>
            <w:proofErr w:type="gramStart"/>
            <w:r w:rsidRPr="003B7279">
              <w:rPr>
                <w:b/>
                <w:bCs/>
                <w:sz w:val="20"/>
                <w:szCs w:val="20"/>
              </w:rPr>
              <w:t>.и</w:t>
            </w:r>
            <w:proofErr w:type="gramEnd"/>
            <w:r w:rsidRPr="003B7279">
              <w:rPr>
                <w:b/>
                <w:bCs/>
                <w:sz w:val="20"/>
                <w:szCs w:val="20"/>
              </w:rPr>
              <w:t>зм</w:t>
            </w:r>
            <w:proofErr w:type="spellEnd"/>
            <w:r w:rsidRPr="003B7279">
              <w:rPr>
                <w:b/>
                <w:bCs/>
                <w:sz w:val="20"/>
                <w:szCs w:val="20"/>
              </w:rPr>
              <w:t>.</w:t>
            </w:r>
          </w:p>
        </w:tc>
        <w:tc>
          <w:tcPr>
            <w:tcW w:w="1626" w:type="dxa"/>
          </w:tcPr>
          <w:p w:rsidR="00C2543E" w:rsidRPr="003B7279" w:rsidRDefault="00C2543E" w:rsidP="00CA4662">
            <w:pPr>
              <w:jc w:val="left"/>
              <w:rPr>
                <w:b/>
                <w:bCs/>
                <w:sz w:val="20"/>
                <w:szCs w:val="20"/>
              </w:rPr>
            </w:pPr>
            <w:r w:rsidRPr="003B7279">
              <w:rPr>
                <w:b/>
                <w:bCs/>
                <w:sz w:val="20"/>
                <w:szCs w:val="20"/>
              </w:rPr>
              <w:t>Количество</w:t>
            </w:r>
          </w:p>
        </w:tc>
      </w:tr>
      <w:tr w:rsidR="00CA4662" w:rsidRPr="003B7279" w:rsidTr="009964DD">
        <w:tc>
          <w:tcPr>
            <w:tcW w:w="744" w:type="dxa"/>
          </w:tcPr>
          <w:p w:rsidR="00CA4662" w:rsidRPr="003B7279" w:rsidRDefault="00CA4662" w:rsidP="00CA4662">
            <w:pPr>
              <w:jc w:val="left"/>
              <w:rPr>
                <w:b/>
                <w:sz w:val="20"/>
                <w:szCs w:val="20"/>
              </w:rPr>
            </w:pPr>
            <w:r w:rsidRPr="003B7279">
              <w:rPr>
                <w:b/>
                <w:sz w:val="20"/>
                <w:szCs w:val="20"/>
              </w:rPr>
              <w:t>1</w:t>
            </w:r>
          </w:p>
        </w:tc>
        <w:tc>
          <w:tcPr>
            <w:tcW w:w="6897" w:type="dxa"/>
            <w:gridSpan w:val="2"/>
          </w:tcPr>
          <w:p w:rsidR="00CA4662" w:rsidRPr="003B7279" w:rsidRDefault="00CA4662" w:rsidP="00CA4662">
            <w:pPr>
              <w:jc w:val="left"/>
              <w:rPr>
                <w:b/>
                <w:bCs/>
                <w:sz w:val="20"/>
                <w:szCs w:val="20"/>
              </w:rPr>
            </w:pPr>
            <w:r w:rsidRPr="003B7279">
              <w:rPr>
                <w:b/>
                <w:bCs/>
                <w:sz w:val="20"/>
                <w:szCs w:val="20"/>
              </w:rPr>
              <w:t>2</w:t>
            </w:r>
          </w:p>
        </w:tc>
        <w:tc>
          <w:tcPr>
            <w:tcW w:w="939" w:type="dxa"/>
          </w:tcPr>
          <w:p w:rsidR="00CA4662" w:rsidRPr="003B7279" w:rsidRDefault="00CA4662" w:rsidP="00CA4662">
            <w:pPr>
              <w:jc w:val="left"/>
              <w:rPr>
                <w:b/>
                <w:bCs/>
                <w:sz w:val="20"/>
                <w:szCs w:val="20"/>
              </w:rPr>
            </w:pPr>
            <w:r w:rsidRPr="003B7279">
              <w:rPr>
                <w:b/>
                <w:bCs/>
                <w:sz w:val="20"/>
                <w:szCs w:val="20"/>
              </w:rPr>
              <w:t>3</w:t>
            </w:r>
          </w:p>
        </w:tc>
        <w:tc>
          <w:tcPr>
            <w:tcW w:w="1626" w:type="dxa"/>
          </w:tcPr>
          <w:p w:rsidR="00CA4662" w:rsidRPr="003B7279" w:rsidRDefault="00CA4662" w:rsidP="00CA4662">
            <w:pPr>
              <w:jc w:val="left"/>
              <w:rPr>
                <w:b/>
                <w:bCs/>
                <w:sz w:val="20"/>
                <w:szCs w:val="20"/>
              </w:rPr>
            </w:pPr>
            <w:r w:rsidRPr="003B7279">
              <w:rPr>
                <w:b/>
                <w:bCs/>
                <w:sz w:val="20"/>
                <w:szCs w:val="20"/>
              </w:rPr>
              <w:t>4</w:t>
            </w:r>
          </w:p>
        </w:tc>
      </w:tr>
      <w:tr w:rsidR="00C2543E" w:rsidRPr="003B7279" w:rsidTr="009964DD">
        <w:tc>
          <w:tcPr>
            <w:tcW w:w="744" w:type="dxa"/>
          </w:tcPr>
          <w:p w:rsidR="00C2543E" w:rsidRPr="003B7279" w:rsidRDefault="00C2543E" w:rsidP="00CA4662">
            <w:pPr>
              <w:jc w:val="left"/>
              <w:rPr>
                <w:sz w:val="20"/>
                <w:szCs w:val="20"/>
              </w:rPr>
            </w:pPr>
          </w:p>
        </w:tc>
        <w:tc>
          <w:tcPr>
            <w:tcW w:w="9462" w:type="dxa"/>
            <w:gridSpan w:val="4"/>
          </w:tcPr>
          <w:p w:rsidR="00C2543E" w:rsidRPr="003B7279" w:rsidRDefault="00C2543E" w:rsidP="00CA4662">
            <w:pPr>
              <w:jc w:val="left"/>
              <w:rPr>
                <w:sz w:val="20"/>
                <w:szCs w:val="20"/>
              </w:rPr>
            </w:pPr>
            <w:r w:rsidRPr="003B7279">
              <w:rPr>
                <w:b/>
                <w:bCs/>
                <w:sz w:val="20"/>
                <w:szCs w:val="20"/>
              </w:rPr>
              <w:t>Предельное количество надземных этажей или предельная высота зданий, строений, сооружений:</w:t>
            </w:r>
          </w:p>
        </w:tc>
      </w:tr>
      <w:tr w:rsidR="00C2543E" w:rsidRPr="003B7279" w:rsidTr="009964DD">
        <w:tc>
          <w:tcPr>
            <w:tcW w:w="744" w:type="dxa"/>
          </w:tcPr>
          <w:p w:rsidR="00C2543E" w:rsidRPr="003B7279" w:rsidRDefault="00E90DDC" w:rsidP="00CA4662">
            <w:pPr>
              <w:jc w:val="left"/>
              <w:rPr>
                <w:sz w:val="20"/>
                <w:szCs w:val="20"/>
              </w:rPr>
            </w:pPr>
            <w:r>
              <w:rPr>
                <w:sz w:val="20"/>
                <w:szCs w:val="20"/>
              </w:rPr>
              <w:t>1</w:t>
            </w:r>
          </w:p>
        </w:tc>
        <w:tc>
          <w:tcPr>
            <w:tcW w:w="6866" w:type="dxa"/>
          </w:tcPr>
          <w:p w:rsidR="00C2543E" w:rsidRPr="003B7279" w:rsidRDefault="00C2543E" w:rsidP="00CA4662">
            <w:pPr>
              <w:jc w:val="left"/>
              <w:rPr>
                <w:sz w:val="20"/>
                <w:szCs w:val="20"/>
              </w:rPr>
            </w:pPr>
            <w:r w:rsidRPr="003B7279">
              <w:rPr>
                <w:sz w:val="20"/>
                <w:szCs w:val="20"/>
              </w:rPr>
              <w:t>предельное количество надземных  этажей жилых и общественных зданий;</w:t>
            </w:r>
          </w:p>
        </w:tc>
        <w:tc>
          <w:tcPr>
            <w:tcW w:w="970" w:type="dxa"/>
            <w:gridSpan w:val="2"/>
          </w:tcPr>
          <w:p w:rsidR="00C2543E" w:rsidRPr="003B7279" w:rsidRDefault="00C2543E" w:rsidP="00CA4662">
            <w:pPr>
              <w:jc w:val="left"/>
              <w:rPr>
                <w:sz w:val="20"/>
                <w:szCs w:val="20"/>
              </w:rPr>
            </w:pPr>
            <w:proofErr w:type="spellStart"/>
            <w:r w:rsidRPr="003B7279">
              <w:rPr>
                <w:sz w:val="20"/>
                <w:szCs w:val="20"/>
              </w:rPr>
              <w:t>эт</w:t>
            </w:r>
            <w:proofErr w:type="spellEnd"/>
          </w:p>
        </w:tc>
        <w:tc>
          <w:tcPr>
            <w:tcW w:w="1626" w:type="dxa"/>
          </w:tcPr>
          <w:p w:rsidR="00C2543E" w:rsidRPr="003B7279" w:rsidRDefault="00C2543E" w:rsidP="00CA4662">
            <w:pPr>
              <w:jc w:val="left"/>
              <w:rPr>
                <w:sz w:val="20"/>
                <w:szCs w:val="20"/>
              </w:rPr>
            </w:pPr>
            <w:r w:rsidRPr="003B7279">
              <w:rPr>
                <w:sz w:val="20"/>
                <w:szCs w:val="20"/>
              </w:rPr>
              <w:t>2</w:t>
            </w:r>
          </w:p>
        </w:tc>
      </w:tr>
      <w:tr w:rsidR="00C2543E" w:rsidRPr="003B7279" w:rsidTr="009964DD">
        <w:tc>
          <w:tcPr>
            <w:tcW w:w="744" w:type="dxa"/>
          </w:tcPr>
          <w:p w:rsidR="00C2543E" w:rsidRPr="003B7279" w:rsidRDefault="00E90DDC" w:rsidP="00CA4662">
            <w:pPr>
              <w:jc w:val="left"/>
              <w:rPr>
                <w:sz w:val="20"/>
                <w:szCs w:val="20"/>
              </w:rPr>
            </w:pPr>
            <w:r>
              <w:rPr>
                <w:sz w:val="20"/>
                <w:szCs w:val="20"/>
              </w:rPr>
              <w:t>2</w:t>
            </w:r>
          </w:p>
        </w:tc>
        <w:tc>
          <w:tcPr>
            <w:tcW w:w="6866" w:type="dxa"/>
          </w:tcPr>
          <w:p w:rsidR="00C2543E" w:rsidRPr="003B7279" w:rsidRDefault="00C2543E" w:rsidP="00CA4662">
            <w:pPr>
              <w:jc w:val="left"/>
              <w:rPr>
                <w:sz w:val="20"/>
                <w:szCs w:val="20"/>
              </w:rPr>
            </w:pPr>
            <w:r w:rsidRPr="003B7279">
              <w:rPr>
                <w:sz w:val="20"/>
                <w:szCs w:val="20"/>
              </w:rPr>
              <w:t>максимальная высота здания в коньке кровли</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10</w:t>
            </w:r>
          </w:p>
        </w:tc>
      </w:tr>
      <w:tr w:rsidR="00C2543E" w:rsidRPr="003B7279" w:rsidTr="009964DD">
        <w:tc>
          <w:tcPr>
            <w:tcW w:w="744" w:type="dxa"/>
          </w:tcPr>
          <w:p w:rsidR="00C2543E" w:rsidRPr="003B7279" w:rsidRDefault="00E90DDC" w:rsidP="00CA4662">
            <w:pPr>
              <w:jc w:val="left"/>
              <w:rPr>
                <w:sz w:val="20"/>
                <w:szCs w:val="20"/>
              </w:rPr>
            </w:pPr>
            <w:r>
              <w:rPr>
                <w:sz w:val="20"/>
                <w:szCs w:val="20"/>
              </w:rPr>
              <w:t>3</w:t>
            </w:r>
          </w:p>
        </w:tc>
        <w:tc>
          <w:tcPr>
            <w:tcW w:w="6866" w:type="dxa"/>
          </w:tcPr>
          <w:p w:rsidR="00C2543E" w:rsidRPr="003B7279" w:rsidRDefault="00C2543E" w:rsidP="00CA4662">
            <w:pPr>
              <w:jc w:val="left"/>
              <w:rPr>
                <w:sz w:val="20"/>
                <w:szCs w:val="20"/>
              </w:rPr>
            </w:pPr>
            <w:r w:rsidRPr="003B7279">
              <w:rPr>
                <w:sz w:val="20"/>
                <w:szCs w:val="20"/>
              </w:rPr>
              <w:t>предельная высота хозяйственных строений, гаражей, индивидуальных бань, теплиц и других вспомогательных строений</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3</w:t>
            </w:r>
          </w:p>
        </w:tc>
      </w:tr>
      <w:tr w:rsidR="00C2543E" w:rsidRPr="003B7279" w:rsidTr="009964DD">
        <w:tc>
          <w:tcPr>
            <w:tcW w:w="744" w:type="dxa"/>
          </w:tcPr>
          <w:p w:rsidR="00C2543E" w:rsidRPr="003B7279" w:rsidRDefault="00C2543E" w:rsidP="00CA4662">
            <w:pPr>
              <w:jc w:val="left"/>
              <w:rPr>
                <w:sz w:val="20"/>
                <w:szCs w:val="20"/>
              </w:rPr>
            </w:pPr>
          </w:p>
        </w:tc>
        <w:tc>
          <w:tcPr>
            <w:tcW w:w="9462" w:type="dxa"/>
            <w:gridSpan w:val="4"/>
          </w:tcPr>
          <w:p w:rsidR="00C2543E" w:rsidRPr="003B7279" w:rsidRDefault="00C2543E" w:rsidP="00CA4662">
            <w:pPr>
              <w:jc w:val="left"/>
              <w:rPr>
                <w:sz w:val="20"/>
                <w:szCs w:val="20"/>
              </w:rPr>
            </w:pPr>
            <w:r w:rsidRPr="003B7279">
              <w:rPr>
                <w:b/>
                <w:bCs/>
                <w:sz w:val="20"/>
                <w:szCs w:val="20"/>
              </w:rPr>
              <w:t>Максимальный процент застройки в границах земельного участка:</w:t>
            </w:r>
          </w:p>
        </w:tc>
      </w:tr>
      <w:tr w:rsidR="00C2543E" w:rsidRPr="003B7279" w:rsidTr="009964DD">
        <w:tc>
          <w:tcPr>
            <w:tcW w:w="744" w:type="dxa"/>
          </w:tcPr>
          <w:p w:rsidR="00C2543E" w:rsidRPr="003B7279" w:rsidRDefault="00E90DDC" w:rsidP="00CA4662">
            <w:pPr>
              <w:jc w:val="left"/>
              <w:rPr>
                <w:sz w:val="20"/>
                <w:szCs w:val="20"/>
              </w:rPr>
            </w:pPr>
            <w:r>
              <w:rPr>
                <w:sz w:val="20"/>
                <w:szCs w:val="20"/>
              </w:rPr>
              <w:t>4</w:t>
            </w:r>
          </w:p>
        </w:tc>
        <w:tc>
          <w:tcPr>
            <w:tcW w:w="6866" w:type="dxa"/>
          </w:tcPr>
          <w:p w:rsidR="00C2543E" w:rsidRPr="003B7279" w:rsidRDefault="00C2543E" w:rsidP="00CA4662">
            <w:pPr>
              <w:jc w:val="left"/>
              <w:rPr>
                <w:sz w:val="20"/>
                <w:szCs w:val="20"/>
              </w:rPr>
            </w:pPr>
            <w:r w:rsidRPr="003B7279">
              <w:rPr>
                <w:sz w:val="20"/>
                <w:szCs w:val="20"/>
              </w:rPr>
              <w:t>для индивидуального жилищного строительства;</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20</w:t>
            </w:r>
          </w:p>
        </w:tc>
      </w:tr>
      <w:tr w:rsidR="00C2543E" w:rsidRPr="003B7279" w:rsidTr="009964DD">
        <w:tc>
          <w:tcPr>
            <w:tcW w:w="744" w:type="dxa"/>
          </w:tcPr>
          <w:p w:rsidR="00C2543E" w:rsidRPr="003B7279" w:rsidRDefault="00E90DDC" w:rsidP="00CA4662">
            <w:pPr>
              <w:jc w:val="left"/>
              <w:rPr>
                <w:sz w:val="20"/>
                <w:szCs w:val="20"/>
              </w:rPr>
            </w:pPr>
            <w:r>
              <w:rPr>
                <w:sz w:val="20"/>
                <w:szCs w:val="20"/>
              </w:rPr>
              <w:t>5</w:t>
            </w:r>
          </w:p>
        </w:tc>
        <w:tc>
          <w:tcPr>
            <w:tcW w:w="6866" w:type="dxa"/>
          </w:tcPr>
          <w:p w:rsidR="00C2543E" w:rsidRPr="003B7279" w:rsidRDefault="00C2543E" w:rsidP="00CA4662">
            <w:pPr>
              <w:jc w:val="left"/>
              <w:rPr>
                <w:sz w:val="20"/>
                <w:szCs w:val="20"/>
              </w:rPr>
            </w:pPr>
            <w:r w:rsidRPr="003B7279">
              <w:rPr>
                <w:sz w:val="20"/>
                <w:szCs w:val="20"/>
              </w:rPr>
              <w:t>блокированной жилой застройки;</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40</w:t>
            </w:r>
          </w:p>
        </w:tc>
      </w:tr>
      <w:tr w:rsidR="00C2543E" w:rsidRPr="003B7279" w:rsidTr="009964DD">
        <w:tc>
          <w:tcPr>
            <w:tcW w:w="744" w:type="dxa"/>
          </w:tcPr>
          <w:p w:rsidR="00C2543E" w:rsidRPr="003B7279" w:rsidRDefault="00E90DDC" w:rsidP="00CA4662">
            <w:pPr>
              <w:jc w:val="left"/>
              <w:rPr>
                <w:sz w:val="20"/>
                <w:szCs w:val="20"/>
              </w:rPr>
            </w:pPr>
            <w:r>
              <w:rPr>
                <w:sz w:val="20"/>
                <w:szCs w:val="20"/>
              </w:rPr>
              <w:t>6</w:t>
            </w:r>
          </w:p>
        </w:tc>
        <w:tc>
          <w:tcPr>
            <w:tcW w:w="6866" w:type="dxa"/>
          </w:tcPr>
          <w:p w:rsidR="00C2543E" w:rsidRPr="003B7279" w:rsidRDefault="00C2543E" w:rsidP="00CA4662">
            <w:pPr>
              <w:pStyle w:val="Default"/>
              <w:rPr>
                <w:color w:val="auto"/>
                <w:sz w:val="20"/>
                <w:szCs w:val="20"/>
              </w:rPr>
            </w:pPr>
            <w:r w:rsidRPr="003B7279">
              <w:rPr>
                <w:color w:val="auto"/>
                <w:sz w:val="20"/>
                <w:szCs w:val="20"/>
              </w:rPr>
              <w:t xml:space="preserve">малоэтажных многоквартирных жилых домов </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40</w:t>
            </w:r>
          </w:p>
        </w:tc>
      </w:tr>
      <w:tr w:rsidR="00C2543E" w:rsidRPr="003B7279" w:rsidTr="009964DD">
        <w:tc>
          <w:tcPr>
            <w:tcW w:w="744" w:type="dxa"/>
          </w:tcPr>
          <w:p w:rsidR="00C2543E" w:rsidRPr="003B7279" w:rsidRDefault="00E90DDC" w:rsidP="00CA4662">
            <w:pPr>
              <w:jc w:val="left"/>
              <w:rPr>
                <w:sz w:val="20"/>
                <w:szCs w:val="20"/>
              </w:rPr>
            </w:pPr>
            <w:r>
              <w:rPr>
                <w:sz w:val="20"/>
                <w:szCs w:val="20"/>
              </w:rPr>
              <w:t>7</w:t>
            </w:r>
          </w:p>
        </w:tc>
        <w:tc>
          <w:tcPr>
            <w:tcW w:w="6866" w:type="dxa"/>
          </w:tcPr>
          <w:p w:rsidR="00C2543E" w:rsidRPr="003B7279" w:rsidRDefault="00C2543E" w:rsidP="00CA4662">
            <w:pPr>
              <w:jc w:val="left"/>
              <w:rPr>
                <w:sz w:val="20"/>
                <w:szCs w:val="20"/>
              </w:rPr>
            </w:pPr>
            <w:r w:rsidRPr="003B7279">
              <w:rPr>
                <w:sz w:val="20"/>
                <w:szCs w:val="20"/>
              </w:rPr>
              <w:t>для объектов капитального строительства общественной застройки</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lang w:val="en-US"/>
              </w:rPr>
              <w:t>3</w:t>
            </w:r>
            <w:r w:rsidRPr="003B7279">
              <w:rPr>
                <w:sz w:val="20"/>
                <w:szCs w:val="20"/>
              </w:rPr>
              <w:t>0</w:t>
            </w:r>
          </w:p>
        </w:tc>
      </w:tr>
      <w:tr w:rsidR="00C2543E" w:rsidRPr="003B7279" w:rsidTr="009964DD">
        <w:tc>
          <w:tcPr>
            <w:tcW w:w="744" w:type="dxa"/>
          </w:tcPr>
          <w:p w:rsidR="00C2543E" w:rsidRPr="003B7279" w:rsidRDefault="00E90DDC" w:rsidP="00CA4662">
            <w:pPr>
              <w:jc w:val="left"/>
              <w:rPr>
                <w:sz w:val="20"/>
                <w:szCs w:val="20"/>
              </w:rPr>
            </w:pPr>
            <w:r>
              <w:rPr>
                <w:sz w:val="20"/>
                <w:szCs w:val="20"/>
              </w:rPr>
              <w:t>8</w:t>
            </w:r>
          </w:p>
        </w:tc>
        <w:tc>
          <w:tcPr>
            <w:tcW w:w="6866" w:type="dxa"/>
          </w:tcPr>
          <w:p w:rsidR="00C2543E" w:rsidRPr="003B7279" w:rsidRDefault="00C2543E" w:rsidP="00CA4662">
            <w:pPr>
              <w:jc w:val="left"/>
              <w:rPr>
                <w:sz w:val="20"/>
                <w:szCs w:val="20"/>
              </w:rPr>
            </w:pPr>
            <w:r w:rsidRPr="003B7279">
              <w:rPr>
                <w:sz w:val="20"/>
                <w:szCs w:val="20"/>
              </w:rPr>
              <w:t>площадь строений для содержания мелких домашних животных и птицы не более</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5</w:t>
            </w:r>
          </w:p>
        </w:tc>
      </w:tr>
      <w:tr w:rsidR="00C2543E" w:rsidRPr="003B7279" w:rsidTr="009964DD">
        <w:tc>
          <w:tcPr>
            <w:tcW w:w="744" w:type="dxa"/>
          </w:tcPr>
          <w:p w:rsidR="00C2543E" w:rsidRPr="003B7279" w:rsidRDefault="00C2543E" w:rsidP="00CA4662">
            <w:pPr>
              <w:jc w:val="left"/>
              <w:rPr>
                <w:sz w:val="20"/>
                <w:szCs w:val="20"/>
              </w:rPr>
            </w:pPr>
          </w:p>
        </w:tc>
        <w:tc>
          <w:tcPr>
            <w:tcW w:w="6866" w:type="dxa"/>
          </w:tcPr>
          <w:p w:rsidR="00C2543E" w:rsidRPr="003B7279" w:rsidRDefault="00C2543E" w:rsidP="00CA4662">
            <w:pPr>
              <w:jc w:val="left"/>
              <w:rPr>
                <w:b/>
                <w:sz w:val="20"/>
                <w:szCs w:val="20"/>
              </w:rPr>
            </w:pPr>
            <w:r w:rsidRPr="003B7279">
              <w:rPr>
                <w:b/>
                <w:sz w:val="20"/>
                <w:szCs w:val="20"/>
              </w:rPr>
              <w:t>Максимальный процент плотности застройки в границах земельного участка:</w:t>
            </w:r>
          </w:p>
        </w:tc>
        <w:tc>
          <w:tcPr>
            <w:tcW w:w="970" w:type="dxa"/>
            <w:gridSpan w:val="2"/>
          </w:tcPr>
          <w:p w:rsidR="00C2543E" w:rsidRPr="003B7279" w:rsidRDefault="00C2543E" w:rsidP="00CA4662">
            <w:pPr>
              <w:jc w:val="left"/>
              <w:rPr>
                <w:sz w:val="20"/>
                <w:szCs w:val="20"/>
              </w:rPr>
            </w:pPr>
          </w:p>
        </w:tc>
        <w:tc>
          <w:tcPr>
            <w:tcW w:w="1626" w:type="dxa"/>
          </w:tcPr>
          <w:p w:rsidR="00C2543E" w:rsidRPr="003B7279" w:rsidRDefault="00C2543E" w:rsidP="00CA4662">
            <w:pPr>
              <w:jc w:val="left"/>
              <w:rPr>
                <w:sz w:val="20"/>
                <w:szCs w:val="20"/>
              </w:rPr>
            </w:pPr>
          </w:p>
        </w:tc>
      </w:tr>
      <w:tr w:rsidR="00C2543E" w:rsidRPr="003B7279" w:rsidTr="009964DD">
        <w:tc>
          <w:tcPr>
            <w:tcW w:w="744" w:type="dxa"/>
          </w:tcPr>
          <w:p w:rsidR="00C2543E" w:rsidRPr="003B7279" w:rsidRDefault="00E90DDC" w:rsidP="00CA4662">
            <w:pPr>
              <w:jc w:val="left"/>
              <w:rPr>
                <w:sz w:val="20"/>
                <w:szCs w:val="20"/>
              </w:rPr>
            </w:pPr>
            <w:r>
              <w:rPr>
                <w:sz w:val="20"/>
                <w:szCs w:val="20"/>
              </w:rPr>
              <w:t>9</w:t>
            </w:r>
          </w:p>
        </w:tc>
        <w:tc>
          <w:tcPr>
            <w:tcW w:w="6866" w:type="dxa"/>
          </w:tcPr>
          <w:p w:rsidR="00C2543E" w:rsidRPr="003B7279" w:rsidRDefault="00C2543E" w:rsidP="00CA4662">
            <w:pPr>
              <w:jc w:val="left"/>
              <w:rPr>
                <w:b/>
                <w:sz w:val="20"/>
                <w:szCs w:val="20"/>
              </w:rPr>
            </w:pPr>
            <w:r w:rsidRPr="003B7279">
              <w:rPr>
                <w:sz w:val="20"/>
                <w:szCs w:val="20"/>
              </w:rPr>
              <w:t>для индивидуального жилищного строительства</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40</w:t>
            </w:r>
          </w:p>
        </w:tc>
      </w:tr>
      <w:tr w:rsidR="00C2543E" w:rsidRPr="003B7279" w:rsidTr="009964DD">
        <w:tc>
          <w:tcPr>
            <w:tcW w:w="744" w:type="dxa"/>
          </w:tcPr>
          <w:p w:rsidR="00C2543E" w:rsidRPr="003B7279" w:rsidRDefault="00E90DDC" w:rsidP="00CA4662">
            <w:pPr>
              <w:jc w:val="left"/>
              <w:rPr>
                <w:sz w:val="20"/>
                <w:szCs w:val="20"/>
              </w:rPr>
            </w:pPr>
            <w:r>
              <w:rPr>
                <w:sz w:val="20"/>
                <w:szCs w:val="20"/>
              </w:rPr>
              <w:t>10</w:t>
            </w:r>
          </w:p>
        </w:tc>
        <w:tc>
          <w:tcPr>
            <w:tcW w:w="6866" w:type="dxa"/>
          </w:tcPr>
          <w:p w:rsidR="00C2543E" w:rsidRPr="003B7279" w:rsidRDefault="00C2543E" w:rsidP="00CA4662">
            <w:pPr>
              <w:jc w:val="left"/>
              <w:rPr>
                <w:b/>
                <w:sz w:val="20"/>
                <w:szCs w:val="20"/>
              </w:rPr>
            </w:pPr>
            <w:r w:rsidRPr="003B7279">
              <w:rPr>
                <w:sz w:val="20"/>
                <w:szCs w:val="20"/>
              </w:rPr>
              <w:t>блокированной жилой застройки;</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D218B6" w:rsidP="00CA4662">
            <w:pPr>
              <w:jc w:val="left"/>
              <w:rPr>
                <w:sz w:val="20"/>
                <w:szCs w:val="20"/>
              </w:rPr>
            </w:pPr>
            <w:r w:rsidRPr="003B7279">
              <w:rPr>
                <w:sz w:val="20"/>
                <w:szCs w:val="20"/>
              </w:rPr>
              <w:t>8</w:t>
            </w:r>
            <w:r w:rsidR="00C2543E" w:rsidRPr="003B7279">
              <w:rPr>
                <w:sz w:val="20"/>
                <w:szCs w:val="20"/>
              </w:rPr>
              <w:t>0</w:t>
            </w:r>
          </w:p>
        </w:tc>
      </w:tr>
      <w:tr w:rsidR="00C2543E" w:rsidRPr="003B7279" w:rsidTr="009964DD">
        <w:tc>
          <w:tcPr>
            <w:tcW w:w="744" w:type="dxa"/>
          </w:tcPr>
          <w:p w:rsidR="00C2543E" w:rsidRPr="003B7279" w:rsidRDefault="00E90DDC" w:rsidP="00CA4662">
            <w:pPr>
              <w:jc w:val="left"/>
              <w:rPr>
                <w:sz w:val="20"/>
                <w:szCs w:val="20"/>
              </w:rPr>
            </w:pPr>
            <w:r>
              <w:rPr>
                <w:sz w:val="20"/>
                <w:szCs w:val="20"/>
              </w:rPr>
              <w:t>11</w:t>
            </w:r>
          </w:p>
        </w:tc>
        <w:tc>
          <w:tcPr>
            <w:tcW w:w="6866" w:type="dxa"/>
          </w:tcPr>
          <w:p w:rsidR="00C2543E" w:rsidRPr="003B7279" w:rsidRDefault="00C2543E" w:rsidP="00CA4662">
            <w:pPr>
              <w:jc w:val="left"/>
              <w:rPr>
                <w:sz w:val="20"/>
                <w:szCs w:val="20"/>
              </w:rPr>
            </w:pPr>
            <w:r w:rsidRPr="003B7279">
              <w:rPr>
                <w:sz w:val="20"/>
                <w:szCs w:val="20"/>
              </w:rPr>
              <w:t>малоэтажных многоквартирных жилых домов</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80</w:t>
            </w:r>
          </w:p>
        </w:tc>
      </w:tr>
      <w:tr w:rsidR="00C2543E" w:rsidRPr="003B7279" w:rsidTr="009964DD">
        <w:tc>
          <w:tcPr>
            <w:tcW w:w="744" w:type="dxa"/>
          </w:tcPr>
          <w:p w:rsidR="00C2543E" w:rsidRPr="003B7279" w:rsidRDefault="00E90DDC" w:rsidP="00CA4662">
            <w:pPr>
              <w:jc w:val="left"/>
              <w:rPr>
                <w:sz w:val="20"/>
                <w:szCs w:val="20"/>
              </w:rPr>
            </w:pPr>
            <w:r>
              <w:rPr>
                <w:sz w:val="20"/>
                <w:szCs w:val="20"/>
              </w:rPr>
              <w:t>12</w:t>
            </w:r>
          </w:p>
        </w:tc>
        <w:tc>
          <w:tcPr>
            <w:tcW w:w="6866" w:type="dxa"/>
          </w:tcPr>
          <w:p w:rsidR="00C2543E" w:rsidRPr="003B7279" w:rsidRDefault="00C2543E" w:rsidP="00CA4662">
            <w:pPr>
              <w:jc w:val="left"/>
              <w:rPr>
                <w:b/>
                <w:sz w:val="20"/>
                <w:szCs w:val="20"/>
              </w:rPr>
            </w:pPr>
            <w:r w:rsidRPr="003B7279">
              <w:rPr>
                <w:sz w:val="20"/>
                <w:szCs w:val="20"/>
              </w:rPr>
              <w:t>иные объекты капитального строительства</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D218B6" w:rsidP="00CA4662">
            <w:pPr>
              <w:jc w:val="left"/>
              <w:rPr>
                <w:sz w:val="20"/>
                <w:szCs w:val="20"/>
              </w:rPr>
            </w:pPr>
            <w:r w:rsidRPr="003B7279">
              <w:rPr>
                <w:sz w:val="20"/>
                <w:szCs w:val="20"/>
              </w:rPr>
              <w:t>8</w:t>
            </w:r>
            <w:r w:rsidR="00C2543E" w:rsidRPr="003B7279">
              <w:rPr>
                <w:sz w:val="20"/>
                <w:szCs w:val="20"/>
              </w:rPr>
              <w:t>0</w:t>
            </w:r>
          </w:p>
        </w:tc>
      </w:tr>
      <w:tr w:rsidR="00C2543E" w:rsidRPr="003B7279" w:rsidTr="009964DD">
        <w:tc>
          <w:tcPr>
            <w:tcW w:w="744" w:type="dxa"/>
          </w:tcPr>
          <w:p w:rsidR="00C2543E" w:rsidRPr="003B7279" w:rsidRDefault="00E90DDC" w:rsidP="00CA4662">
            <w:pPr>
              <w:jc w:val="left"/>
              <w:rPr>
                <w:sz w:val="20"/>
                <w:szCs w:val="20"/>
              </w:rPr>
            </w:pPr>
            <w:r>
              <w:rPr>
                <w:sz w:val="20"/>
                <w:szCs w:val="20"/>
              </w:rPr>
              <w:t>13</w:t>
            </w:r>
          </w:p>
        </w:tc>
        <w:tc>
          <w:tcPr>
            <w:tcW w:w="6866" w:type="dxa"/>
          </w:tcPr>
          <w:p w:rsidR="00C2543E" w:rsidRPr="003B7279" w:rsidRDefault="00C2543E" w:rsidP="00CA4662">
            <w:pPr>
              <w:jc w:val="left"/>
              <w:rPr>
                <w:b/>
                <w:sz w:val="20"/>
                <w:szCs w:val="20"/>
              </w:rPr>
            </w:pPr>
            <w:r w:rsidRPr="003B7279">
              <w:rPr>
                <w:b/>
                <w:sz w:val="20"/>
                <w:szCs w:val="20"/>
              </w:rPr>
              <w:t>Минимальный процент озеленения земельного участка</w:t>
            </w:r>
          </w:p>
        </w:tc>
        <w:tc>
          <w:tcPr>
            <w:tcW w:w="970" w:type="dxa"/>
            <w:gridSpan w:val="2"/>
          </w:tcPr>
          <w:p w:rsidR="00C2543E" w:rsidRPr="003B7279" w:rsidRDefault="00C2543E" w:rsidP="00CA4662">
            <w:pPr>
              <w:jc w:val="left"/>
              <w:rPr>
                <w:sz w:val="20"/>
                <w:szCs w:val="20"/>
              </w:rPr>
            </w:pPr>
            <w:r w:rsidRPr="003B7279">
              <w:rPr>
                <w:sz w:val="20"/>
                <w:szCs w:val="20"/>
              </w:rPr>
              <w:t>%</w:t>
            </w:r>
          </w:p>
        </w:tc>
        <w:tc>
          <w:tcPr>
            <w:tcW w:w="1626" w:type="dxa"/>
          </w:tcPr>
          <w:p w:rsidR="00C2543E" w:rsidRPr="003B7279" w:rsidRDefault="00C2543E" w:rsidP="00CA4662">
            <w:pPr>
              <w:jc w:val="left"/>
              <w:rPr>
                <w:sz w:val="20"/>
                <w:szCs w:val="20"/>
              </w:rPr>
            </w:pPr>
            <w:r w:rsidRPr="003B7279">
              <w:rPr>
                <w:sz w:val="20"/>
                <w:szCs w:val="20"/>
              </w:rPr>
              <w:t>20</w:t>
            </w:r>
          </w:p>
        </w:tc>
      </w:tr>
      <w:tr w:rsidR="00C2543E" w:rsidRPr="003B7279" w:rsidTr="009964DD">
        <w:tc>
          <w:tcPr>
            <w:tcW w:w="744" w:type="dxa"/>
          </w:tcPr>
          <w:p w:rsidR="00C2543E" w:rsidRPr="003B7279" w:rsidRDefault="00C2543E" w:rsidP="00CA4662">
            <w:pPr>
              <w:jc w:val="left"/>
              <w:rPr>
                <w:sz w:val="20"/>
                <w:szCs w:val="20"/>
              </w:rPr>
            </w:pPr>
          </w:p>
        </w:tc>
        <w:tc>
          <w:tcPr>
            <w:tcW w:w="9462" w:type="dxa"/>
            <w:gridSpan w:val="4"/>
          </w:tcPr>
          <w:p w:rsidR="00C2543E" w:rsidRPr="003B7279" w:rsidRDefault="00C2543E" w:rsidP="00CA4662">
            <w:pPr>
              <w:jc w:val="left"/>
              <w:rPr>
                <w:sz w:val="20"/>
                <w:szCs w:val="20"/>
              </w:rPr>
            </w:pPr>
            <w:r w:rsidRPr="003B7279">
              <w:rPr>
                <w:b/>
                <w:bCs/>
                <w:sz w:val="20"/>
                <w:szCs w:val="20"/>
              </w:rPr>
              <w:t>Расстояние от объекта капитального строительства до красной линии улиц и проездов:</w:t>
            </w:r>
          </w:p>
        </w:tc>
      </w:tr>
      <w:tr w:rsidR="00C2543E" w:rsidRPr="003B7279" w:rsidTr="009964DD">
        <w:tc>
          <w:tcPr>
            <w:tcW w:w="744" w:type="dxa"/>
          </w:tcPr>
          <w:p w:rsidR="00C2543E" w:rsidRPr="003B7279" w:rsidRDefault="00E90DDC" w:rsidP="00CA4662">
            <w:pPr>
              <w:jc w:val="left"/>
              <w:rPr>
                <w:sz w:val="20"/>
                <w:szCs w:val="20"/>
              </w:rPr>
            </w:pPr>
            <w:r>
              <w:rPr>
                <w:sz w:val="20"/>
                <w:szCs w:val="20"/>
              </w:rPr>
              <w:t>14</w:t>
            </w:r>
          </w:p>
        </w:tc>
        <w:tc>
          <w:tcPr>
            <w:tcW w:w="6866" w:type="dxa"/>
          </w:tcPr>
          <w:p w:rsidR="00C2543E" w:rsidRPr="003B7279" w:rsidRDefault="00C2543E" w:rsidP="00CA4662">
            <w:pPr>
              <w:jc w:val="left"/>
              <w:rPr>
                <w:b/>
                <w:bCs/>
                <w:sz w:val="20"/>
                <w:szCs w:val="20"/>
              </w:rPr>
            </w:pPr>
            <w:r w:rsidRPr="003B7279">
              <w:rPr>
                <w:sz w:val="20"/>
                <w:szCs w:val="20"/>
              </w:rPr>
              <w:t>от жилой застройки;</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5</w:t>
            </w:r>
          </w:p>
        </w:tc>
      </w:tr>
      <w:tr w:rsidR="00C2543E" w:rsidRPr="003B7279" w:rsidTr="009964DD">
        <w:tc>
          <w:tcPr>
            <w:tcW w:w="744" w:type="dxa"/>
          </w:tcPr>
          <w:p w:rsidR="00C2543E" w:rsidRPr="003B7279" w:rsidRDefault="00E90DDC" w:rsidP="00CA4662">
            <w:pPr>
              <w:jc w:val="left"/>
              <w:rPr>
                <w:sz w:val="20"/>
                <w:szCs w:val="20"/>
              </w:rPr>
            </w:pPr>
            <w:r>
              <w:rPr>
                <w:sz w:val="20"/>
                <w:szCs w:val="20"/>
              </w:rPr>
              <w:t>15</w:t>
            </w:r>
          </w:p>
        </w:tc>
        <w:tc>
          <w:tcPr>
            <w:tcW w:w="6866" w:type="dxa"/>
          </w:tcPr>
          <w:p w:rsidR="00C2543E" w:rsidRPr="003B7279" w:rsidRDefault="00C2543E" w:rsidP="00CA4662">
            <w:pPr>
              <w:autoSpaceDE w:val="0"/>
              <w:autoSpaceDN w:val="0"/>
              <w:adjustRightInd w:val="0"/>
              <w:jc w:val="left"/>
              <w:rPr>
                <w:b/>
                <w:bCs/>
                <w:sz w:val="20"/>
                <w:szCs w:val="20"/>
              </w:rPr>
            </w:pPr>
            <w:r w:rsidRPr="003B7279">
              <w:rPr>
                <w:sz w:val="20"/>
                <w:szCs w:val="20"/>
              </w:rPr>
              <w:t xml:space="preserve"> от остальных объектов, кроме  детских садов и иных объектов дошкольного воспитания, детских дошкольных учреждений без ограничения вместимости  </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5</w:t>
            </w:r>
          </w:p>
        </w:tc>
      </w:tr>
      <w:tr w:rsidR="00C2543E" w:rsidRPr="003B7279" w:rsidTr="009964DD">
        <w:tc>
          <w:tcPr>
            <w:tcW w:w="744" w:type="dxa"/>
          </w:tcPr>
          <w:p w:rsidR="00C2543E" w:rsidRPr="003B7279" w:rsidRDefault="00E90DDC" w:rsidP="00CA4662">
            <w:pPr>
              <w:jc w:val="left"/>
              <w:rPr>
                <w:sz w:val="20"/>
                <w:szCs w:val="20"/>
              </w:rPr>
            </w:pPr>
            <w:r>
              <w:rPr>
                <w:sz w:val="20"/>
                <w:szCs w:val="20"/>
              </w:rPr>
              <w:t>16</w:t>
            </w:r>
          </w:p>
        </w:tc>
        <w:tc>
          <w:tcPr>
            <w:tcW w:w="6866" w:type="dxa"/>
          </w:tcPr>
          <w:p w:rsidR="00C2543E" w:rsidRPr="003B7279" w:rsidRDefault="00C2543E" w:rsidP="00CA4662">
            <w:pPr>
              <w:autoSpaceDE w:val="0"/>
              <w:autoSpaceDN w:val="0"/>
              <w:adjustRightInd w:val="0"/>
              <w:jc w:val="left"/>
              <w:rPr>
                <w:b/>
                <w:bCs/>
                <w:sz w:val="20"/>
                <w:szCs w:val="20"/>
              </w:rPr>
            </w:pPr>
            <w:r w:rsidRPr="003B7279">
              <w:rPr>
                <w:sz w:val="20"/>
                <w:szCs w:val="20"/>
              </w:rPr>
              <w:t>от объектов  дошкольного воспитания,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25</w:t>
            </w:r>
          </w:p>
        </w:tc>
      </w:tr>
      <w:tr w:rsidR="00C2543E" w:rsidRPr="003B7279" w:rsidTr="009964DD">
        <w:tc>
          <w:tcPr>
            <w:tcW w:w="744" w:type="dxa"/>
          </w:tcPr>
          <w:p w:rsidR="00C2543E" w:rsidRPr="003B7279" w:rsidRDefault="00E90DDC" w:rsidP="00CA4662">
            <w:pPr>
              <w:jc w:val="left"/>
              <w:rPr>
                <w:sz w:val="20"/>
                <w:szCs w:val="20"/>
              </w:rPr>
            </w:pPr>
            <w:r>
              <w:rPr>
                <w:sz w:val="20"/>
                <w:szCs w:val="20"/>
              </w:rPr>
              <w:t>17</w:t>
            </w:r>
          </w:p>
        </w:tc>
        <w:tc>
          <w:tcPr>
            <w:tcW w:w="6866" w:type="dxa"/>
          </w:tcPr>
          <w:p w:rsidR="00C2543E" w:rsidRPr="003B7279" w:rsidRDefault="00C2543E" w:rsidP="00C2307F">
            <w:pPr>
              <w:jc w:val="left"/>
              <w:rPr>
                <w:sz w:val="20"/>
                <w:szCs w:val="20"/>
              </w:rPr>
            </w:pPr>
            <w:r w:rsidRPr="003B7279">
              <w:rPr>
                <w:sz w:val="20"/>
                <w:szCs w:val="20"/>
              </w:rPr>
              <w:t xml:space="preserve">В кварталах существующей </w:t>
            </w:r>
            <w:r w:rsidR="00D218B6" w:rsidRPr="003B7279">
              <w:rPr>
                <w:sz w:val="20"/>
                <w:szCs w:val="20"/>
              </w:rPr>
              <w:t>индивидуальной жилой</w:t>
            </w:r>
            <w:r w:rsidRPr="003B7279">
              <w:rPr>
                <w:sz w:val="20"/>
                <w:szCs w:val="20"/>
              </w:rPr>
              <w:t xml:space="preserve"> застройки отступ от красн</w:t>
            </w:r>
            <w:r w:rsidR="00C2307F" w:rsidRPr="003B7279">
              <w:rPr>
                <w:sz w:val="20"/>
                <w:szCs w:val="20"/>
              </w:rPr>
              <w:t>ых</w:t>
            </w:r>
            <w:r w:rsidRPr="003B7279">
              <w:rPr>
                <w:sz w:val="20"/>
                <w:szCs w:val="20"/>
              </w:rPr>
              <w:t xml:space="preserve"> лини</w:t>
            </w:r>
            <w:r w:rsidR="00C2307F" w:rsidRPr="003B7279">
              <w:rPr>
                <w:sz w:val="20"/>
                <w:szCs w:val="20"/>
              </w:rPr>
              <w:t>й</w:t>
            </w:r>
            <w:r w:rsidRPr="003B7279">
              <w:rPr>
                <w:sz w:val="20"/>
                <w:szCs w:val="20"/>
              </w:rPr>
              <w:t xml:space="preserve"> допускается принимать по сложившейся линии застройки.</w:t>
            </w:r>
          </w:p>
        </w:tc>
        <w:tc>
          <w:tcPr>
            <w:tcW w:w="970" w:type="dxa"/>
            <w:gridSpan w:val="2"/>
          </w:tcPr>
          <w:p w:rsidR="00C2543E" w:rsidRPr="003B7279" w:rsidRDefault="00C2543E" w:rsidP="00CA4662">
            <w:pPr>
              <w:jc w:val="left"/>
              <w:rPr>
                <w:sz w:val="20"/>
                <w:szCs w:val="20"/>
              </w:rPr>
            </w:pPr>
          </w:p>
        </w:tc>
        <w:tc>
          <w:tcPr>
            <w:tcW w:w="1626" w:type="dxa"/>
          </w:tcPr>
          <w:p w:rsidR="00C2543E" w:rsidRPr="003B7279" w:rsidRDefault="00C2543E" w:rsidP="00CA4662">
            <w:pPr>
              <w:jc w:val="left"/>
              <w:rPr>
                <w:sz w:val="20"/>
                <w:szCs w:val="20"/>
              </w:rPr>
            </w:pPr>
          </w:p>
        </w:tc>
      </w:tr>
      <w:tr w:rsidR="00C2543E" w:rsidRPr="003B7279" w:rsidTr="009964DD">
        <w:tc>
          <w:tcPr>
            <w:tcW w:w="744" w:type="dxa"/>
          </w:tcPr>
          <w:p w:rsidR="00C2543E" w:rsidRPr="003B7279" w:rsidRDefault="00C2543E" w:rsidP="00CA4662">
            <w:pPr>
              <w:jc w:val="left"/>
              <w:rPr>
                <w:sz w:val="20"/>
                <w:szCs w:val="20"/>
              </w:rPr>
            </w:pPr>
          </w:p>
        </w:tc>
        <w:tc>
          <w:tcPr>
            <w:tcW w:w="9462" w:type="dxa"/>
            <w:gridSpan w:val="4"/>
          </w:tcPr>
          <w:p w:rsidR="00C2543E" w:rsidRPr="003B7279" w:rsidRDefault="00C2543E" w:rsidP="00CA4662">
            <w:pPr>
              <w:jc w:val="left"/>
              <w:rPr>
                <w:sz w:val="20"/>
                <w:szCs w:val="20"/>
              </w:rPr>
            </w:pPr>
            <w:r w:rsidRPr="003B7279">
              <w:rPr>
                <w:b/>
                <w:bCs/>
                <w:sz w:val="20"/>
                <w:szCs w:val="20"/>
              </w:rPr>
              <w:t>Минимальные расстояния:</w:t>
            </w:r>
          </w:p>
        </w:tc>
      </w:tr>
      <w:tr w:rsidR="00C2543E" w:rsidRPr="003B7279" w:rsidTr="009964DD">
        <w:tc>
          <w:tcPr>
            <w:tcW w:w="744" w:type="dxa"/>
          </w:tcPr>
          <w:p w:rsidR="00C2543E" w:rsidRPr="003B7279" w:rsidRDefault="00E90DDC" w:rsidP="00CA4662">
            <w:pPr>
              <w:jc w:val="left"/>
              <w:rPr>
                <w:sz w:val="20"/>
                <w:szCs w:val="20"/>
              </w:rPr>
            </w:pPr>
            <w:r>
              <w:rPr>
                <w:sz w:val="20"/>
                <w:szCs w:val="20"/>
              </w:rPr>
              <w:t>18</w:t>
            </w:r>
          </w:p>
        </w:tc>
        <w:tc>
          <w:tcPr>
            <w:tcW w:w="6866" w:type="dxa"/>
          </w:tcPr>
          <w:p w:rsidR="00C2543E" w:rsidRPr="003B7279" w:rsidRDefault="00C2543E" w:rsidP="00C2307F">
            <w:pPr>
              <w:jc w:val="left"/>
              <w:rPr>
                <w:b/>
                <w:bCs/>
                <w:sz w:val="20"/>
                <w:szCs w:val="20"/>
              </w:rPr>
            </w:pPr>
            <w:r w:rsidRPr="003B7279">
              <w:rPr>
                <w:sz w:val="20"/>
                <w:szCs w:val="20"/>
              </w:rPr>
              <w:t xml:space="preserve">от стен индивидуальных жилых домов, блокированных и многоквартирных малоэтажных жилых домов до </w:t>
            </w:r>
            <w:r w:rsidR="00C2307F" w:rsidRPr="003B7279">
              <w:rPr>
                <w:sz w:val="20"/>
                <w:szCs w:val="20"/>
              </w:rPr>
              <w:t>границ</w:t>
            </w:r>
            <w:r w:rsidRPr="003B7279">
              <w:rPr>
                <w:sz w:val="20"/>
                <w:szCs w:val="20"/>
              </w:rPr>
              <w:t xml:space="preserve"> земельного участка;</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не менее 3</w:t>
            </w:r>
          </w:p>
        </w:tc>
      </w:tr>
      <w:tr w:rsidR="00C2543E" w:rsidRPr="003B7279" w:rsidTr="009964DD">
        <w:tc>
          <w:tcPr>
            <w:tcW w:w="744" w:type="dxa"/>
          </w:tcPr>
          <w:p w:rsidR="00C2543E" w:rsidRPr="003B7279" w:rsidRDefault="00E90DDC" w:rsidP="00CA4662">
            <w:pPr>
              <w:jc w:val="left"/>
              <w:rPr>
                <w:sz w:val="20"/>
                <w:szCs w:val="20"/>
              </w:rPr>
            </w:pPr>
            <w:r>
              <w:rPr>
                <w:sz w:val="20"/>
                <w:szCs w:val="20"/>
              </w:rPr>
              <w:t>19</w:t>
            </w:r>
          </w:p>
        </w:tc>
        <w:tc>
          <w:tcPr>
            <w:tcW w:w="6866" w:type="dxa"/>
          </w:tcPr>
          <w:p w:rsidR="00C2543E" w:rsidRPr="003B7279" w:rsidRDefault="00C2543E" w:rsidP="00C2307F">
            <w:pPr>
              <w:jc w:val="left"/>
              <w:rPr>
                <w:b/>
                <w:bCs/>
                <w:sz w:val="20"/>
                <w:szCs w:val="20"/>
              </w:rPr>
            </w:pPr>
            <w:proofErr w:type="gramStart"/>
            <w:r w:rsidRPr="003B7279">
              <w:rPr>
                <w:sz w:val="20"/>
                <w:szCs w:val="20"/>
              </w:rPr>
              <w:t xml:space="preserve">от внешней стены жилого дома до </w:t>
            </w:r>
            <w:r w:rsidR="00C2307F" w:rsidRPr="003B7279">
              <w:rPr>
                <w:sz w:val="20"/>
                <w:szCs w:val="20"/>
              </w:rPr>
              <w:t>границ</w:t>
            </w:r>
            <w:r w:rsidRPr="003B7279">
              <w:rPr>
                <w:sz w:val="20"/>
                <w:szCs w:val="20"/>
              </w:rPr>
              <w:t xml:space="preserve"> земельного участка со стороны вводов инженерных сетей при организации колодцев на территории</w:t>
            </w:r>
            <w:proofErr w:type="gramEnd"/>
            <w:r w:rsidRPr="003B7279">
              <w:rPr>
                <w:sz w:val="20"/>
                <w:szCs w:val="20"/>
              </w:rPr>
              <w:t xml:space="preserve"> участка;</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 xml:space="preserve">не менее 6 </w:t>
            </w:r>
          </w:p>
        </w:tc>
      </w:tr>
      <w:tr w:rsidR="00C2543E" w:rsidRPr="003B7279" w:rsidTr="009964DD">
        <w:tc>
          <w:tcPr>
            <w:tcW w:w="744" w:type="dxa"/>
          </w:tcPr>
          <w:p w:rsidR="00C2543E" w:rsidRPr="003B7279" w:rsidRDefault="00E90DDC" w:rsidP="00CA4662">
            <w:pPr>
              <w:jc w:val="left"/>
              <w:rPr>
                <w:sz w:val="20"/>
                <w:szCs w:val="20"/>
              </w:rPr>
            </w:pPr>
            <w:r>
              <w:rPr>
                <w:sz w:val="20"/>
                <w:szCs w:val="20"/>
              </w:rPr>
              <w:t>20</w:t>
            </w:r>
          </w:p>
        </w:tc>
        <w:tc>
          <w:tcPr>
            <w:tcW w:w="6866" w:type="dxa"/>
          </w:tcPr>
          <w:p w:rsidR="00C2543E" w:rsidRPr="003B7279" w:rsidRDefault="00C2543E" w:rsidP="00CA4662">
            <w:pPr>
              <w:jc w:val="left"/>
              <w:rPr>
                <w:b/>
                <w:bCs/>
                <w:sz w:val="20"/>
                <w:szCs w:val="20"/>
              </w:rPr>
            </w:pPr>
            <w:r w:rsidRPr="003B7279">
              <w:rPr>
                <w:sz w:val="20"/>
                <w:szCs w:val="20"/>
              </w:rPr>
              <w:t>от трансформаторных подстанций до границ земельных участков жилых домов;</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не менее 10</w:t>
            </w:r>
          </w:p>
        </w:tc>
      </w:tr>
      <w:tr w:rsidR="00C2543E" w:rsidRPr="003B7279" w:rsidTr="009964DD">
        <w:tc>
          <w:tcPr>
            <w:tcW w:w="744" w:type="dxa"/>
          </w:tcPr>
          <w:p w:rsidR="00C2543E" w:rsidRPr="003B7279" w:rsidRDefault="00E90DDC" w:rsidP="00CA4662">
            <w:pPr>
              <w:jc w:val="left"/>
              <w:rPr>
                <w:sz w:val="20"/>
                <w:szCs w:val="20"/>
              </w:rPr>
            </w:pPr>
            <w:r>
              <w:rPr>
                <w:sz w:val="20"/>
                <w:szCs w:val="20"/>
              </w:rPr>
              <w:t>21</w:t>
            </w:r>
          </w:p>
        </w:tc>
        <w:tc>
          <w:tcPr>
            <w:tcW w:w="6866" w:type="dxa"/>
          </w:tcPr>
          <w:p w:rsidR="00C2543E" w:rsidRPr="003B7279" w:rsidRDefault="00C2543E" w:rsidP="00CA4662">
            <w:pPr>
              <w:jc w:val="left"/>
              <w:rPr>
                <w:sz w:val="20"/>
                <w:szCs w:val="20"/>
              </w:rPr>
            </w:pPr>
            <w:r w:rsidRPr="003B7279">
              <w:rPr>
                <w:sz w:val="20"/>
                <w:szCs w:val="20"/>
              </w:rPr>
              <w:t>от построек для содержания скота и птицы до границ соседнего земельного участка.</w:t>
            </w:r>
          </w:p>
          <w:p w:rsidR="00C2543E" w:rsidRPr="003B7279" w:rsidRDefault="00C2543E" w:rsidP="00CA4662">
            <w:pPr>
              <w:jc w:val="left"/>
              <w:rPr>
                <w:sz w:val="20"/>
                <w:szCs w:val="20"/>
              </w:rPr>
            </w:pPr>
            <w:r w:rsidRPr="003B7279">
              <w:rPr>
                <w:sz w:val="20"/>
                <w:szCs w:val="2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10</w:t>
            </w:r>
          </w:p>
        </w:tc>
      </w:tr>
      <w:tr w:rsidR="00C2543E" w:rsidRPr="003B7279" w:rsidTr="009964DD">
        <w:tc>
          <w:tcPr>
            <w:tcW w:w="744" w:type="dxa"/>
          </w:tcPr>
          <w:p w:rsidR="00C2543E" w:rsidRPr="003B7279" w:rsidRDefault="00C2543E" w:rsidP="00CA4662">
            <w:pPr>
              <w:jc w:val="left"/>
              <w:rPr>
                <w:sz w:val="20"/>
                <w:szCs w:val="20"/>
              </w:rPr>
            </w:pPr>
            <w:r w:rsidRPr="003B7279">
              <w:rPr>
                <w:sz w:val="20"/>
                <w:szCs w:val="20"/>
              </w:rPr>
              <w:t>26</w:t>
            </w:r>
          </w:p>
        </w:tc>
        <w:tc>
          <w:tcPr>
            <w:tcW w:w="6866" w:type="dxa"/>
          </w:tcPr>
          <w:p w:rsidR="00C2543E" w:rsidRPr="003B7279" w:rsidRDefault="00C2543E" w:rsidP="00CA4662">
            <w:pPr>
              <w:jc w:val="left"/>
              <w:rPr>
                <w:sz w:val="20"/>
                <w:szCs w:val="20"/>
              </w:rPr>
            </w:pPr>
            <w:r w:rsidRPr="003B7279">
              <w:rPr>
                <w:sz w:val="20"/>
                <w:szCs w:val="20"/>
              </w:rPr>
              <w:t>от прочих построек (бань, гаражей и др.) до границ соседнего земельного участка.</w:t>
            </w:r>
          </w:p>
          <w:p w:rsidR="00C2543E" w:rsidRPr="003B7279" w:rsidRDefault="00C2543E" w:rsidP="00CA4662">
            <w:pPr>
              <w:jc w:val="left"/>
              <w:rPr>
                <w:sz w:val="20"/>
                <w:szCs w:val="20"/>
              </w:rPr>
            </w:pPr>
            <w:r w:rsidRPr="003B7279">
              <w:rPr>
                <w:sz w:val="20"/>
                <w:szCs w:val="2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70" w:type="dxa"/>
            <w:gridSpan w:val="2"/>
          </w:tcPr>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r w:rsidRPr="003B7279">
              <w:rPr>
                <w:sz w:val="20"/>
                <w:szCs w:val="20"/>
              </w:rPr>
              <w:t>1</w:t>
            </w:r>
          </w:p>
        </w:tc>
      </w:tr>
      <w:tr w:rsidR="00C2543E" w:rsidRPr="003B7279" w:rsidTr="009964DD">
        <w:tc>
          <w:tcPr>
            <w:tcW w:w="744" w:type="dxa"/>
          </w:tcPr>
          <w:p w:rsidR="00C2543E" w:rsidRPr="003B7279" w:rsidRDefault="00C2543E" w:rsidP="00CA4662">
            <w:pPr>
              <w:jc w:val="left"/>
              <w:rPr>
                <w:sz w:val="20"/>
                <w:szCs w:val="20"/>
              </w:rPr>
            </w:pPr>
            <w:r w:rsidRPr="003B7279">
              <w:rPr>
                <w:sz w:val="20"/>
                <w:szCs w:val="20"/>
              </w:rPr>
              <w:t>27</w:t>
            </w:r>
          </w:p>
        </w:tc>
        <w:tc>
          <w:tcPr>
            <w:tcW w:w="6866" w:type="dxa"/>
          </w:tcPr>
          <w:p w:rsidR="00C2543E" w:rsidRPr="003B7279" w:rsidRDefault="00C2543E" w:rsidP="00CA4662">
            <w:pPr>
              <w:jc w:val="left"/>
              <w:rPr>
                <w:sz w:val="20"/>
                <w:szCs w:val="20"/>
              </w:rPr>
            </w:pPr>
            <w:r w:rsidRPr="003B7279">
              <w:rPr>
                <w:sz w:val="20"/>
                <w:szCs w:val="20"/>
              </w:rPr>
              <w:t xml:space="preserve">Минимальное расстояние от окон жилых комнат </w:t>
            </w:r>
          </w:p>
          <w:p w:rsidR="00C2543E" w:rsidRPr="003B7279" w:rsidRDefault="00C2543E" w:rsidP="00CA4662">
            <w:pPr>
              <w:jc w:val="left"/>
              <w:rPr>
                <w:sz w:val="20"/>
                <w:szCs w:val="20"/>
              </w:rPr>
            </w:pPr>
            <w:r w:rsidRPr="003B7279">
              <w:rPr>
                <w:sz w:val="20"/>
                <w:szCs w:val="20"/>
              </w:rPr>
              <w:lastRenderedPageBreak/>
              <w:t>- до хозяйственных построек, расположенных на соседних земельных участках</w:t>
            </w:r>
          </w:p>
          <w:p w:rsidR="00C2543E" w:rsidRPr="003B7279" w:rsidRDefault="00C2543E" w:rsidP="00CA4662">
            <w:pPr>
              <w:jc w:val="left"/>
              <w:rPr>
                <w:sz w:val="20"/>
                <w:szCs w:val="20"/>
              </w:rPr>
            </w:pPr>
            <w:r w:rsidRPr="003B7279">
              <w:rPr>
                <w:sz w:val="20"/>
                <w:szCs w:val="20"/>
              </w:rPr>
              <w:t>- до выгребных ям и надворных туалетов, расположенных на соседних земельных участках</w:t>
            </w:r>
          </w:p>
        </w:tc>
        <w:tc>
          <w:tcPr>
            <w:tcW w:w="970" w:type="dxa"/>
            <w:gridSpan w:val="2"/>
          </w:tcPr>
          <w:p w:rsidR="00C2543E" w:rsidRPr="003B7279" w:rsidRDefault="00C2543E" w:rsidP="00CA4662">
            <w:pPr>
              <w:jc w:val="left"/>
              <w:rPr>
                <w:sz w:val="20"/>
                <w:szCs w:val="20"/>
              </w:rPr>
            </w:pP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м</w:t>
            </w: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м</w:t>
            </w:r>
          </w:p>
        </w:tc>
        <w:tc>
          <w:tcPr>
            <w:tcW w:w="1626" w:type="dxa"/>
          </w:tcPr>
          <w:p w:rsidR="00C2543E" w:rsidRPr="003B7279" w:rsidRDefault="00C2543E" w:rsidP="00CA4662">
            <w:pPr>
              <w:jc w:val="left"/>
              <w:rPr>
                <w:sz w:val="20"/>
                <w:szCs w:val="20"/>
              </w:rPr>
            </w:pP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6</w:t>
            </w: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10</w:t>
            </w:r>
          </w:p>
        </w:tc>
      </w:tr>
      <w:tr w:rsidR="00C2543E" w:rsidRPr="003B7279" w:rsidTr="009964DD">
        <w:tc>
          <w:tcPr>
            <w:tcW w:w="744" w:type="dxa"/>
          </w:tcPr>
          <w:p w:rsidR="00C2543E" w:rsidRPr="003B7279" w:rsidRDefault="00C2543E" w:rsidP="00CA4662">
            <w:pPr>
              <w:jc w:val="left"/>
              <w:rPr>
                <w:sz w:val="20"/>
                <w:szCs w:val="20"/>
              </w:rPr>
            </w:pPr>
            <w:r w:rsidRPr="003B7279">
              <w:rPr>
                <w:sz w:val="20"/>
                <w:szCs w:val="20"/>
              </w:rPr>
              <w:lastRenderedPageBreak/>
              <w:t>28</w:t>
            </w:r>
          </w:p>
        </w:tc>
        <w:tc>
          <w:tcPr>
            <w:tcW w:w="6866" w:type="dxa"/>
          </w:tcPr>
          <w:p w:rsidR="00C2543E" w:rsidRPr="003B7279" w:rsidRDefault="00C2543E" w:rsidP="00CA4662">
            <w:pPr>
              <w:jc w:val="left"/>
              <w:rPr>
                <w:b/>
                <w:bCs/>
                <w:sz w:val="20"/>
                <w:szCs w:val="20"/>
              </w:rPr>
            </w:pPr>
            <w:r w:rsidRPr="003B7279">
              <w:rPr>
                <w:sz w:val="20"/>
                <w:szCs w:val="20"/>
              </w:rPr>
              <w:t>от основных строений до отдельно стоящих хозяйственных и прочих строений – в соответствии со строительными и санитарными нормами и правилами и нормативами  градостроительного проектирования.</w:t>
            </w:r>
          </w:p>
        </w:tc>
        <w:tc>
          <w:tcPr>
            <w:tcW w:w="970" w:type="dxa"/>
            <w:gridSpan w:val="2"/>
          </w:tcPr>
          <w:p w:rsidR="00C2543E" w:rsidRPr="003B7279" w:rsidRDefault="00C2543E" w:rsidP="00CA4662">
            <w:pPr>
              <w:jc w:val="left"/>
              <w:rPr>
                <w:sz w:val="20"/>
                <w:szCs w:val="20"/>
              </w:rPr>
            </w:pPr>
          </w:p>
        </w:tc>
        <w:tc>
          <w:tcPr>
            <w:tcW w:w="1626" w:type="dxa"/>
          </w:tcPr>
          <w:p w:rsidR="00C2543E" w:rsidRPr="003B7279" w:rsidRDefault="00C2543E" w:rsidP="00CA4662">
            <w:pPr>
              <w:jc w:val="left"/>
              <w:rPr>
                <w:sz w:val="20"/>
                <w:szCs w:val="20"/>
              </w:rPr>
            </w:pPr>
          </w:p>
        </w:tc>
      </w:tr>
    </w:tbl>
    <w:p w:rsidR="009964DD" w:rsidRPr="003B7279" w:rsidRDefault="009964DD" w:rsidP="00CA4662">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CA4662">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Примечания:</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Расстояния измеряются до наружных граней стен строений.</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Размещение вспомогательных строений, за исключением гаражей, со стороны улиц не допускается.</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Требования к ограждению земельных участков, выходящих на жилые улицы: характер ограждения и его высота должны быть единообразными как минимум на протяжении одного квартала с обеих сторон улиц и согласовывается с администрацией </w:t>
      </w:r>
      <w:r w:rsidR="00C2307F" w:rsidRPr="003B7279">
        <w:rPr>
          <w:rFonts w:ascii="Times New Roman" w:hAnsi="Times New Roman" w:cs="Times New Roman"/>
          <w:sz w:val="24"/>
          <w:szCs w:val="24"/>
        </w:rPr>
        <w:t>городского поселения</w:t>
      </w:r>
      <w:r w:rsidRPr="003B7279">
        <w:rPr>
          <w:rFonts w:ascii="Times New Roman" w:hAnsi="Times New Roman" w:cs="Times New Roman"/>
          <w:sz w:val="24"/>
          <w:szCs w:val="24"/>
        </w:rPr>
        <w:t xml:space="preserve"> «Вельское».</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Строительство ограждений капитального характера по границе со смежных земельных участков допускается по взаимному согласию собственников домовладений.</w:t>
      </w:r>
    </w:p>
    <w:p w:rsidR="00C17194" w:rsidRPr="003B7279" w:rsidRDefault="00C17194" w:rsidP="00C17194">
      <w:pPr>
        <w:pStyle w:val="3"/>
        <w:numPr>
          <w:ilvl w:val="2"/>
          <w:numId w:val="0"/>
        </w:numPr>
        <w:tabs>
          <w:tab w:val="num" w:pos="0"/>
        </w:tabs>
        <w:spacing w:before="240" w:after="240" w:line="276" w:lineRule="auto"/>
        <w:ind w:firstLine="709"/>
        <w:rPr>
          <w:sz w:val="26"/>
          <w:szCs w:val="26"/>
          <w:lang w:val="ru-RU"/>
        </w:rPr>
      </w:pPr>
      <w:bookmarkStart w:id="145" w:name="_Toc104200639"/>
      <w:r w:rsidRPr="003B7279">
        <w:rPr>
          <w:sz w:val="26"/>
          <w:szCs w:val="26"/>
          <w:lang w:val="ru-RU"/>
        </w:rPr>
        <w:t>Статья 2</w:t>
      </w:r>
      <w:r w:rsidR="00590C5F" w:rsidRPr="003B7279">
        <w:rPr>
          <w:sz w:val="26"/>
          <w:szCs w:val="26"/>
          <w:lang w:val="ru-RU"/>
        </w:rPr>
        <w:t>6</w:t>
      </w:r>
      <w:r w:rsidRPr="003B7279">
        <w:rPr>
          <w:sz w:val="26"/>
          <w:szCs w:val="26"/>
          <w:lang w:val="ru-RU"/>
        </w:rPr>
        <w:t>. Зона малоэтажной многоквартирной застройки (Ж-2)</w:t>
      </w:r>
      <w:bookmarkEnd w:id="145"/>
      <w:r w:rsidRPr="003B7279">
        <w:rPr>
          <w:sz w:val="26"/>
          <w:szCs w:val="26"/>
          <w:lang w:val="ru-RU"/>
        </w:rPr>
        <w:t xml:space="preserve"> </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малоэтажной многоквартирной застройки выделена на карте градостроительного зонирования с целью формирования жилых районов из земельных участков, предназначенных для размещения малоэтажных жилых домов этажностью не выше 3 надземных этажей, с минимально разрешенным набором услуг местного значения.</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 зоне застройки малоэтажными жилыми домами разрешено размещение объектов обслуживания низового уровня и (ограниченно) других видов деятельности, зеленых насаждений общего пользования.</w:t>
      </w:r>
    </w:p>
    <w:p w:rsidR="00C2543E" w:rsidRPr="003B7279" w:rsidRDefault="00C2543E" w:rsidP="00CA4662">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w:t>
      </w:r>
      <w:r w:rsidR="005179AA" w:rsidRPr="003B7279">
        <w:rPr>
          <w:rFonts w:ascii="Times New Roman" w:hAnsi="Times New Roman" w:cs="Times New Roman"/>
          <w:sz w:val="24"/>
          <w:szCs w:val="24"/>
        </w:rPr>
        <w:t>Виды разрешенного использования в зоне Ж-2:</w:t>
      </w:r>
    </w:p>
    <w:p w:rsidR="005179AA" w:rsidRPr="003B7279" w:rsidRDefault="005179AA" w:rsidP="00680BDF">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545"/>
        <w:gridCol w:w="6945"/>
        <w:gridCol w:w="716"/>
      </w:tblGrid>
      <w:tr w:rsidR="005179AA" w:rsidRPr="003B7279" w:rsidTr="008817E5">
        <w:trPr>
          <w:tblHeader/>
        </w:trPr>
        <w:tc>
          <w:tcPr>
            <w:tcW w:w="0" w:type="auto"/>
          </w:tcPr>
          <w:p w:rsidR="005179AA" w:rsidRPr="003B7279" w:rsidRDefault="005179AA" w:rsidP="008817E5">
            <w:pPr>
              <w:pStyle w:val="a4"/>
              <w:rPr>
                <w:b/>
                <w:bCs/>
                <w:sz w:val="20"/>
                <w:szCs w:val="20"/>
              </w:rPr>
            </w:pPr>
            <w:r w:rsidRPr="003B7279">
              <w:rPr>
                <w:b/>
                <w:bCs/>
                <w:sz w:val="20"/>
                <w:szCs w:val="20"/>
              </w:rPr>
              <w:t>Наименование вида разрешённого использования земельного участка</w:t>
            </w:r>
          </w:p>
        </w:tc>
        <w:tc>
          <w:tcPr>
            <w:tcW w:w="0" w:type="auto"/>
          </w:tcPr>
          <w:p w:rsidR="005179AA" w:rsidRPr="003B7279" w:rsidRDefault="005179AA"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0" w:type="auto"/>
          </w:tcPr>
          <w:p w:rsidR="005179AA" w:rsidRPr="003B7279" w:rsidRDefault="005179AA" w:rsidP="008817E5">
            <w:pPr>
              <w:pStyle w:val="a4"/>
              <w:rPr>
                <w:b/>
                <w:bCs/>
                <w:sz w:val="20"/>
                <w:szCs w:val="20"/>
              </w:rPr>
            </w:pPr>
            <w:r w:rsidRPr="003B7279">
              <w:rPr>
                <w:b/>
                <w:bCs/>
                <w:sz w:val="20"/>
                <w:szCs w:val="20"/>
              </w:rPr>
              <w:t>Код</w:t>
            </w:r>
          </w:p>
        </w:tc>
      </w:tr>
      <w:tr w:rsidR="005179AA" w:rsidRPr="003B7279" w:rsidTr="008817E5">
        <w:trPr>
          <w:tblHeader/>
        </w:trPr>
        <w:tc>
          <w:tcPr>
            <w:tcW w:w="0" w:type="auto"/>
          </w:tcPr>
          <w:p w:rsidR="005179AA" w:rsidRPr="003B7279" w:rsidRDefault="005179AA" w:rsidP="008817E5">
            <w:pPr>
              <w:pStyle w:val="a4"/>
              <w:rPr>
                <w:b/>
                <w:bCs/>
                <w:sz w:val="20"/>
                <w:szCs w:val="20"/>
              </w:rPr>
            </w:pPr>
            <w:r w:rsidRPr="003B7279">
              <w:rPr>
                <w:b/>
                <w:bCs/>
                <w:sz w:val="20"/>
                <w:szCs w:val="20"/>
              </w:rPr>
              <w:t>1</w:t>
            </w:r>
          </w:p>
        </w:tc>
        <w:tc>
          <w:tcPr>
            <w:tcW w:w="0" w:type="auto"/>
          </w:tcPr>
          <w:p w:rsidR="005179AA" w:rsidRPr="003B7279" w:rsidRDefault="005179AA" w:rsidP="008817E5">
            <w:pPr>
              <w:pStyle w:val="a4"/>
              <w:rPr>
                <w:b/>
                <w:bCs/>
                <w:sz w:val="20"/>
                <w:szCs w:val="20"/>
              </w:rPr>
            </w:pPr>
            <w:r w:rsidRPr="003B7279">
              <w:rPr>
                <w:b/>
                <w:bCs/>
                <w:sz w:val="20"/>
                <w:szCs w:val="20"/>
              </w:rPr>
              <w:t>2</w:t>
            </w:r>
          </w:p>
        </w:tc>
        <w:tc>
          <w:tcPr>
            <w:tcW w:w="0" w:type="auto"/>
          </w:tcPr>
          <w:p w:rsidR="005179AA" w:rsidRPr="003B7279" w:rsidRDefault="005179AA" w:rsidP="008817E5">
            <w:pPr>
              <w:pStyle w:val="a4"/>
              <w:rPr>
                <w:b/>
                <w:bCs/>
                <w:sz w:val="20"/>
                <w:szCs w:val="20"/>
              </w:rPr>
            </w:pPr>
            <w:r w:rsidRPr="003B7279">
              <w:rPr>
                <w:b/>
                <w:bCs/>
                <w:sz w:val="20"/>
                <w:szCs w:val="20"/>
              </w:rPr>
              <w:t>3</w:t>
            </w:r>
          </w:p>
        </w:tc>
      </w:tr>
      <w:tr w:rsidR="005179AA" w:rsidRPr="003B7279" w:rsidTr="008817E5">
        <w:tc>
          <w:tcPr>
            <w:tcW w:w="0" w:type="auto"/>
          </w:tcPr>
          <w:p w:rsidR="005179AA" w:rsidRPr="003B7279" w:rsidRDefault="005179AA" w:rsidP="008817E5">
            <w:pPr>
              <w:pStyle w:val="a4"/>
              <w:rPr>
                <w:sz w:val="20"/>
                <w:szCs w:val="20"/>
              </w:rPr>
            </w:pPr>
            <w:r w:rsidRPr="003B7279">
              <w:rPr>
                <w:rFonts w:eastAsia="Times New Roman CYR"/>
                <w:sz w:val="20"/>
                <w:szCs w:val="20"/>
              </w:rPr>
              <w:t>Малоэтажная многоквартирная жилая застройка</w:t>
            </w:r>
          </w:p>
        </w:tc>
        <w:tc>
          <w:tcPr>
            <w:tcW w:w="0" w:type="auto"/>
          </w:tcPr>
          <w:p w:rsidR="005179AA" w:rsidRPr="003B7279" w:rsidRDefault="005179AA" w:rsidP="008817E5">
            <w:pPr>
              <w:pStyle w:val="a4"/>
              <w:jc w:val="both"/>
              <w:rPr>
                <w:sz w:val="20"/>
                <w:szCs w:val="20"/>
              </w:rPr>
            </w:pPr>
            <w:proofErr w:type="gramStart"/>
            <w:r w:rsidRPr="003B7279">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0" w:type="auto"/>
          </w:tcPr>
          <w:p w:rsidR="005179AA" w:rsidRPr="003B7279" w:rsidRDefault="005179AA" w:rsidP="008817E5">
            <w:pPr>
              <w:pStyle w:val="a4"/>
              <w:rPr>
                <w:sz w:val="20"/>
                <w:szCs w:val="20"/>
              </w:rPr>
            </w:pPr>
            <w:r w:rsidRPr="003B7279">
              <w:rPr>
                <w:sz w:val="20"/>
                <w:szCs w:val="20"/>
              </w:rPr>
              <w:t>2.1.1</w:t>
            </w:r>
          </w:p>
        </w:tc>
      </w:tr>
      <w:tr w:rsidR="005179AA" w:rsidRPr="003B7279" w:rsidTr="008817E5">
        <w:tc>
          <w:tcPr>
            <w:tcW w:w="0" w:type="auto"/>
          </w:tcPr>
          <w:p w:rsidR="005179AA" w:rsidRPr="003B7279" w:rsidRDefault="005179AA" w:rsidP="008817E5">
            <w:pPr>
              <w:pStyle w:val="a4"/>
              <w:rPr>
                <w:rFonts w:eastAsia="Times New Roman CYR"/>
                <w:sz w:val="20"/>
                <w:szCs w:val="20"/>
              </w:rPr>
            </w:pPr>
            <w:r w:rsidRPr="003B7279">
              <w:rPr>
                <w:sz w:val="20"/>
                <w:szCs w:val="20"/>
              </w:rPr>
              <w:t>Блокированная жилая застройка</w:t>
            </w:r>
          </w:p>
        </w:tc>
        <w:tc>
          <w:tcPr>
            <w:tcW w:w="0" w:type="auto"/>
          </w:tcPr>
          <w:p w:rsidR="005179AA" w:rsidRPr="003B7279" w:rsidRDefault="0034197D" w:rsidP="008817E5">
            <w:pPr>
              <w:pStyle w:val="a4"/>
              <w:jc w:val="both"/>
              <w:rPr>
                <w:sz w:val="20"/>
                <w:szCs w:val="20"/>
              </w:rPr>
            </w:pPr>
            <w:proofErr w:type="gramStart"/>
            <w:r w:rsidRPr="003B7279">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w:t>
            </w:r>
            <w:r w:rsidRPr="003B7279">
              <w:rPr>
                <w:sz w:val="20"/>
                <w:szCs w:val="20"/>
              </w:rP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7279">
              <w:rPr>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0" w:type="auto"/>
          </w:tcPr>
          <w:p w:rsidR="005179AA" w:rsidRPr="003B7279" w:rsidRDefault="005179AA" w:rsidP="008817E5">
            <w:pPr>
              <w:pStyle w:val="a4"/>
              <w:rPr>
                <w:sz w:val="20"/>
                <w:szCs w:val="20"/>
              </w:rPr>
            </w:pPr>
            <w:r w:rsidRPr="003B7279">
              <w:rPr>
                <w:sz w:val="20"/>
                <w:szCs w:val="20"/>
              </w:rPr>
              <w:lastRenderedPageBreak/>
              <w:t>2.3</w:t>
            </w:r>
          </w:p>
        </w:tc>
      </w:tr>
      <w:tr w:rsidR="005179AA" w:rsidRPr="003B7279" w:rsidTr="008817E5">
        <w:tc>
          <w:tcPr>
            <w:tcW w:w="0" w:type="auto"/>
          </w:tcPr>
          <w:p w:rsidR="005179AA" w:rsidRPr="003B7279" w:rsidRDefault="005179AA" w:rsidP="005179AA">
            <w:pPr>
              <w:pStyle w:val="a4"/>
              <w:rPr>
                <w:sz w:val="20"/>
                <w:szCs w:val="20"/>
              </w:rPr>
            </w:pPr>
            <w:r w:rsidRPr="003B7279">
              <w:rPr>
                <w:sz w:val="20"/>
                <w:szCs w:val="20"/>
              </w:rPr>
              <w:lastRenderedPageBreak/>
              <w:t>Социальное обслуживание</w:t>
            </w:r>
          </w:p>
        </w:tc>
        <w:tc>
          <w:tcPr>
            <w:tcW w:w="0" w:type="auto"/>
          </w:tcPr>
          <w:p w:rsidR="005179AA" w:rsidRPr="003B7279" w:rsidRDefault="005179AA" w:rsidP="005179AA">
            <w:pPr>
              <w:pStyle w:val="a4"/>
              <w:jc w:val="both"/>
              <w:rPr>
                <w:sz w:val="20"/>
                <w:szCs w:val="20"/>
              </w:rPr>
            </w:pPr>
            <w:r w:rsidRPr="003B7279">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Классификатора</w:t>
            </w:r>
          </w:p>
        </w:tc>
        <w:tc>
          <w:tcPr>
            <w:tcW w:w="0" w:type="auto"/>
          </w:tcPr>
          <w:p w:rsidR="005179AA" w:rsidRPr="003B7279" w:rsidRDefault="005179AA" w:rsidP="008817E5">
            <w:pPr>
              <w:pStyle w:val="a4"/>
              <w:rPr>
                <w:sz w:val="20"/>
                <w:szCs w:val="20"/>
              </w:rPr>
            </w:pPr>
            <w:r w:rsidRPr="003B7279">
              <w:rPr>
                <w:sz w:val="20"/>
                <w:szCs w:val="20"/>
              </w:rPr>
              <w:t>3.2</w:t>
            </w:r>
          </w:p>
        </w:tc>
      </w:tr>
      <w:tr w:rsidR="005179AA" w:rsidRPr="003B7279" w:rsidTr="008817E5">
        <w:tc>
          <w:tcPr>
            <w:tcW w:w="0" w:type="auto"/>
          </w:tcPr>
          <w:p w:rsidR="005179AA" w:rsidRPr="003B7279" w:rsidRDefault="005179AA" w:rsidP="005179AA">
            <w:pPr>
              <w:pStyle w:val="a4"/>
              <w:rPr>
                <w:sz w:val="20"/>
                <w:szCs w:val="20"/>
              </w:rPr>
            </w:pPr>
            <w:r w:rsidRPr="003B7279">
              <w:rPr>
                <w:rFonts w:eastAsia="Times New Roman CYR"/>
                <w:sz w:val="20"/>
                <w:szCs w:val="20"/>
              </w:rPr>
              <w:t>Амбулаторно-поликлиническое обслуживание</w:t>
            </w:r>
          </w:p>
        </w:tc>
        <w:tc>
          <w:tcPr>
            <w:tcW w:w="0" w:type="auto"/>
          </w:tcPr>
          <w:p w:rsidR="005179AA" w:rsidRPr="003B7279" w:rsidRDefault="005179AA" w:rsidP="005179AA">
            <w:pPr>
              <w:pStyle w:val="a4"/>
              <w:jc w:val="both"/>
              <w:rP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Pr>
          <w:p w:rsidR="005179AA" w:rsidRPr="003B7279" w:rsidRDefault="005179AA" w:rsidP="008817E5">
            <w:pPr>
              <w:pStyle w:val="a4"/>
              <w:rPr>
                <w:sz w:val="20"/>
                <w:szCs w:val="20"/>
              </w:rPr>
            </w:pPr>
            <w:r w:rsidRPr="003B7279">
              <w:rPr>
                <w:sz w:val="20"/>
                <w:szCs w:val="20"/>
              </w:rPr>
              <w:t>3.4.1</w:t>
            </w:r>
          </w:p>
        </w:tc>
      </w:tr>
      <w:tr w:rsidR="005179AA" w:rsidRPr="003B7279" w:rsidTr="008817E5">
        <w:tc>
          <w:tcPr>
            <w:tcW w:w="0" w:type="auto"/>
          </w:tcPr>
          <w:p w:rsidR="005179AA" w:rsidRPr="003B7279" w:rsidRDefault="005179AA" w:rsidP="005179AA">
            <w:pPr>
              <w:pStyle w:val="a4"/>
              <w:rPr>
                <w:sz w:val="20"/>
                <w:szCs w:val="20"/>
              </w:rPr>
            </w:pPr>
            <w:r w:rsidRPr="003B7279">
              <w:rPr>
                <w:rFonts w:eastAsia="Times New Roman CYR"/>
                <w:sz w:val="20"/>
                <w:szCs w:val="20"/>
                <w:lang w:eastAsia="ru-RU"/>
              </w:rPr>
              <w:t>Дошкольное, начальное и среднее общее образование</w:t>
            </w:r>
          </w:p>
        </w:tc>
        <w:tc>
          <w:tcPr>
            <w:tcW w:w="0" w:type="auto"/>
          </w:tcPr>
          <w:p w:rsidR="005179AA" w:rsidRPr="003B7279" w:rsidRDefault="005179AA" w:rsidP="005179AA">
            <w:pPr>
              <w:pStyle w:val="a4"/>
              <w:jc w:val="both"/>
              <w:rPr>
                <w:sz w:val="20"/>
                <w:szCs w:val="20"/>
              </w:rPr>
            </w:pPr>
            <w:proofErr w:type="gramStart"/>
            <w:r w:rsidRPr="003B7279">
              <w:rPr>
                <w:rFonts w:eastAsia="Times New Roman CY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0" w:type="auto"/>
          </w:tcPr>
          <w:p w:rsidR="005179AA" w:rsidRPr="003B7279" w:rsidRDefault="005179AA" w:rsidP="008817E5">
            <w:pPr>
              <w:pStyle w:val="a4"/>
              <w:rPr>
                <w:sz w:val="20"/>
                <w:szCs w:val="20"/>
              </w:rPr>
            </w:pPr>
            <w:r w:rsidRPr="003B7279">
              <w:rPr>
                <w:sz w:val="20"/>
                <w:szCs w:val="20"/>
              </w:rPr>
              <w:t>3.5.1</w:t>
            </w:r>
          </w:p>
        </w:tc>
      </w:tr>
      <w:tr w:rsidR="005179AA" w:rsidRPr="003B7279" w:rsidTr="008817E5">
        <w:tc>
          <w:tcPr>
            <w:tcW w:w="0" w:type="auto"/>
          </w:tcPr>
          <w:p w:rsidR="005179AA" w:rsidRPr="003B7279" w:rsidRDefault="005179AA" w:rsidP="005179AA">
            <w:pPr>
              <w:pStyle w:val="a4"/>
              <w:rPr>
                <w:sz w:val="20"/>
                <w:szCs w:val="20"/>
              </w:rPr>
            </w:pPr>
            <w:r w:rsidRPr="003B7279">
              <w:rPr>
                <w:rFonts w:eastAsia="Times New Roman CYR"/>
                <w:sz w:val="20"/>
                <w:szCs w:val="20"/>
              </w:rPr>
              <w:t>Культурное развитие</w:t>
            </w:r>
          </w:p>
        </w:tc>
        <w:tc>
          <w:tcPr>
            <w:tcW w:w="0" w:type="auto"/>
          </w:tcPr>
          <w:p w:rsidR="005179AA" w:rsidRPr="003B7279" w:rsidRDefault="005179AA" w:rsidP="005179AA">
            <w:pPr>
              <w:pStyle w:val="a4"/>
              <w:jc w:val="both"/>
              <w:rPr>
                <w:sz w:val="20"/>
                <w:szCs w:val="20"/>
              </w:rPr>
            </w:pPr>
            <w:r w:rsidRPr="003B7279">
              <w:rPr>
                <w:rFonts w:eastAsia="Times New Roman CY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3" w:anchor="/document/70736874/entry/1361" w:history="1">
              <w:r w:rsidRPr="003B7279">
                <w:rPr>
                  <w:rFonts w:eastAsia="Times New Roman CYR"/>
                  <w:sz w:val="20"/>
                  <w:szCs w:val="20"/>
                </w:rPr>
                <w:t>кодами 3.6.1-3.6.3</w:t>
              </w:r>
            </w:hyperlink>
            <w:r w:rsidRPr="003B7279">
              <w:rPr>
                <w:rFonts w:eastAsia="Times New Roman CYR"/>
                <w:sz w:val="20"/>
                <w:szCs w:val="20"/>
              </w:rPr>
              <w:t xml:space="preserve"> Классификатора</w:t>
            </w:r>
          </w:p>
        </w:tc>
        <w:tc>
          <w:tcPr>
            <w:tcW w:w="0" w:type="auto"/>
          </w:tcPr>
          <w:p w:rsidR="005179AA" w:rsidRPr="003B7279" w:rsidRDefault="005179AA" w:rsidP="008817E5">
            <w:pPr>
              <w:pStyle w:val="a4"/>
              <w:rPr>
                <w:sz w:val="20"/>
                <w:szCs w:val="20"/>
              </w:rPr>
            </w:pPr>
            <w:r w:rsidRPr="003B7279">
              <w:rPr>
                <w:rFonts w:eastAsia="Times New Roman CYR"/>
                <w:sz w:val="20"/>
                <w:szCs w:val="20"/>
              </w:rPr>
              <w:t>3.6</w:t>
            </w:r>
          </w:p>
        </w:tc>
      </w:tr>
      <w:tr w:rsidR="005179AA" w:rsidRPr="003B7279" w:rsidTr="008817E5">
        <w:tc>
          <w:tcPr>
            <w:tcW w:w="0" w:type="auto"/>
          </w:tcPr>
          <w:p w:rsidR="005179AA" w:rsidRPr="003B7279" w:rsidRDefault="005179AA" w:rsidP="005179AA">
            <w:pPr>
              <w:pStyle w:val="a4"/>
              <w:rPr>
                <w:rFonts w:eastAsia="Times New Roman CYR"/>
                <w:sz w:val="20"/>
                <w:szCs w:val="20"/>
              </w:rPr>
            </w:pPr>
            <w:r w:rsidRPr="003B7279">
              <w:rPr>
                <w:rFonts w:eastAsia="Times New Roman CYR"/>
                <w:sz w:val="20"/>
                <w:szCs w:val="20"/>
              </w:rPr>
              <w:t>Общественное управление</w:t>
            </w:r>
          </w:p>
        </w:tc>
        <w:tc>
          <w:tcPr>
            <w:tcW w:w="0" w:type="auto"/>
          </w:tcPr>
          <w:p w:rsidR="005179AA" w:rsidRPr="003B7279" w:rsidRDefault="005179AA" w:rsidP="005179AA">
            <w:pPr>
              <w:pStyle w:val="a4"/>
              <w:jc w:val="both"/>
              <w:rPr>
                <w:rFonts w:eastAsia="Times New Roman CYR"/>
                <w:sz w:val="20"/>
                <w:szCs w:val="20"/>
              </w:rPr>
            </w:pPr>
            <w:r w:rsidRPr="003B7279">
              <w:rPr>
                <w:rFonts w:eastAsia="Times New Roman CY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Классификатора</w:t>
            </w:r>
          </w:p>
        </w:tc>
        <w:tc>
          <w:tcPr>
            <w:tcW w:w="0" w:type="auto"/>
          </w:tcPr>
          <w:p w:rsidR="005179AA" w:rsidRPr="003B7279" w:rsidRDefault="005179AA" w:rsidP="008817E5">
            <w:pPr>
              <w:pStyle w:val="a4"/>
              <w:rPr>
                <w:rFonts w:eastAsia="Times New Roman CYR"/>
                <w:sz w:val="20"/>
                <w:szCs w:val="20"/>
              </w:rPr>
            </w:pPr>
            <w:r w:rsidRPr="003B7279">
              <w:rPr>
                <w:sz w:val="20"/>
                <w:szCs w:val="20"/>
              </w:rPr>
              <w:t>3.8</w:t>
            </w:r>
          </w:p>
        </w:tc>
      </w:tr>
      <w:tr w:rsidR="005179AA" w:rsidRPr="003B7279" w:rsidTr="008817E5">
        <w:tc>
          <w:tcPr>
            <w:tcW w:w="0" w:type="auto"/>
          </w:tcPr>
          <w:p w:rsidR="005179AA" w:rsidRPr="003B7279" w:rsidRDefault="005179AA" w:rsidP="005179AA">
            <w:pPr>
              <w:pStyle w:val="a4"/>
              <w:rPr>
                <w:rFonts w:eastAsia="Times New Roman CYR"/>
                <w:sz w:val="20"/>
                <w:szCs w:val="20"/>
              </w:rPr>
            </w:pPr>
            <w:r w:rsidRPr="003B7279">
              <w:rPr>
                <w:rFonts w:eastAsia="Times New Roman CYR"/>
                <w:sz w:val="20"/>
                <w:szCs w:val="20"/>
              </w:rPr>
              <w:t>Амбулаторное ветеринарное обслуживание</w:t>
            </w:r>
          </w:p>
        </w:tc>
        <w:tc>
          <w:tcPr>
            <w:tcW w:w="0" w:type="auto"/>
          </w:tcPr>
          <w:p w:rsidR="005179AA" w:rsidRPr="003B7279" w:rsidRDefault="005179AA" w:rsidP="005179AA">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Pr>
          <w:p w:rsidR="005179AA" w:rsidRPr="003B7279" w:rsidRDefault="005179AA" w:rsidP="008817E5">
            <w:pPr>
              <w:pStyle w:val="a4"/>
              <w:rPr>
                <w:rFonts w:eastAsia="Times New Roman CYR"/>
                <w:sz w:val="20"/>
                <w:szCs w:val="20"/>
              </w:rPr>
            </w:pPr>
            <w:r w:rsidRPr="003B7279">
              <w:rPr>
                <w:sz w:val="20"/>
                <w:szCs w:val="20"/>
              </w:rPr>
              <w:t>3.10.1</w:t>
            </w:r>
          </w:p>
        </w:tc>
      </w:tr>
      <w:tr w:rsidR="005179AA" w:rsidRPr="003B7279" w:rsidTr="008817E5">
        <w:tc>
          <w:tcPr>
            <w:tcW w:w="0" w:type="auto"/>
          </w:tcPr>
          <w:p w:rsidR="005179AA" w:rsidRPr="003B7279" w:rsidRDefault="005179AA" w:rsidP="005179AA">
            <w:pPr>
              <w:pStyle w:val="a4"/>
              <w:jc w:val="both"/>
              <w:rPr>
                <w:rFonts w:eastAsia="Times New Roman CYR"/>
                <w:sz w:val="20"/>
                <w:szCs w:val="20"/>
              </w:rPr>
            </w:pPr>
            <w:r w:rsidRPr="003B7279">
              <w:rPr>
                <w:rFonts w:eastAsia="Times New Roman CYR"/>
                <w:sz w:val="20"/>
                <w:szCs w:val="20"/>
              </w:rPr>
              <w:t>Банковская и страховая деятельность</w:t>
            </w:r>
          </w:p>
        </w:tc>
        <w:tc>
          <w:tcPr>
            <w:tcW w:w="0" w:type="auto"/>
          </w:tcPr>
          <w:p w:rsidR="005179AA" w:rsidRPr="003B7279" w:rsidRDefault="005179AA" w:rsidP="005179AA">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Pr>
          <w:p w:rsidR="005179AA" w:rsidRPr="003B7279" w:rsidRDefault="005179AA" w:rsidP="008817E5">
            <w:pPr>
              <w:pStyle w:val="a4"/>
              <w:rPr>
                <w:sz w:val="20"/>
                <w:szCs w:val="20"/>
              </w:rPr>
            </w:pPr>
            <w:r w:rsidRPr="003B7279">
              <w:rPr>
                <w:sz w:val="20"/>
                <w:szCs w:val="20"/>
              </w:rPr>
              <w:t>4.5</w:t>
            </w:r>
          </w:p>
        </w:tc>
      </w:tr>
      <w:tr w:rsidR="00072076" w:rsidRPr="003B7279" w:rsidTr="008817E5">
        <w:tc>
          <w:tcPr>
            <w:tcW w:w="0" w:type="auto"/>
          </w:tcPr>
          <w:p w:rsidR="00072076" w:rsidRPr="003B7279" w:rsidRDefault="00072076" w:rsidP="005179AA">
            <w:pPr>
              <w:pStyle w:val="a4"/>
              <w:jc w:val="both"/>
              <w:rPr>
                <w:rFonts w:eastAsia="Times New Roman CYR"/>
                <w:sz w:val="20"/>
                <w:szCs w:val="20"/>
              </w:rPr>
            </w:pPr>
            <w:r w:rsidRPr="003B7279">
              <w:rPr>
                <w:rFonts w:eastAsia="Times New Roman CYR"/>
                <w:sz w:val="20"/>
                <w:szCs w:val="20"/>
              </w:rPr>
              <w:t>Гостиничное обслуживание</w:t>
            </w:r>
          </w:p>
        </w:tc>
        <w:tc>
          <w:tcPr>
            <w:tcW w:w="0" w:type="auto"/>
          </w:tcPr>
          <w:p w:rsidR="00072076" w:rsidRPr="003B7279" w:rsidRDefault="00072076" w:rsidP="00AE30EB">
            <w:pPr>
              <w:pStyle w:val="a4"/>
              <w:jc w:val="both"/>
              <w:rPr>
                <w:rFonts w:eastAsia="Times New Roman CYR"/>
                <w:sz w:val="20"/>
                <w:szCs w:val="20"/>
              </w:rPr>
            </w:pPr>
            <w:r w:rsidRPr="003B7279">
              <w:rPr>
                <w:rFonts w:eastAsia="Times New Roman CYR"/>
                <w:sz w:val="20"/>
                <w:szCs w:val="20"/>
              </w:rPr>
              <w:t>Размещение гостиниц</w:t>
            </w:r>
          </w:p>
        </w:tc>
        <w:tc>
          <w:tcPr>
            <w:tcW w:w="0" w:type="auto"/>
          </w:tcPr>
          <w:p w:rsidR="00072076" w:rsidRPr="003B7279" w:rsidRDefault="00072076" w:rsidP="008817E5">
            <w:pPr>
              <w:pStyle w:val="a4"/>
              <w:rPr>
                <w:sz w:val="20"/>
                <w:szCs w:val="20"/>
              </w:rPr>
            </w:pPr>
            <w:r w:rsidRPr="003B7279">
              <w:rPr>
                <w:rFonts w:eastAsia="Times New Roman CYR"/>
                <w:sz w:val="20"/>
                <w:szCs w:val="20"/>
              </w:rPr>
              <w:t>4.7</w:t>
            </w:r>
          </w:p>
        </w:tc>
      </w:tr>
      <w:tr w:rsidR="00072076" w:rsidRPr="003B7279" w:rsidTr="008817E5">
        <w:tc>
          <w:tcPr>
            <w:tcW w:w="0" w:type="auto"/>
          </w:tcPr>
          <w:p w:rsidR="00072076" w:rsidRPr="003B7279" w:rsidRDefault="00072076" w:rsidP="005179AA">
            <w:pPr>
              <w:pStyle w:val="a4"/>
              <w:jc w:val="both"/>
              <w:rPr>
                <w:rFonts w:eastAsia="Times New Roman CYR"/>
                <w:sz w:val="20"/>
                <w:szCs w:val="20"/>
              </w:rPr>
            </w:pPr>
            <w:r w:rsidRPr="003B7279">
              <w:rPr>
                <w:rFonts w:eastAsia="Times New Roman CYR"/>
                <w:sz w:val="20"/>
                <w:szCs w:val="20"/>
              </w:rPr>
              <w:t>Связь</w:t>
            </w:r>
          </w:p>
        </w:tc>
        <w:tc>
          <w:tcPr>
            <w:tcW w:w="0" w:type="auto"/>
          </w:tcPr>
          <w:p w:rsidR="00072076" w:rsidRPr="003B7279" w:rsidRDefault="00072076" w:rsidP="005179AA">
            <w:pPr>
              <w:pStyle w:val="a4"/>
              <w:jc w:val="both"/>
              <w:rPr>
                <w:rFonts w:eastAsia="Times New Roman CYR"/>
                <w:sz w:val="20"/>
                <w:szCs w:val="20"/>
              </w:rPr>
            </w:pPr>
            <w:r w:rsidRPr="003B7279">
              <w:rPr>
                <w:rFonts w:eastAsia="Times New Roman CY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c>
          <w:tcPr>
            <w:tcW w:w="0" w:type="auto"/>
          </w:tcPr>
          <w:p w:rsidR="00072076" w:rsidRPr="003B7279" w:rsidRDefault="00072076" w:rsidP="008817E5">
            <w:pPr>
              <w:pStyle w:val="a4"/>
              <w:rPr>
                <w:rFonts w:eastAsia="Times New Roman CYR"/>
                <w:sz w:val="20"/>
                <w:szCs w:val="20"/>
              </w:rPr>
            </w:pPr>
            <w:r w:rsidRPr="003B7279">
              <w:rPr>
                <w:rFonts w:eastAsia="Times New Roman CYR"/>
                <w:sz w:val="20"/>
                <w:szCs w:val="20"/>
              </w:rPr>
              <w:t>6.8</w:t>
            </w:r>
          </w:p>
        </w:tc>
      </w:tr>
      <w:tr w:rsidR="00072076" w:rsidRPr="003B7279" w:rsidTr="008817E5">
        <w:tc>
          <w:tcPr>
            <w:tcW w:w="0" w:type="auto"/>
          </w:tcPr>
          <w:p w:rsidR="00072076" w:rsidRPr="003B7279" w:rsidRDefault="00072076" w:rsidP="005179AA">
            <w:pPr>
              <w:pStyle w:val="a4"/>
              <w:jc w:val="both"/>
              <w:rPr>
                <w:rFonts w:eastAsia="Times New Roman CYR"/>
                <w:sz w:val="20"/>
                <w:szCs w:val="20"/>
              </w:rPr>
            </w:pPr>
            <w:r w:rsidRPr="003B7279">
              <w:rPr>
                <w:rFonts w:eastAsia="Times New Roman CYR"/>
                <w:sz w:val="20"/>
                <w:szCs w:val="20"/>
              </w:rPr>
              <w:t>Обеспечение внутреннего правопорядка</w:t>
            </w:r>
          </w:p>
        </w:tc>
        <w:tc>
          <w:tcPr>
            <w:tcW w:w="0" w:type="auto"/>
          </w:tcPr>
          <w:p w:rsidR="00072076" w:rsidRPr="003B7279" w:rsidRDefault="00072076" w:rsidP="005179AA">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rsidR="00072076" w:rsidRPr="003B7279" w:rsidRDefault="00072076" w:rsidP="008817E5">
            <w:pPr>
              <w:pStyle w:val="a4"/>
              <w:rPr>
                <w:rFonts w:eastAsia="Times New Roman CYR"/>
                <w:sz w:val="20"/>
                <w:szCs w:val="20"/>
              </w:rPr>
            </w:pPr>
            <w:r w:rsidRPr="003B7279">
              <w:rPr>
                <w:rFonts w:eastAsia="Times New Roman CYR"/>
                <w:sz w:val="20"/>
                <w:szCs w:val="20"/>
              </w:rPr>
              <w:t>8.3</w:t>
            </w:r>
          </w:p>
        </w:tc>
      </w:tr>
      <w:tr w:rsidR="00072076" w:rsidRPr="003B7279" w:rsidTr="008817E5">
        <w:tc>
          <w:tcPr>
            <w:tcW w:w="0" w:type="auto"/>
          </w:tcPr>
          <w:p w:rsidR="00072076" w:rsidRPr="003B7279" w:rsidRDefault="00072076" w:rsidP="005179AA">
            <w:pPr>
              <w:pStyle w:val="a4"/>
              <w:jc w:val="both"/>
              <w:rPr>
                <w:rFonts w:eastAsia="Times New Roman CYR"/>
                <w:sz w:val="20"/>
                <w:szCs w:val="20"/>
              </w:rPr>
            </w:pPr>
            <w:r w:rsidRPr="003B7279">
              <w:rPr>
                <w:sz w:val="20"/>
                <w:szCs w:val="20"/>
              </w:rPr>
              <w:t>Земельные участки (территории) общего пользования</w:t>
            </w:r>
          </w:p>
        </w:tc>
        <w:tc>
          <w:tcPr>
            <w:tcW w:w="0" w:type="auto"/>
          </w:tcPr>
          <w:p w:rsidR="00072076" w:rsidRPr="003B7279" w:rsidRDefault="00072076" w:rsidP="008817E5">
            <w:pPr>
              <w:pStyle w:val="a4"/>
              <w:jc w:val="both"/>
              <w:rPr>
                <w:sz w:val="20"/>
                <w:szCs w:val="20"/>
              </w:rPr>
            </w:pPr>
            <w:r w:rsidRPr="003B7279">
              <w:rPr>
                <w:sz w:val="20"/>
                <w:szCs w:val="20"/>
              </w:rPr>
              <w:t>Земельные участки общего пользования.</w:t>
            </w:r>
          </w:p>
          <w:p w:rsidR="00072076" w:rsidRPr="003B7279" w:rsidRDefault="00072076" w:rsidP="005179AA">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1201" w:history="1">
              <w:r w:rsidRPr="003B7279">
                <w:rPr>
                  <w:sz w:val="20"/>
                  <w:szCs w:val="20"/>
                </w:rPr>
                <w:t xml:space="preserve">кодами 12.0.1 </w:t>
              </w:r>
              <w:r w:rsidR="002176D2">
                <w:rPr>
                  <w:sz w:val="20"/>
                  <w:szCs w:val="20"/>
                </w:rPr>
                <w:t>–</w:t>
              </w:r>
              <w:r w:rsidRPr="003B7279">
                <w:rPr>
                  <w:sz w:val="20"/>
                  <w:szCs w:val="20"/>
                </w:rPr>
                <w:t xml:space="preserve"> 12.0.2</w:t>
              </w:r>
            </w:hyperlink>
            <w:r w:rsidRPr="003B7279">
              <w:rPr>
                <w:sz w:val="20"/>
                <w:szCs w:val="20"/>
              </w:rPr>
              <w:t xml:space="preserve"> Классификатора</w:t>
            </w:r>
          </w:p>
        </w:tc>
        <w:tc>
          <w:tcPr>
            <w:tcW w:w="0" w:type="auto"/>
          </w:tcPr>
          <w:p w:rsidR="00072076" w:rsidRPr="003B7279" w:rsidRDefault="00072076" w:rsidP="008817E5">
            <w:pPr>
              <w:pStyle w:val="a4"/>
              <w:rPr>
                <w:rFonts w:eastAsia="Times New Roman CYR"/>
                <w:sz w:val="20"/>
                <w:szCs w:val="20"/>
              </w:rPr>
            </w:pPr>
            <w:r w:rsidRPr="003B7279">
              <w:rPr>
                <w:sz w:val="20"/>
                <w:szCs w:val="20"/>
              </w:rPr>
              <w:t>12.0</w:t>
            </w:r>
          </w:p>
        </w:tc>
      </w:tr>
    </w:tbl>
    <w:p w:rsidR="005179AA" w:rsidRPr="003B7279" w:rsidRDefault="005179AA" w:rsidP="005179AA">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УСЛОВНО РАЗРЕШЕННЫЕ ВИДЫ ИСПОЛЬЗОВАНИЯ:</w:t>
      </w:r>
    </w:p>
    <w:tbl>
      <w:tblPr>
        <w:tblStyle w:val="a3"/>
        <w:tblW w:w="10206" w:type="dxa"/>
        <w:tblLook w:val="04A0"/>
      </w:tblPr>
      <w:tblGrid>
        <w:gridCol w:w="2518"/>
        <w:gridCol w:w="6946"/>
        <w:gridCol w:w="742"/>
      </w:tblGrid>
      <w:tr w:rsidR="005179AA" w:rsidRPr="003B7279" w:rsidTr="00361C51">
        <w:trPr>
          <w:tblHeader/>
        </w:trPr>
        <w:tc>
          <w:tcPr>
            <w:tcW w:w="2518" w:type="dxa"/>
          </w:tcPr>
          <w:p w:rsidR="005179AA" w:rsidRPr="003B7279" w:rsidRDefault="005179AA" w:rsidP="008817E5">
            <w:pPr>
              <w:pStyle w:val="a4"/>
              <w:rPr>
                <w:b/>
                <w:bCs/>
                <w:sz w:val="20"/>
                <w:szCs w:val="20"/>
              </w:rPr>
            </w:pPr>
            <w:r w:rsidRPr="003B7279">
              <w:rPr>
                <w:b/>
                <w:bCs/>
                <w:sz w:val="20"/>
                <w:szCs w:val="20"/>
              </w:rPr>
              <w:t>Наименование вида</w:t>
            </w:r>
          </w:p>
          <w:p w:rsidR="005179AA" w:rsidRPr="003B7279" w:rsidRDefault="005179AA" w:rsidP="008817E5">
            <w:pPr>
              <w:pStyle w:val="a4"/>
              <w:rPr>
                <w:b/>
                <w:bCs/>
                <w:sz w:val="20"/>
                <w:szCs w:val="20"/>
              </w:rPr>
            </w:pPr>
            <w:r w:rsidRPr="003B7279">
              <w:rPr>
                <w:b/>
                <w:bCs/>
                <w:sz w:val="20"/>
                <w:szCs w:val="20"/>
              </w:rPr>
              <w:t>разрешённого</w:t>
            </w:r>
          </w:p>
          <w:p w:rsidR="005179AA" w:rsidRPr="003B7279" w:rsidRDefault="005179AA" w:rsidP="008817E5">
            <w:pPr>
              <w:pStyle w:val="a4"/>
              <w:rPr>
                <w:b/>
                <w:bCs/>
                <w:sz w:val="20"/>
                <w:szCs w:val="20"/>
              </w:rPr>
            </w:pPr>
            <w:r w:rsidRPr="003B7279">
              <w:rPr>
                <w:b/>
                <w:bCs/>
                <w:sz w:val="20"/>
                <w:szCs w:val="20"/>
              </w:rPr>
              <w:t>использования</w:t>
            </w:r>
          </w:p>
          <w:p w:rsidR="005179AA" w:rsidRPr="003B7279" w:rsidRDefault="005179AA" w:rsidP="008817E5">
            <w:pPr>
              <w:pStyle w:val="a4"/>
              <w:rPr>
                <w:b/>
                <w:bCs/>
                <w:sz w:val="20"/>
                <w:szCs w:val="20"/>
              </w:rPr>
            </w:pPr>
            <w:r w:rsidRPr="003B7279">
              <w:rPr>
                <w:b/>
                <w:bCs/>
                <w:sz w:val="20"/>
                <w:szCs w:val="20"/>
              </w:rPr>
              <w:t>земельного участка</w:t>
            </w:r>
          </w:p>
        </w:tc>
        <w:tc>
          <w:tcPr>
            <w:tcW w:w="6946" w:type="dxa"/>
          </w:tcPr>
          <w:p w:rsidR="005179AA" w:rsidRPr="003B7279" w:rsidRDefault="005179AA"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5179AA" w:rsidRPr="003B7279" w:rsidRDefault="005179AA" w:rsidP="008817E5">
            <w:pPr>
              <w:pStyle w:val="a4"/>
              <w:rPr>
                <w:b/>
                <w:bCs/>
                <w:sz w:val="20"/>
                <w:szCs w:val="20"/>
              </w:rPr>
            </w:pPr>
            <w:r w:rsidRPr="003B7279">
              <w:rPr>
                <w:b/>
                <w:bCs/>
                <w:sz w:val="20"/>
                <w:szCs w:val="20"/>
              </w:rPr>
              <w:t>Код</w:t>
            </w:r>
          </w:p>
        </w:tc>
      </w:tr>
      <w:tr w:rsidR="005179AA" w:rsidRPr="003B7279" w:rsidTr="00361C51">
        <w:trPr>
          <w:tblHeader/>
        </w:trPr>
        <w:tc>
          <w:tcPr>
            <w:tcW w:w="2518" w:type="dxa"/>
          </w:tcPr>
          <w:p w:rsidR="005179AA" w:rsidRPr="003B7279" w:rsidRDefault="005179AA" w:rsidP="008817E5">
            <w:pPr>
              <w:pStyle w:val="a4"/>
              <w:rPr>
                <w:b/>
                <w:bCs/>
                <w:sz w:val="20"/>
                <w:szCs w:val="20"/>
              </w:rPr>
            </w:pPr>
            <w:r w:rsidRPr="003B7279">
              <w:rPr>
                <w:b/>
                <w:bCs/>
                <w:sz w:val="20"/>
                <w:szCs w:val="20"/>
              </w:rPr>
              <w:t>1</w:t>
            </w:r>
          </w:p>
        </w:tc>
        <w:tc>
          <w:tcPr>
            <w:tcW w:w="6946" w:type="dxa"/>
          </w:tcPr>
          <w:p w:rsidR="005179AA" w:rsidRPr="003B7279" w:rsidRDefault="005179AA" w:rsidP="008817E5">
            <w:pPr>
              <w:pStyle w:val="a4"/>
              <w:rPr>
                <w:b/>
                <w:bCs/>
                <w:sz w:val="20"/>
                <w:szCs w:val="20"/>
              </w:rPr>
            </w:pPr>
            <w:r w:rsidRPr="003B7279">
              <w:rPr>
                <w:b/>
                <w:bCs/>
                <w:sz w:val="20"/>
                <w:szCs w:val="20"/>
              </w:rPr>
              <w:t>2</w:t>
            </w:r>
          </w:p>
        </w:tc>
        <w:tc>
          <w:tcPr>
            <w:tcW w:w="742" w:type="dxa"/>
          </w:tcPr>
          <w:p w:rsidR="005179AA" w:rsidRPr="003B7279" w:rsidRDefault="005179AA" w:rsidP="008817E5">
            <w:pPr>
              <w:pStyle w:val="a4"/>
              <w:rPr>
                <w:b/>
                <w:bCs/>
                <w:sz w:val="20"/>
                <w:szCs w:val="20"/>
              </w:rPr>
            </w:pPr>
            <w:r w:rsidRPr="003B7279">
              <w:rPr>
                <w:b/>
                <w:bCs/>
                <w:sz w:val="20"/>
                <w:szCs w:val="20"/>
              </w:rPr>
              <w:t>3</w:t>
            </w:r>
          </w:p>
        </w:tc>
      </w:tr>
      <w:tr w:rsidR="005179AA" w:rsidRPr="003B7279" w:rsidTr="00361C51">
        <w:tc>
          <w:tcPr>
            <w:tcW w:w="2518" w:type="dxa"/>
          </w:tcPr>
          <w:p w:rsidR="005179AA" w:rsidRPr="003B7279" w:rsidRDefault="005179AA" w:rsidP="008817E5">
            <w:pPr>
              <w:pStyle w:val="a4"/>
              <w:rPr>
                <w:sz w:val="20"/>
                <w:szCs w:val="20"/>
              </w:rPr>
            </w:pPr>
            <w:r w:rsidRPr="003B7279">
              <w:rPr>
                <w:sz w:val="20"/>
                <w:szCs w:val="20"/>
              </w:rPr>
              <w:t>Для индивидуального жилищного строительства</w:t>
            </w:r>
          </w:p>
        </w:tc>
        <w:tc>
          <w:tcPr>
            <w:tcW w:w="6946" w:type="dxa"/>
          </w:tcPr>
          <w:p w:rsidR="005179AA" w:rsidRPr="003B7279" w:rsidRDefault="0034197D" w:rsidP="008817E5">
            <w:pPr>
              <w:pStyle w:val="s1"/>
              <w:spacing w:before="0" w:beforeAutospacing="0" w:after="0" w:afterAutospacing="0"/>
              <w:jc w:val="both"/>
              <w:rPr>
                <w:sz w:val="20"/>
                <w:szCs w:val="20"/>
              </w:rPr>
            </w:pPr>
            <w:proofErr w:type="gramStart"/>
            <w:r w:rsidRPr="003B727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7279">
              <w:rPr>
                <w:sz w:val="20"/>
                <w:szCs w:val="20"/>
              </w:rPr>
              <w:t xml:space="preserve"> размещение гаражей для собственных нужд и хозяйственных построек</w:t>
            </w:r>
          </w:p>
        </w:tc>
        <w:tc>
          <w:tcPr>
            <w:tcW w:w="742" w:type="dxa"/>
          </w:tcPr>
          <w:p w:rsidR="005179AA" w:rsidRPr="003B7279" w:rsidRDefault="005179AA" w:rsidP="008817E5">
            <w:pPr>
              <w:pStyle w:val="a4"/>
              <w:rPr>
                <w:sz w:val="20"/>
                <w:szCs w:val="20"/>
              </w:rPr>
            </w:pPr>
            <w:r w:rsidRPr="003B7279">
              <w:rPr>
                <w:sz w:val="20"/>
                <w:szCs w:val="20"/>
              </w:rPr>
              <w:t>2.1</w:t>
            </w:r>
          </w:p>
        </w:tc>
      </w:tr>
      <w:tr w:rsidR="005179AA" w:rsidRPr="003B7279" w:rsidTr="00361C51">
        <w:tc>
          <w:tcPr>
            <w:tcW w:w="2518" w:type="dxa"/>
          </w:tcPr>
          <w:p w:rsidR="005179AA" w:rsidRPr="003B7279" w:rsidRDefault="006C64EA" w:rsidP="006C64EA">
            <w:pPr>
              <w:pStyle w:val="a4"/>
              <w:rPr>
                <w:sz w:val="20"/>
                <w:szCs w:val="20"/>
              </w:rPr>
            </w:pPr>
            <w:r w:rsidRPr="003B7279">
              <w:rPr>
                <w:sz w:val="20"/>
                <w:szCs w:val="20"/>
              </w:rPr>
              <w:t>Среднеэтажная жилая застройка</w:t>
            </w:r>
          </w:p>
        </w:tc>
        <w:tc>
          <w:tcPr>
            <w:tcW w:w="6946" w:type="dxa"/>
          </w:tcPr>
          <w:p w:rsidR="005179AA" w:rsidRPr="003B7279" w:rsidRDefault="006C64EA" w:rsidP="006C64EA">
            <w:pPr>
              <w:pStyle w:val="s1"/>
              <w:spacing w:before="0" w:beforeAutospacing="0" w:after="0" w:afterAutospacing="0"/>
              <w:jc w:val="both"/>
              <w:rPr>
                <w:sz w:val="20"/>
                <w:szCs w:val="20"/>
              </w:rPr>
            </w:pPr>
            <w:proofErr w:type="gramStart"/>
            <w:r w:rsidRPr="003B7279">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742" w:type="dxa"/>
          </w:tcPr>
          <w:p w:rsidR="005179AA" w:rsidRPr="003B7279" w:rsidRDefault="00072076" w:rsidP="008817E5">
            <w:pPr>
              <w:pStyle w:val="a4"/>
              <w:rPr>
                <w:sz w:val="20"/>
                <w:szCs w:val="20"/>
              </w:rPr>
            </w:pPr>
            <w:r w:rsidRPr="003B7279">
              <w:rPr>
                <w:sz w:val="20"/>
                <w:szCs w:val="20"/>
              </w:rPr>
              <w:t>2.5</w:t>
            </w:r>
          </w:p>
        </w:tc>
      </w:tr>
      <w:tr w:rsidR="00164AC8" w:rsidRPr="003B7279" w:rsidTr="00361C51">
        <w:tc>
          <w:tcPr>
            <w:tcW w:w="2518" w:type="dxa"/>
          </w:tcPr>
          <w:p w:rsidR="00164AC8" w:rsidRPr="003B7279" w:rsidRDefault="00164AC8" w:rsidP="006C64EA">
            <w:pPr>
              <w:pStyle w:val="a4"/>
              <w:rPr>
                <w:sz w:val="20"/>
                <w:szCs w:val="20"/>
              </w:rPr>
            </w:pPr>
            <w:r w:rsidRPr="003B7279">
              <w:rPr>
                <w:rFonts w:eastAsia="Times New Roman CYR"/>
                <w:sz w:val="20"/>
                <w:szCs w:val="20"/>
              </w:rPr>
              <w:t>Хранение автотранспорта</w:t>
            </w:r>
          </w:p>
        </w:tc>
        <w:tc>
          <w:tcPr>
            <w:tcW w:w="6946" w:type="dxa"/>
          </w:tcPr>
          <w:p w:rsidR="00164AC8" w:rsidRPr="003B7279" w:rsidRDefault="00164AC8" w:rsidP="006C64EA">
            <w:pPr>
              <w:pStyle w:val="s1"/>
              <w:spacing w:before="0" w:beforeAutospacing="0" w:after="0" w:afterAutospacing="0"/>
              <w:jc w:val="both"/>
              <w:rPr>
                <w:sz w:val="20"/>
                <w:szCs w:val="20"/>
              </w:rPr>
            </w:pPr>
            <w:r w:rsidRPr="003B727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7279">
              <w:rPr>
                <w:sz w:val="20"/>
                <w:szCs w:val="20"/>
              </w:rPr>
              <w:t>машино-места</w:t>
            </w:r>
            <w:proofErr w:type="spellEnd"/>
            <w:r w:rsidRPr="003B7279">
              <w:rPr>
                <w:sz w:val="20"/>
                <w:szCs w:val="20"/>
              </w:rPr>
              <w:t>, за исключением гаражей, размещение которых предусмотрено содержанием видов разрешенного использования с кодами 2.7.2, 4.9 Классификатора</w:t>
            </w:r>
          </w:p>
        </w:tc>
        <w:tc>
          <w:tcPr>
            <w:tcW w:w="742" w:type="dxa"/>
          </w:tcPr>
          <w:p w:rsidR="00164AC8" w:rsidRPr="003B7279" w:rsidRDefault="00164AC8" w:rsidP="008817E5">
            <w:pPr>
              <w:pStyle w:val="a4"/>
              <w:rPr>
                <w:sz w:val="20"/>
                <w:szCs w:val="20"/>
              </w:rPr>
            </w:pPr>
            <w:r w:rsidRPr="003B7279">
              <w:rPr>
                <w:sz w:val="20"/>
                <w:szCs w:val="20"/>
              </w:rPr>
              <w:t>2.7.1</w:t>
            </w:r>
          </w:p>
        </w:tc>
      </w:tr>
      <w:tr w:rsidR="00164AC8" w:rsidRPr="003B7279" w:rsidTr="00361C51">
        <w:tc>
          <w:tcPr>
            <w:tcW w:w="2518" w:type="dxa"/>
          </w:tcPr>
          <w:p w:rsidR="00164AC8" w:rsidRPr="003B7279" w:rsidRDefault="00164AC8" w:rsidP="00E06827">
            <w:pPr>
              <w:pStyle w:val="a4"/>
              <w:rPr>
                <w:sz w:val="20"/>
                <w:szCs w:val="20"/>
              </w:rPr>
            </w:pPr>
            <w:r w:rsidRPr="003B7279">
              <w:rPr>
                <w:rFonts w:eastAsia="Times New Roman CYR"/>
                <w:sz w:val="20"/>
                <w:szCs w:val="20"/>
              </w:rPr>
              <w:t>Размещение гаражей для собственных нужд</w:t>
            </w:r>
          </w:p>
        </w:tc>
        <w:tc>
          <w:tcPr>
            <w:tcW w:w="6946" w:type="dxa"/>
          </w:tcPr>
          <w:p w:rsidR="00164AC8" w:rsidRPr="003B7279" w:rsidRDefault="00164AC8" w:rsidP="00E06827">
            <w:pPr>
              <w:pStyle w:val="s1"/>
              <w:spacing w:before="0" w:beforeAutospacing="0" w:after="0" w:afterAutospacing="0"/>
              <w:jc w:val="both"/>
              <w:rPr>
                <w:sz w:val="20"/>
                <w:szCs w:val="20"/>
              </w:rPr>
            </w:pPr>
            <w:r w:rsidRPr="003B7279">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42" w:type="dxa"/>
          </w:tcPr>
          <w:p w:rsidR="00164AC8" w:rsidRPr="003B7279" w:rsidRDefault="00164AC8" w:rsidP="008817E5">
            <w:pPr>
              <w:pStyle w:val="a4"/>
              <w:rPr>
                <w:sz w:val="20"/>
                <w:szCs w:val="20"/>
              </w:rPr>
            </w:pPr>
            <w:r w:rsidRPr="003B7279">
              <w:rPr>
                <w:sz w:val="20"/>
                <w:szCs w:val="20"/>
              </w:rPr>
              <w:t>2.7.2</w:t>
            </w:r>
          </w:p>
        </w:tc>
      </w:tr>
      <w:tr w:rsidR="00164AC8" w:rsidRPr="003B7279" w:rsidTr="00361C51">
        <w:tc>
          <w:tcPr>
            <w:tcW w:w="2518" w:type="dxa"/>
          </w:tcPr>
          <w:p w:rsidR="00164AC8" w:rsidRPr="003B7279" w:rsidRDefault="00164AC8" w:rsidP="006C64EA">
            <w:pPr>
              <w:pStyle w:val="a4"/>
              <w:rPr>
                <w:sz w:val="20"/>
                <w:szCs w:val="20"/>
              </w:rPr>
            </w:pPr>
            <w:r w:rsidRPr="003B7279">
              <w:rPr>
                <w:rFonts w:eastAsia="Times New Roman CYR"/>
                <w:sz w:val="20"/>
                <w:szCs w:val="20"/>
              </w:rPr>
              <w:t>Коммунальное обслуживание</w:t>
            </w:r>
          </w:p>
        </w:tc>
        <w:tc>
          <w:tcPr>
            <w:tcW w:w="6946" w:type="dxa"/>
          </w:tcPr>
          <w:p w:rsidR="00164AC8" w:rsidRPr="003B7279" w:rsidRDefault="00164AC8" w:rsidP="006C64EA">
            <w:pPr>
              <w:pStyle w:val="s1"/>
              <w:spacing w:before="0" w:beforeAutospacing="0" w:after="0" w:afterAutospacing="0"/>
              <w:jc w:val="both"/>
              <w:rPr>
                <w:sz w:val="20"/>
                <w:szCs w:val="20"/>
              </w:rPr>
            </w:pPr>
            <w:r w:rsidRPr="003B7279">
              <w:rPr>
                <w:rFonts w:eastAsia="Times New Roman CYR"/>
                <w:sz w:val="20"/>
                <w:szCs w:val="20"/>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w:t>
            </w:r>
          </w:p>
        </w:tc>
        <w:tc>
          <w:tcPr>
            <w:tcW w:w="742" w:type="dxa"/>
          </w:tcPr>
          <w:p w:rsidR="00164AC8" w:rsidRPr="003B7279" w:rsidRDefault="00164AC8" w:rsidP="008817E5">
            <w:pPr>
              <w:pStyle w:val="a4"/>
              <w:rPr>
                <w:sz w:val="20"/>
                <w:szCs w:val="20"/>
              </w:rPr>
            </w:pPr>
            <w:r w:rsidRPr="003B7279">
              <w:rPr>
                <w:sz w:val="20"/>
                <w:szCs w:val="20"/>
              </w:rPr>
              <w:t>3.1</w:t>
            </w:r>
          </w:p>
        </w:tc>
      </w:tr>
      <w:tr w:rsidR="00164AC8" w:rsidRPr="003B7279" w:rsidTr="00361C51">
        <w:tc>
          <w:tcPr>
            <w:tcW w:w="2518" w:type="dxa"/>
          </w:tcPr>
          <w:p w:rsidR="00164AC8" w:rsidRPr="003B7279" w:rsidRDefault="00164AC8" w:rsidP="006C64EA">
            <w:pPr>
              <w:pStyle w:val="a4"/>
              <w:rPr>
                <w:sz w:val="20"/>
                <w:szCs w:val="20"/>
              </w:rPr>
            </w:pPr>
            <w:r w:rsidRPr="003B7279">
              <w:rPr>
                <w:rFonts w:eastAsia="Times New Roman CYR"/>
                <w:sz w:val="20"/>
                <w:szCs w:val="20"/>
              </w:rPr>
              <w:t>Бытовое обслуживание</w:t>
            </w:r>
          </w:p>
        </w:tc>
        <w:tc>
          <w:tcPr>
            <w:tcW w:w="6946" w:type="dxa"/>
          </w:tcPr>
          <w:p w:rsidR="00164AC8" w:rsidRPr="003B7279" w:rsidRDefault="00164AC8" w:rsidP="006C64EA">
            <w:pPr>
              <w:pStyle w:val="s1"/>
              <w:spacing w:before="0" w:beforeAutospacing="0" w:after="0" w:afterAutospacing="0"/>
              <w:jc w:val="both"/>
              <w:rPr>
                <w:sz w:val="20"/>
                <w:szCs w:val="20"/>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 w:type="dxa"/>
          </w:tcPr>
          <w:p w:rsidR="00164AC8" w:rsidRPr="003B7279" w:rsidRDefault="00164AC8" w:rsidP="008817E5">
            <w:pPr>
              <w:pStyle w:val="a4"/>
              <w:rPr>
                <w:sz w:val="20"/>
                <w:szCs w:val="20"/>
              </w:rPr>
            </w:pPr>
            <w:r w:rsidRPr="003B7279">
              <w:rPr>
                <w:rFonts w:eastAsia="Times New Roman CYR"/>
                <w:sz w:val="20"/>
                <w:szCs w:val="20"/>
              </w:rPr>
              <w:t>3.3</w:t>
            </w:r>
          </w:p>
        </w:tc>
      </w:tr>
      <w:tr w:rsidR="00164AC8" w:rsidRPr="003B7279" w:rsidTr="00361C51">
        <w:tc>
          <w:tcPr>
            <w:tcW w:w="2518" w:type="dxa"/>
          </w:tcPr>
          <w:p w:rsidR="00164AC8" w:rsidRPr="003B7279" w:rsidRDefault="00164AC8" w:rsidP="006C64EA">
            <w:pPr>
              <w:pStyle w:val="a4"/>
              <w:rPr>
                <w:sz w:val="20"/>
                <w:szCs w:val="20"/>
              </w:rPr>
            </w:pPr>
            <w:r w:rsidRPr="003B7279">
              <w:rPr>
                <w:rFonts w:eastAsia="Times New Roman CYR"/>
                <w:sz w:val="20"/>
                <w:szCs w:val="20"/>
              </w:rPr>
              <w:t>Религиозное использование</w:t>
            </w:r>
          </w:p>
        </w:tc>
        <w:tc>
          <w:tcPr>
            <w:tcW w:w="6946" w:type="dxa"/>
          </w:tcPr>
          <w:p w:rsidR="00164AC8" w:rsidRPr="003B7279" w:rsidRDefault="00164AC8" w:rsidP="006C64EA">
            <w:pPr>
              <w:pStyle w:val="s1"/>
              <w:spacing w:before="0" w:beforeAutospacing="0" w:after="0" w:afterAutospacing="0"/>
              <w:jc w:val="both"/>
              <w:rPr>
                <w:sz w:val="20"/>
                <w:szCs w:val="20"/>
              </w:rPr>
            </w:pPr>
            <w:r w:rsidRPr="003B7279">
              <w:rPr>
                <w:rFonts w:eastAsia="Times New Roman CY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Классификатора</w:t>
            </w:r>
          </w:p>
        </w:tc>
        <w:tc>
          <w:tcPr>
            <w:tcW w:w="742" w:type="dxa"/>
          </w:tcPr>
          <w:p w:rsidR="00164AC8" w:rsidRPr="003B7279" w:rsidRDefault="00164AC8" w:rsidP="008817E5">
            <w:pPr>
              <w:pStyle w:val="a4"/>
              <w:rPr>
                <w:sz w:val="20"/>
                <w:szCs w:val="20"/>
              </w:rPr>
            </w:pPr>
            <w:r w:rsidRPr="003B7279">
              <w:rPr>
                <w:sz w:val="20"/>
                <w:szCs w:val="20"/>
              </w:rPr>
              <w:t>3.7</w:t>
            </w:r>
          </w:p>
        </w:tc>
      </w:tr>
      <w:tr w:rsidR="00164AC8" w:rsidRPr="003B7279" w:rsidTr="00361C51">
        <w:tc>
          <w:tcPr>
            <w:tcW w:w="2518" w:type="dxa"/>
          </w:tcPr>
          <w:p w:rsidR="00164AC8" w:rsidRPr="003B7279" w:rsidRDefault="00164AC8" w:rsidP="006C64EA">
            <w:pPr>
              <w:pStyle w:val="a4"/>
              <w:rPr>
                <w:rFonts w:eastAsia="Times New Roman CYR"/>
                <w:sz w:val="20"/>
                <w:szCs w:val="20"/>
              </w:rPr>
            </w:pPr>
            <w:r w:rsidRPr="003B7279">
              <w:rPr>
                <w:rFonts w:eastAsia="Times New Roman CYR"/>
                <w:sz w:val="20"/>
                <w:szCs w:val="20"/>
              </w:rPr>
              <w:t>Обеспечение научной деятельности</w:t>
            </w:r>
          </w:p>
        </w:tc>
        <w:tc>
          <w:tcPr>
            <w:tcW w:w="6946" w:type="dxa"/>
          </w:tcPr>
          <w:p w:rsidR="00164AC8" w:rsidRPr="003B7279" w:rsidRDefault="00164AC8" w:rsidP="006C64EA">
            <w:pPr>
              <w:pStyle w:val="s1"/>
              <w:spacing w:before="0" w:beforeAutospacing="0" w:after="0" w:afterAutospacing="0"/>
              <w:jc w:val="both"/>
              <w:rPr>
                <w:rFonts w:eastAsia="Times New Roman CYR"/>
                <w:sz w:val="20"/>
                <w:szCs w:val="20"/>
              </w:rPr>
            </w:pPr>
            <w:r w:rsidRPr="003B7279">
              <w:rPr>
                <w:rFonts w:eastAsia="Times New Roman CY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 Классификатора</w:t>
            </w:r>
          </w:p>
        </w:tc>
        <w:tc>
          <w:tcPr>
            <w:tcW w:w="742" w:type="dxa"/>
          </w:tcPr>
          <w:p w:rsidR="00164AC8" w:rsidRPr="003B7279" w:rsidRDefault="00164AC8" w:rsidP="008817E5">
            <w:pPr>
              <w:pStyle w:val="a4"/>
              <w:rPr>
                <w:sz w:val="20"/>
                <w:szCs w:val="20"/>
              </w:rPr>
            </w:pPr>
            <w:r w:rsidRPr="003B7279">
              <w:rPr>
                <w:sz w:val="20"/>
                <w:szCs w:val="20"/>
              </w:rPr>
              <w:t>3.9</w:t>
            </w:r>
          </w:p>
        </w:tc>
      </w:tr>
      <w:tr w:rsidR="00164AC8" w:rsidRPr="003B7279" w:rsidTr="00361C51">
        <w:tc>
          <w:tcPr>
            <w:tcW w:w="2518" w:type="dxa"/>
          </w:tcPr>
          <w:p w:rsidR="00164AC8" w:rsidRPr="003B7279" w:rsidRDefault="00164AC8" w:rsidP="008817E5">
            <w:pPr>
              <w:pStyle w:val="a4"/>
              <w:rPr>
                <w:rFonts w:eastAsia="Times New Roman CYR"/>
                <w:sz w:val="20"/>
                <w:szCs w:val="20"/>
              </w:rPr>
            </w:pPr>
            <w:r w:rsidRPr="003B7279">
              <w:rPr>
                <w:rFonts w:eastAsia="Times New Roman CYR"/>
                <w:sz w:val="20"/>
                <w:szCs w:val="20"/>
              </w:rPr>
              <w:t>Деловое управление</w:t>
            </w:r>
          </w:p>
        </w:tc>
        <w:tc>
          <w:tcPr>
            <w:tcW w:w="6946" w:type="dxa"/>
          </w:tcPr>
          <w:p w:rsidR="00164AC8" w:rsidRPr="003B7279" w:rsidRDefault="00164AC8" w:rsidP="006C64EA">
            <w:pPr>
              <w:pStyle w:val="s1"/>
              <w:spacing w:before="0" w:beforeAutospacing="0" w:after="0" w:afterAutospacing="0"/>
              <w:jc w:val="both"/>
              <w:rPr>
                <w:rFonts w:eastAsia="Times New Roman CYR"/>
                <w:sz w:val="20"/>
                <w:szCs w:val="20"/>
              </w:rPr>
            </w:pPr>
            <w:r w:rsidRPr="003B7279">
              <w:rPr>
                <w:rFonts w:eastAsia="Times New Roman CY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2" w:type="dxa"/>
          </w:tcPr>
          <w:p w:rsidR="00164AC8" w:rsidRPr="003B7279" w:rsidRDefault="00164AC8" w:rsidP="008817E5">
            <w:pPr>
              <w:pStyle w:val="a4"/>
              <w:rPr>
                <w:sz w:val="20"/>
                <w:szCs w:val="20"/>
              </w:rPr>
            </w:pPr>
            <w:r w:rsidRPr="003B7279">
              <w:rPr>
                <w:sz w:val="20"/>
                <w:szCs w:val="20"/>
              </w:rPr>
              <w:t>4.1</w:t>
            </w:r>
          </w:p>
        </w:tc>
      </w:tr>
      <w:tr w:rsidR="00164AC8" w:rsidRPr="003B7279" w:rsidTr="00361C51">
        <w:tc>
          <w:tcPr>
            <w:tcW w:w="2518" w:type="dxa"/>
          </w:tcPr>
          <w:p w:rsidR="00164AC8" w:rsidRPr="003B7279" w:rsidRDefault="00164AC8" w:rsidP="008817E5">
            <w:pPr>
              <w:pStyle w:val="a4"/>
              <w:rPr>
                <w:rFonts w:eastAsia="Times New Roman CYR"/>
                <w:sz w:val="20"/>
                <w:szCs w:val="20"/>
              </w:rPr>
            </w:pPr>
            <w:r w:rsidRPr="003B7279">
              <w:rPr>
                <w:rFonts w:eastAsia="Times New Roman CYR"/>
                <w:sz w:val="20"/>
                <w:szCs w:val="20"/>
              </w:rPr>
              <w:t>Магазины</w:t>
            </w:r>
          </w:p>
        </w:tc>
        <w:tc>
          <w:tcPr>
            <w:tcW w:w="6946" w:type="dxa"/>
          </w:tcPr>
          <w:p w:rsidR="00164AC8" w:rsidRPr="003B7279" w:rsidRDefault="00164AC8" w:rsidP="006C64EA">
            <w:pPr>
              <w:pStyle w:val="s1"/>
              <w:jc w:val="both"/>
              <w:rPr>
                <w:rFonts w:eastAsia="Times New Roman CYR"/>
                <w:sz w:val="20"/>
                <w:szCs w:val="20"/>
                <w:lang w:eastAsia="ar-SA"/>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2" w:type="dxa"/>
          </w:tcPr>
          <w:p w:rsidR="00164AC8" w:rsidRPr="003B7279" w:rsidRDefault="00164AC8" w:rsidP="008817E5">
            <w:pPr>
              <w:pStyle w:val="a4"/>
              <w:rPr>
                <w:sz w:val="20"/>
                <w:szCs w:val="20"/>
              </w:rPr>
            </w:pPr>
            <w:r w:rsidRPr="003B7279">
              <w:rPr>
                <w:sz w:val="20"/>
                <w:szCs w:val="20"/>
              </w:rPr>
              <w:t>4.4</w:t>
            </w:r>
          </w:p>
        </w:tc>
      </w:tr>
      <w:tr w:rsidR="00164AC8" w:rsidRPr="003B7279" w:rsidTr="00361C51">
        <w:tc>
          <w:tcPr>
            <w:tcW w:w="2518" w:type="dxa"/>
          </w:tcPr>
          <w:p w:rsidR="00164AC8" w:rsidRPr="003B7279" w:rsidRDefault="00164AC8" w:rsidP="006C64EA">
            <w:pPr>
              <w:pStyle w:val="a4"/>
              <w:rPr>
                <w:rFonts w:eastAsia="Times New Roman CYR"/>
                <w:sz w:val="20"/>
                <w:szCs w:val="20"/>
              </w:rPr>
            </w:pPr>
            <w:r w:rsidRPr="003B7279">
              <w:rPr>
                <w:rFonts w:eastAsia="Times New Roman CYR"/>
                <w:sz w:val="20"/>
                <w:szCs w:val="20"/>
              </w:rPr>
              <w:t>Общественное питание</w:t>
            </w:r>
          </w:p>
        </w:tc>
        <w:tc>
          <w:tcPr>
            <w:tcW w:w="6946" w:type="dxa"/>
          </w:tcPr>
          <w:p w:rsidR="00164AC8" w:rsidRPr="003B7279" w:rsidRDefault="00164AC8" w:rsidP="006C64EA">
            <w:pPr>
              <w:pStyle w:val="s1"/>
              <w:jc w:val="both"/>
              <w:rPr>
                <w:rFonts w:eastAsia="Times New Roman CYR"/>
                <w:sz w:val="20"/>
                <w:szCs w:val="20"/>
                <w:lang w:eastAsia="ar-SA"/>
              </w:rPr>
            </w:pPr>
            <w:r w:rsidRPr="003B7279">
              <w:rPr>
                <w:rFonts w:eastAsia="Times New Roman CY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2" w:type="dxa"/>
          </w:tcPr>
          <w:p w:rsidR="00164AC8" w:rsidRPr="003B7279" w:rsidRDefault="00164AC8" w:rsidP="008817E5">
            <w:pPr>
              <w:pStyle w:val="s1"/>
              <w:spacing w:before="0" w:beforeAutospacing="0" w:after="0" w:afterAutospacing="0"/>
              <w:rPr>
                <w:rFonts w:eastAsia="Times New Roman CYR"/>
                <w:sz w:val="20"/>
                <w:szCs w:val="20"/>
                <w:lang w:eastAsia="ar-SA"/>
              </w:rPr>
            </w:pPr>
            <w:r w:rsidRPr="003B7279">
              <w:rPr>
                <w:rFonts w:eastAsia="Times New Roman CYR"/>
                <w:sz w:val="20"/>
                <w:szCs w:val="20"/>
                <w:lang w:eastAsia="ar-SA"/>
              </w:rPr>
              <w:t>4.6</w:t>
            </w:r>
          </w:p>
        </w:tc>
      </w:tr>
      <w:tr w:rsidR="00164AC8" w:rsidRPr="003B7279" w:rsidTr="00361C51">
        <w:tc>
          <w:tcPr>
            <w:tcW w:w="2518" w:type="dxa"/>
          </w:tcPr>
          <w:p w:rsidR="00164AC8" w:rsidRPr="003B7279" w:rsidRDefault="00164AC8" w:rsidP="00680BDF">
            <w:pPr>
              <w:pStyle w:val="a4"/>
              <w:rPr>
                <w:rFonts w:eastAsia="Times New Roman CYR"/>
                <w:sz w:val="20"/>
                <w:szCs w:val="20"/>
              </w:rPr>
            </w:pPr>
            <w:r w:rsidRPr="003B7279">
              <w:rPr>
                <w:rFonts w:eastAsia="Times New Roman CYR"/>
                <w:sz w:val="20"/>
                <w:szCs w:val="20"/>
              </w:rPr>
              <w:t>Спорт</w:t>
            </w:r>
          </w:p>
        </w:tc>
        <w:tc>
          <w:tcPr>
            <w:tcW w:w="6946" w:type="dxa"/>
          </w:tcPr>
          <w:p w:rsidR="00164AC8" w:rsidRPr="003B7279" w:rsidRDefault="00164AC8" w:rsidP="00680BDF">
            <w:pPr>
              <w:pStyle w:val="s1"/>
              <w:jc w:val="both"/>
              <w:rPr>
                <w:rFonts w:eastAsia="Times New Roman CYR"/>
                <w:sz w:val="20"/>
                <w:szCs w:val="20"/>
                <w:lang w:eastAsia="ar-SA"/>
              </w:rPr>
            </w:pPr>
            <w:r w:rsidRPr="003B7279">
              <w:rPr>
                <w:rFonts w:eastAsia="Times New Roman CY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Классификатора</w:t>
            </w:r>
          </w:p>
        </w:tc>
        <w:tc>
          <w:tcPr>
            <w:tcW w:w="742" w:type="dxa"/>
          </w:tcPr>
          <w:p w:rsidR="00164AC8" w:rsidRPr="003B7279" w:rsidRDefault="00164AC8" w:rsidP="008817E5">
            <w:pPr>
              <w:pStyle w:val="s1"/>
              <w:spacing w:before="0" w:beforeAutospacing="0" w:after="0" w:afterAutospacing="0"/>
              <w:rPr>
                <w:rFonts w:eastAsia="Times New Roman CYR"/>
                <w:sz w:val="20"/>
                <w:szCs w:val="20"/>
                <w:lang w:eastAsia="ar-SA"/>
              </w:rPr>
            </w:pPr>
            <w:r w:rsidRPr="003B7279">
              <w:rPr>
                <w:rFonts w:eastAsia="Times New Roman CYR"/>
                <w:sz w:val="20"/>
                <w:szCs w:val="20"/>
                <w:lang w:eastAsia="ar-SA"/>
              </w:rPr>
              <w:t>5.1</w:t>
            </w:r>
          </w:p>
        </w:tc>
      </w:tr>
    </w:tbl>
    <w:p w:rsidR="005179AA" w:rsidRPr="003B7279" w:rsidRDefault="005179AA" w:rsidP="005179AA">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p>
    <w:tbl>
      <w:tblPr>
        <w:tblStyle w:val="a3"/>
        <w:tblW w:w="10206" w:type="dxa"/>
        <w:tblLook w:val="04A0"/>
      </w:tblPr>
      <w:tblGrid>
        <w:gridCol w:w="2518"/>
        <w:gridCol w:w="6946"/>
        <w:gridCol w:w="742"/>
      </w:tblGrid>
      <w:tr w:rsidR="00680BDF" w:rsidRPr="003B7279" w:rsidTr="00361C51">
        <w:trPr>
          <w:tblHeader/>
        </w:trPr>
        <w:tc>
          <w:tcPr>
            <w:tcW w:w="2518" w:type="dxa"/>
          </w:tcPr>
          <w:p w:rsidR="00680BDF" w:rsidRPr="003B7279" w:rsidRDefault="00680BDF" w:rsidP="008817E5">
            <w:pPr>
              <w:pStyle w:val="a4"/>
              <w:rPr>
                <w:b/>
                <w:bCs/>
                <w:sz w:val="20"/>
                <w:szCs w:val="20"/>
              </w:rPr>
            </w:pPr>
            <w:r w:rsidRPr="003B7279">
              <w:rPr>
                <w:b/>
                <w:bCs/>
                <w:sz w:val="20"/>
                <w:szCs w:val="20"/>
              </w:rPr>
              <w:lastRenderedPageBreak/>
              <w:t>Наименование вида</w:t>
            </w:r>
          </w:p>
          <w:p w:rsidR="00680BDF" w:rsidRPr="003B7279" w:rsidRDefault="00680BDF" w:rsidP="008817E5">
            <w:pPr>
              <w:pStyle w:val="a4"/>
              <w:rPr>
                <w:b/>
                <w:bCs/>
                <w:sz w:val="20"/>
                <w:szCs w:val="20"/>
              </w:rPr>
            </w:pPr>
            <w:r w:rsidRPr="003B7279">
              <w:rPr>
                <w:b/>
                <w:bCs/>
                <w:sz w:val="20"/>
                <w:szCs w:val="20"/>
              </w:rPr>
              <w:t>разрешённого</w:t>
            </w:r>
          </w:p>
          <w:p w:rsidR="00680BDF" w:rsidRPr="003B7279" w:rsidRDefault="00680BDF" w:rsidP="008817E5">
            <w:pPr>
              <w:pStyle w:val="a4"/>
              <w:rPr>
                <w:b/>
                <w:bCs/>
                <w:sz w:val="20"/>
                <w:szCs w:val="20"/>
              </w:rPr>
            </w:pPr>
            <w:r w:rsidRPr="003B7279">
              <w:rPr>
                <w:b/>
                <w:bCs/>
                <w:sz w:val="20"/>
                <w:szCs w:val="20"/>
              </w:rPr>
              <w:t>использования</w:t>
            </w:r>
          </w:p>
          <w:p w:rsidR="00680BDF" w:rsidRPr="003B7279" w:rsidRDefault="00680BDF" w:rsidP="008817E5">
            <w:pPr>
              <w:pStyle w:val="a4"/>
              <w:rPr>
                <w:b/>
                <w:bCs/>
                <w:sz w:val="20"/>
                <w:szCs w:val="20"/>
              </w:rPr>
            </w:pPr>
            <w:r w:rsidRPr="003B7279">
              <w:rPr>
                <w:b/>
                <w:bCs/>
                <w:sz w:val="20"/>
                <w:szCs w:val="20"/>
              </w:rPr>
              <w:t>земельного участка</w:t>
            </w:r>
          </w:p>
        </w:tc>
        <w:tc>
          <w:tcPr>
            <w:tcW w:w="6946" w:type="dxa"/>
          </w:tcPr>
          <w:p w:rsidR="00680BDF" w:rsidRPr="003B7279" w:rsidRDefault="00680BDF"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680BDF" w:rsidRPr="003B7279" w:rsidRDefault="00680BDF" w:rsidP="008817E5">
            <w:pPr>
              <w:pStyle w:val="a4"/>
              <w:rPr>
                <w:b/>
                <w:bCs/>
                <w:sz w:val="20"/>
                <w:szCs w:val="20"/>
              </w:rPr>
            </w:pPr>
            <w:r w:rsidRPr="003B7279">
              <w:rPr>
                <w:b/>
                <w:bCs/>
                <w:sz w:val="20"/>
                <w:szCs w:val="20"/>
              </w:rPr>
              <w:t>Код</w:t>
            </w:r>
          </w:p>
        </w:tc>
      </w:tr>
      <w:tr w:rsidR="00680BDF" w:rsidRPr="003B7279" w:rsidTr="00361C51">
        <w:trPr>
          <w:tblHeader/>
        </w:trPr>
        <w:tc>
          <w:tcPr>
            <w:tcW w:w="2518" w:type="dxa"/>
          </w:tcPr>
          <w:p w:rsidR="00680BDF" w:rsidRPr="003B7279" w:rsidRDefault="00680BDF" w:rsidP="008817E5">
            <w:pPr>
              <w:pStyle w:val="a4"/>
              <w:rPr>
                <w:b/>
                <w:bCs/>
                <w:sz w:val="20"/>
                <w:szCs w:val="20"/>
              </w:rPr>
            </w:pPr>
            <w:r w:rsidRPr="003B7279">
              <w:rPr>
                <w:b/>
                <w:bCs/>
                <w:sz w:val="20"/>
                <w:szCs w:val="20"/>
              </w:rPr>
              <w:t>1</w:t>
            </w:r>
          </w:p>
        </w:tc>
        <w:tc>
          <w:tcPr>
            <w:tcW w:w="6946" w:type="dxa"/>
          </w:tcPr>
          <w:p w:rsidR="00680BDF" w:rsidRPr="003B7279" w:rsidRDefault="00680BDF" w:rsidP="008817E5">
            <w:pPr>
              <w:pStyle w:val="a4"/>
              <w:rPr>
                <w:b/>
                <w:bCs/>
                <w:sz w:val="20"/>
                <w:szCs w:val="20"/>
              </w:rPr>
            </w:pPr>
            <w:r w:rsidRPr="003B7279">
              <w:rPr>
                <w:b/>
                <w:bCs/>
                <w:sz w:val="20"/>
                <w:szCs w:val="20"/>
              </w:rPr>
              <w:t>2</w:t>
            </w:r>
          </w:p>
        </w:tc>
        <w:tc>
          <w:tcPr>
            <w:tcW w:w="742" w:type="dxa"/>
          </w:tcPr>
          <w:p w:rsidR="00680BDF" w:rsidRPr="003B7279" w:rsidRDefault="00680BDF" w:rsidP="008817E5">
            <w:pPr>
              <w:pStyle w:val="a4"/>
              <w:rPr>
                <w:b/>
                <w:bCs/>
                <w:sz w:val="20"/>
                <w:szCs w:val="20"/>
              </w:rPr>
            </w:pPr>
            <w:r w:rsidRPr="003B7279">
              <w:rPr>
                <w:b/>
                <w:bCs/>
                <w:sz w:val="20"/>
                <w:szCs w:val="20"/>
              </w:rPr>
              <w:t>3</w:t>
            </w:r>
          </w:p>
        </w:tc>
      </w:tr>
      <w:tr w:rsidR="00680BDF" w:rsidRPr="003B7279" w:rsidTr="00361C51">
        <w:tc>
          <w:tcPr>
            <w:tcW w:w="2518" w:type="dxa"/>
          </w:tcPr>
          <w:p w:rsidR="00680BDF" w:rsidRPr="003B7279" w:rsidRDefault="00680BDF" w:rsidP="008817E5">
            <w:pPr>
              <w:pStyle w:val="a4"/>
              <w:rPr>
                <w:color w:val="C00000"/>
                <w:sz w:val="20"/>
                <w:szCs w:val="20"/>
              </w:rPr>
            </w:pPr>
            <w:r w:rsidRPr="003B7279">
              <w:rPr>
                <w:sz w:val="20"/>
                <w:szCs w:val="20"/>
              </w:rPr>
              <w:t>Ведение огородничества</w:t>
            </w:r>
          </w:p>
        </w:tc>
        <w:tc>
          <w:tcPr>
            <w:tcW w:w="6946" w:type="dxa"/>
          </w:tcPr>
          <w:p w:rsidR="00680BDF" w:rsidRPr="003B7279" w:rsidRDefault="00680BDF" w:rsidP="00E06827">
            <w:pPr>
              <w:pStyle w:val="a4"/>
              <w:jc w:val="both"/>
              <w:rPr>
                <w:color w:val="C00000"/>
                <w:sz w:val="20"/>
                <w:szCs w:val="20"/>
              </w:rPr>
            </w:pPr>
            <w:r w:rsidRPr="003B7279">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tcPr>
          <w:p w:rsidR="00680BDF" w:rsidRPr="003B7279" w:rsidRDefault="00680BDF" w:rsidP="008817E5">
            <w:pPr>
              <w:pStyle w:val="a4"/>
              <w:rPr>
                <w:color w:val="C00000"/>
                <w:sz w:val="20"/>
                <w:szCs w:val="20"/>
              </w:rPr>
            </w:pPr>
            <w:r w:rsidRPr="003B7279">
              <w:rPr>
                <w:sz w:val="20"/>
                <w:szCs w:val="20"/>
              </w:rPr>
              <w:t>13.1</w:t>
            </w:r>
          </w:p>
        </w:tc>
      </w:tr>
    </w:tbl>
    <w:p w:rsidR="00C2543E" w:rsidRDefault="00C2543E" w:rsidP="00CA4662">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малоэтажной многоквартирной застройки</w:t>
      </w:r>
      <w:r w:rsidR="00680BDF" w:rsidRPr="003B7279">
        <w:rPr>
          <w:rFonts w:ascii="Times New Roman" w:hAnsi="Times New Roman" w:cs="Times New Roman"/>
          <w:sz w:val="24"/>
          <w:szCs w:val="24"/>
        </w:rPr>
        <w:t>:</w:t>
      </w:r>
    </w:p>
    <w:p w:rsidR="00D667FD" w:rsidRPr="00763B3E" w:rsidRDefault="0077023C" w:rsidP="00D667FD">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667FD"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99"/>
        <w:gridCol w:w="2366"/>
        <w:gridCol w:w="2484"/>
        <w:gridCol w:w="2557"/>
      </w:tblGrid>
      <w:tr w:rsidR="00D667FD" w:rsidRPr="00F87A66" w:rsidTr="00F72C5F">
        <w:trPr>
          <w:tblHeader/>
        </w:trPr>
        <w:tc>
          <w:tcPr>
            <w:tcW w:w="0" w:type="auto"/>
            <w:vMerge w:val="restart"/>
          </w:tcPr>
          <w:p w:rsidR="00D667FD" w:rsidRPr="00F87A66" w:rsidRDefault="00D667FD" w:rsidP="00F72C5F">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D667FD" w:rsidRPr="00F87A66" w:rsidRDefault="00D667FD" w:rsidP="00F72C5F">
            <w:pPr>
              <w:jc w:val="left"/>
              <w:rPr>
                <w:b/>
                <w:bCs/>
                <w:sz w:val="20"/>
                <w:szCs w:val="20"/>
              </w:rPr>
            </w:pPr>
            <w:r w:rsidRPr="00F87A66">
              <w:rPr>
                <w:b/>
                <w:bCs/>
                <w:sz w:val="20"/>
                <w:szCs w:val="20"/>
              </w:rPr>
              <w:t>Предельные размеры земельных участков</w:t>
            </w:r>
          </w:p>
        </w:tc>
      </w:tr>
      <w:tr w:rsidR="00D667FD" w:rsidRPr="00F87A66" w:rsidTr="00F72C5F">
        <w:trPr>
          <w:tblHeader/>
        </w:trPr>
        <w:tc>
          <w:tcPr>
            <w:tcW w:w="0" w:type="auto"/>
            <w:vMerge/>
          </w:tcPr>
          <w:p w:rsidR="00D667FD" w:rsidRPr="00F87A66" w:rsidRDefault="00D667FD" w:rsidP="00F72C5F">
            <w:pPr>
              <w:jc w:val="left"/>
              <w:rPr>
                <w:b/>
                <w:bCs/>
                <w:sz w:val="20"/>
                <w:szCs w:val="20"/>
              </w:rPr>
            </w:pPr>
          </w:p>
        </w:tc>
        <w:tc>
          <w:tcPr>
            <w:tcW w:w="0" w:type="auto"/>
          </w:tcPr>
          <w:p w:rsidR="00D667FD" w:rsidRPr="00F87A66" w:rsidRDefault="00D667FD" w:rsidP="00F72C5F">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D667FD" w:rsidRPr="00F87A66" w:rsidRDefault="00D667FD" w:rsidP="00F72C5F">
            <w:pPr>
              <w:jc w:val="left"/>
              <w:rPr>
                <w:b/>
                <w:bCs/>
                <w:sz w:val="20"/>
                <w:szCs w:val="20"/>
              </w:rPr>
            </w:pPr>
            <w:r w:rsidRPr="00F87A66">
              <w:rPr>
                <w:b/>
                <w:bCs/>
                <w:sz w:val="20"/>
                <w:szCs w:val="20"/>
              </w:rPr>
              <w:t>Минимальная площадь земельного участка, кв.м.</w:t>
            </w:r>
          </w:p>
        </w:tc>
        <w:tc>
          <w:tcPr>
            <w:tcW w:w="0" w:type="auto"/>
          </w:tcPr>
          <w:p w:rsidR="00D667FD" w:rsidRPr="00F87A66" w:rsidRDefault="00D667FD" w:rsidP="00F72C5F">
            <w:pPr>
              <w:jc w:val="left"/>
              <w:rPr>
                <w:b/>
                <w:bCs/>
                <w:sz w:val="20"/>
                <w:szCs w:val="20"/>
              </w:rPr>
            </w:pPr>
            <w:r w:rsidRPr="00F87A66">
              <w:rPr>
                <w:b/>
                <w:bCs/>
                <w:sz w:val="20"/>
                <w:szCs w:val="20"/>
              </w:rPr>
              <w:t>Максимальная площадь земельного участка, кв.м.</w:t>
            </w:r>
          </w:p>
        </w:tc>
      </w:tr>
      <w:tr w:rsidR="00D667FD" w:rsidRPr="00F87A66" w:rsidTr="00F72C5F">
        <w:trPr>
          <w:tblHeader/>
        </w:trPr>
        <w:tc>
          <w:tcPr>
            <w:tcW w:w="0" w:type="auto"/>
          </w:tcPr>
          <w:p w:rsidR="00D667FD" w:rsidRPr="00F87A66" w:rsidRDefault="00D667FD" w:rsidP="00F72C5F">
            <w:pPr>
              <w:jc w:val="left"/>
              <w:rPr>
                <w:b/>
                <w:bCs/>
                <w:sz w:val="20"/>
                <w:szCs w:val="20"/>
              </w:rPr>
            </w:pPr>
            <w:r>
              <w:rPr>
                <w:b/>
                <w:bCs/>
                <w:sz w:val="20"/>
                <w:szCs w:val="20"/>
              </w:rPr>
              <w:t>1</w:t>
            </w:r>
          </w:p>
        </w:tc>
        <w:tc>
          <w:tcPr>
            <w:tcW w:w="0" w:type="auto"/>
          </w:tcPr>
          <w:p w:rsidR="00D667FD" w:rsidRPr="00F87A66" w:rsidRDefault="00D667FD" w:rsidP="00F72C5F">
            <w:pPr>
              <w:jc w:val="left"/>
              <w:rPr>
                <w:b/>
                <w:bCs/>
                <w:sz w:val="20"/>
                <w:szCs w:val="20"/>
              </w:rPr>
            </w:pPr>
            <w:r>
              <w:rPr>
                <w:b/>
                <w:bCs/>
                <w:sz w:val="20"/>
                <w:szCs w:val="20"/>
              </w:rPr>
              <w:t>2</w:t>
            </w:r>
          </w:p>
        </w:tc>
        <w:tc>
          <w:tcPr>
            <w:tcW w:w="0" w:type="auto"/>
          </w:tcPr>
          <w:p w:rsidR="00D667FD" w:rsidRPr="00F87A66" w:rsidRDefault="00D667FD" w:rsidP="00F72C5F">
            <w:pPr>
              <w:jc w:val="left"/>
              <w:rPr>
                <w:b/>
                <w:bCs/>
                <w:sz w:val="20"/>
                <w:szCs w:val="20"/>
              </w:rPr>
            </w:pPr>
            <w:r>
              <w:rPr>
                <w:b/>
                <w:bCs/>
                <w:sz w:val="20"/>
                <w:szCs w:val="20"/>
              </w:rPr>
              <w:t>3</w:t>
            </w:r>
          </w:p>
        </w:tc>
        <w:tc>
          <w:tcPr>
            <w:tcW w:w="0" w:type="auto"/>
          </w:tcPr>
          <w:p w:rsidR="00D667FD" w:rsidRPr="00F87A66" w:rsidRDefault="00D667FD" w:rsidP="00F72C5F">
            <w:pPr>
              <w:jc w:val="left"/>
              <w:rPr>
                <w:b/>
                <w:bCs/>
                <w:sz w:val="20"/>
                <w:szCs w:val="20"/>
              </w:rPr>
            </w:pPr>
            <w:r>
              <w:rPr>
                <w:b/>
                <w:bCs/>
                <w:sz w:val="20"/>
                <w:szCs w:val="20"/>
              </w:rPr>
              <w:t>4</w:t>
            </w:r>
          </w:p>
        </w:tc>
      </w:tr>
      <w:tr w:rsidR="00D667FD" w:rsidRPr="00F87A66" w:rsidTr="00F72C5F">
        <w:tc>
          <w:tcPr>
            <w:tcW w:w="0" w:type="auto"/>
          </w:tcPr>
          <w:p w:rsidR="00D667FD" w:rsidRPr="00F87A66" w:rsidRDefault="00D667FD" w:rsidP="00F72C5F">
            <w:pPr>
              <w:jc w:val="left"/>
              <w:rPr>
                <w:sz w:val="20"/>
                <w:szCs w:val="20"/>
              </w:rPr>
            </w:pPr>
            <w:r w:rsidRPr="00F87A66">
              <w:rPr>
                <w:sz w:val="20"/>
                <w:szCs w:val="20"/>
              </w:rPr>
              <w:t>Для индивидуального жилищного строительства (2.1)</w:t>
            </w:r>
          </w:p>
        </w:tc>
        <w:tc>
          <w:tcPr>
            <w:tcW w:w="0" w:type="auto"/>
          </w:tcPr>
          <w:p w:rsidR="00D667FD" w:rsidRPr="00F87A66" w:rsidRDefault="00D667FD" w:rsidP="00F72C5F">
            <w:pPr>
              <w:jc w:val="left"/>
              <w:rPr>
                <w:sz w:val="20"/>
                <w:szCs w:val="20"/>
              </w:rPr>
            </w:pPr>
            <w:r w:rsidRPr="00F87A66">
              <w:rPr>
                <w:sz w:val="20"/>
                <w:szCs w:val="20"/>
                <w:lang w:val="en-US"/>
              </w:rPr>
              <w:t>2</w:t>
            </w:r>
            <w:r w:rsidRPr="00F87A66">
              <w:rPr>
                <w:sz w:val="20"/>
                <w:szCs w:val="20"/>
              </w:rPr>
              <w:t>5</w:t>
            </w:r>
          </w:p>
        </w:tc>
        <w:tc>
          <w:tcPr>
            <w:tcW w:w="0" w:type="auto"/>
          </w:tcPr>
          <w:p w:rsidR="00D667FD" w:rsidRPr="00F87A66" w:rsidRDefault="00D667FD" w:rsidP="00F72C5F">
            <w:pPr>
              <w:jc w:val="left"/>
              <w:rPr>
                <w:sz w:val="20"/>
                <w:szCs w:val="20"/>
                <w:lang w:val="en-US"/>
              </w:rPr>
            </w:pPr>
            <w:r w:rsidRPr="00F87A66">
              <w:rPr>
                <w:sz w:val="20"/>
                <w:szCs w:val="20"/>
              </w:rPr>
              <w:t>4</w:t>
            </w:r>
            <w:r w:rsidRPr="00F87A66">
              <w:rPr>
                <w:sz w:val="20"/>
                <w:szCs w:val="20"/>
                <w:lang w:val="en-US"/>
              </w:rPr>
              <w:t>00</w:t>
            </w:r>
          </w:p>
        </w:tc>
        <w:tc>
          <w:tcPr>
            <w:tcW w:w="0" w:type="auto"/>
          </w:tcPr>
          <w:p w:rsidR="00D667FD" w:rsidRPr="00F87A66" w:rsidRDefault="00852363" w:rsidP="0023576C">
            <w:pPr>
              <w:jc w:val="left"/>
              <w:rPr>
                <w:sz w:val="20"/>
                <w:szCs w:val="20"/>
                <w:lang w:val="en-US"/>
              </w:rPr>
            </w:pPr>
            <w:r>
              <w:rPr>
                <w:sz w:val="20"/>
                <w:szCs w:val="20"/>
              </w:rPr>
              <w:t>1</w:t>
            </w:r>
            <w:r w:rsidR="0023576C">
              <w:rPr>
                <w:sz w:val="20"/>
                <w:szCs w:val="20"/>
              </w:rPr>
              <w:t>2</w:t>
            </w:r>
            <w:r w:rsidR="00D667FD" w:rsidRPr="00F87A66">
              <w:rPr>
                <w:sz w:val="20"/>
                <w:szCs w:val="20"/>
                <w:lang w:val="en-US"/>
              </w:rPr>
              <w:t>00</w:t>
            </w:r>
          </w:p>
        </w:tc>
      </w:tr>
      <w:tr w:rsidR="008C4B91" w:rsidRPr="00F87A66" w:rsidTr="00F72C5F">
        <w:tc>
          <w:tcPr>
            <w:tcW w:w="0" w:type="auto"/>
          </w:tcPr>
          <w:p w:rsidR="008C4B91" w:rsidRPr="00F87A66" w:rsidRDefault="008C4B91" w:rsidP="00F72C5F">
            <w:pPr>
              <w:jc w:val="left"/>
              <w:rPr>
                <w:sz w:val="20"/>
                <w:szCs w:val="20"/>
                <w:highlight w:val="yellow"/>
              </w:rPr>
            </w:pPr>
            <w:r w:rsidRPr="00F87A66">
              <w:rPr>
                <w:sz w:val="20"/>
                <w:szCs w:val="20"/>
              </w:rPr>
              <w:t>Малоэтажная многоквартирная жилая застройка (2.1.1)</w:t>
            </w:r>
          </w:p>
        </w:tc>
        <w:tc>
          <w:tcPr>
            <w:tcW w:w="0" w:type="auto"/>
          </w:tcPr>
          <w:p w:rsidR="008C4B91" w:rsidRPr="00F87A66" w:rsidRDefault="008C4B91" w:rsidP="00F72C5F">
            <w:pPr>
              <w:jc w:val="left"/>
              <w:rPr>
                <w:sz w:val="20"/>
                <w:szCs w:val="20"/>
                <w:lang w:val="en-US"/>
              </w:rPr>
            </w:pPr>
            <w:r w:rsidRPr="00F87A66">
              <w:rPr>
                <w:sz w:val="20"/>
                <w:szCs w:val="20"/>
                <w:lang w:val="en-US"/>
              </w:rPr>
              <w:t>20</w:t>
            </w:r>
          </w:p>
        </w:tc>
        <w:tc>
          <w:tcPr>
            <w:tcW w:w="0" w:type="auto"/>
          </w:tcPr>
          <w:p w:rsidR="008C4B91" w:rsidRPr="00BE0AA2" w:rsidRDefault="008C4B91" w:rsidP="00F72C5F">
            <w:pPr>
              <w:jc w:val="left"/>
              <w:rPr>
                <w:sz w:val="20"/>
                <w:szCs w:val="20"/>
              </w:rPr>
            </w:pPr>
            <w:r w:rsidRPr="00BE0AA2">
              <w:rPr>
                <w:sz w:val="20"/>
                <w:szCs w:val="20"/>
              </w:rPr>
              <w:t>600</w:t>
            </w:r>
          </w:p>
        </w:tc>
        <w:tc>
          <w:tcPr>
            <w:tcW w:w="0" w:type="auto"/>
          </w:tcPr>
          <w:p w:rsidR="008C4B91" w:rsidRPr="00BE0AA2" w:rsidRDefault="00BE0AA2" w:rsidP="00F72C5F">
            <w:pPr>
              <w:jc w:val="left"/>
              <w:rPr>
                <w:sz w:val="20"/>
                <w:szCs w:val="20"/>
              </w:rPr>
            </w:pPr>
            <w:r w:rsidRPr="00BE0AA2">
              <w:rPr>
                <w:sz w:val="20"/>
                <w:szCs w:val="20"/>
              </w:rPr>
              <w:t>4000</w:t>
            </w:r>
          </w:p>
        </w:tc>
      </w:tr>
      <w:tr w:rsidR="00D667FD" w:rsidRPr="00F87A66" w:rsidTr="00F72C5F">
        <w:tc>
          <w:tcPr>
            <w:tcW w:w="0" w:type="auto"/>
          </w:tcPr>
          <w:p w:rsidR="00D667FD" w:rsidRPr="00F87A66" w:rsidRDefault="00D667FD" w:rsidP="00F72C5F">
            <w:pPr>
              <w:jc w:val="left"/>
              <w:rPr>
                <w:sz w:val="20"/>
                <w:szCs w:val="20"/>
              </w:rPr>
            </w:pPr>
            <w:r w:rsidRPr="00F87A66">
              <w:rPr>
                <w:sz w:val="20"/>
                <w:szCs w:val="20"/>
              </w:rPr>
              <w:t>Блокированная жилая застройка (2.3)</w:t>
            </w:r>
          </w:p>
        </w:tc>
        <w:tc>
          <w:tcPr>
            <w:tcW w:w="0" w:type="auto"/>
          </w:tcPr>
          <w:p w:rsidR="00D667FD" w:rsidRPr="00F87A66" w:rsidRDefault="00D667FD" w:rsidP="00F72C5F">
            <w:pPr>
              <w:jc w:val="left"/>
              <w:rPr>
                <w:sz w:val="20"/>
                <w:szCs w:val="20"/>
                <w:lang w:val="en-US"/>
              </w:rPr>
            </w:pPr>
            <w:r w:rsidRPr="00F87A66">
              <w:rPr>
                <w:sz w:val="20"/>
                <w:szCs w:val="20"/>
                <w:lang w:val="en-US"/>
              </w:rPr>
              <w:t>10</w:t>
            </w:r>
          </w:p>
        </w:tc>
        <w:tc>
          <w:tcPr>
            <w:tcW w:w="0" w:type="auto"/>
          </w:tcPr>
          <w:p w:rsidR="00D667FD" w:rsidRPr="00BE0AA2" w:rsidRDefault="00D667FD" w:rsidP="00F72C5F">
            <w:pPr>
              <w:jc w:val="left"/>
              <w:rPr>
                <w:sz w:val="20"/>
                <w:szCs w:val="20"/>
              </w:rPr>
            </w:pPr>
            <w:r w:rsidRPr="00BE0AA2">
              <w:rPr>
                <w:sz w:val="20"/>
                <w:szCs w:val="20"/>
              </w:rPr>
              <w:t>300 кв. м на каждую блок-секцию</w:t>
            </w:r>
          </w:p>
        </w:tc>
        <w:tc>
          <w:tcPr>
            <w:tcW w:w="0" w:type="auto"/>
          </w:tcPr>
          <w:p w:rsidR="00D667FD" w:rsidRPr="00BE0AA2" w:rsidRDefault="00D667FD" w:rsidP="00F72C5F">
            <w:pPr>
              <w:jc w:val="left"/>
              <w:rPr>
                <w:sz w:val="20"/>
                <w:szCs w:val="20"/>
              </w:rPr>
            </w:pPr>
            <w:r w:rsidRPr="00BE0AA2">
              <w:rPr>
                <w:sz w:val="20"/>
                <w:szCs w:val="20"/>
              </w:rPr>
              <w:t>900 кв. м на каждую блок-секцию</w:t>
            </w:r>
          </w:p>
        </w:tc>
      </w:tr>
      <w:tr w:rsidR="0077023C" w:rsidRPr="00F87A66" w:rsidTr="00F72C5F">
        <w:tc>
          <w:tcPr>
            <w:tcW w:w="0" w:type="auto"/>
          </w:tcPr>
          <w:p w:rsidR="0077023C" w:rsidRPr="00F87A66" w:rsidRDefault="0077023C" w:rsidP="00F72C5F">
            <w:pPr>
              <w:jc w:val="left"/>
              <w:rPr>
                <w:sz w:val="20"/>
                <w:szCs w:val="20"/>
              </w:rPr>
            </w:pPr>
            <w:r w:rsidRPr="003B7279">
              <w:rPr>
                <w:sz w:val="20"/>
                <w:szCs w:val="20"/>
              </w:rPr>
              <w:t>Среднеэтажная жилая застройка</w:t>
            </w:r>
            <w:r>
              <w:rPr>
                <w:sz w:val="20"/>
                <w:szCs w:val="20"/>
              </w:rPr>
              <w:t xml:space="preserve"> (2.5)</w:t>
            </w:r>
          </w:p>
        </w:tc>
        <w:tc>
          <w:tcPr>
            <w:tcW w:w="0" w:type="auto"/>
          </w:tcPr>
          <w:p w:rsidR="0077023C" w:rsidRPr="00F87A66" w:rsidRDefault="0077023C" w:rsidP="00F72C5F">
            <w:pPr>
              <w:jc w:val="left"/>
              <w:rPr>
                <w:sz w:val="20"/>
                <w:szCs w:val="20"/>
                <w:lang w:val="en-US"/>
              </w:rPr>
            </w:pPr>
            <w:r w:rsidRPr="00B20601">
              <w:rPr>
                <w:sz w:val="20"/>
                <w:szCs w:val="20"/>
              </w:rPr>
              <w:t>20</w:t>
            </w:r>
          </w:p>
        </w:tc>
        <w:tc>
          <w:tcPr>
            <w:tcW w:w="0" w:type="auto"/>
          </w:tcPr>
          <w:p w:rsidR="0077023C" w:rsidRPr="00BE0AA2" w:rsidRDefault="0077023C" w:rsidP="00F72C5F">
            <w:pPr>
              <w:jc w:val="left"/>
              <w:rPr>
                <w:sz w:val="20"/>
                <w:szCs w:val="20"/>
              </w:rPr>
            </w:pPr>
            <w:r w:rsidRPr="00BE0AA2">
              <w:rPr>
                <w:sz w:val="20"/>
                <w:szCs w:val="20"/>
              </w:rPr>
              <w:t>1000</w:t>
            </w:r>
          </w:p>
        </w:tc>
        <w:tc>
          <w:tcPr>
            <w:tcW w:w="0" w:type="auto"/>
          </w:tcPr>
          <w:p w:rsidR="0077023C" w:rsidRPr="00BE0AA2" w:rsidRDefault="00D475F8" w:rsidP="00F72C5F">
            <w:pPr>
              <w:jc w:val="left"/>
              <w:rPr>
                <w:sz w:val="20"/>
                <w:szCs w:val="20"/>
              </w:rPr>
            </w:pPr>
            <w:r w:rsidRPr="00BE0AA2">
              <w:rPr>
                <w:sz w:val="20"/>
                <w:szCs w:val="20"/>
              </w:rPr>
              <w:t>7000</w:t>
            </w:r>
          </w:p>
        </w:tc>
      </w:tr>
      <w:tr w:rsidR="001C3E9E" w:rsidRPr="00F87A66" w:rsidTr="00F72C5F">
        <w:tc>
          <w:tcPr>
            <w:tcW w:w="0" w:type="auto"/>
          </w:tcPr>
          <w:p w:rsidR="001C3E9E" w:rsidRPr="00F87A66" w:rsidRDefault="001C3E9E" w:rsidP="00F72C5F">
            <w:pPr>
              <w:jc w:val="left"/>
              <w:rPr>
                <w:sz w:val="20"/>
                <w:szCs w:val="20"/>
              </w:rPr>
            </w:pPr>
            <w:r w:rsidRPr="003B7279">
              <w:rPr>
                <w:rFonts w:eastAsia="Times New Roman CYR"/>
                <w:sz w:val="20"/>
                <w:szCs w:val="20"/>
              </w:rPr>
              <w:t>Хранение автотранспорта</w:t>
            </w:r>
            <w:r>
              <w:rPr>
                <w:rFonts w:eastAsia="Times New Roman CYR"/>
                <w:sz w:val="20"/>
                <w:szCs w:val="20"/>
              </w:rPr>
              <w:t xml:space="preserve"> (2.7.1)</w:t>
            </w:r>
          </w:p>
        </w:tc>
        <w:tc>
          <w:tcPr>
            <w:tcW w:w="0" w:type="auto"/>
          </w:tcPr>
          <w:p w:rsidR="001C3E9E" w:rsidRPr="00F87A66" w:rsidRDefault="001C3E9E" w:rsidP="00F72C5F">
            <w:pPr>
              <w:jc w:val="left"/>
              <w:rPr>
                <w:sz w:val="20"/>
                <w:szCs w:val="20"/>
                <w:lang w:val="en-US"/>
              </w:rPr>
            </w:pPr>
            <w:r w:rsidRPr="00F87A66">
              <w:rPr>
                <w:sz w:val="20"/>
                <w:szCs w:val="20"/>
                <w:lang w:val="en-US"/>
              </w:rPr>
              <w:t>4</w:t>
            </w:r>
          </w:p>
        </w:tc>
        <w:tc>
          <w:tcPr>
            <w:tcW w:w="0" w:type="auto"/>
          </w:tcPr>
          <w:p w:rsidR="001C3E9E" w:rsidRPr="00BE0AA2" w:rsidRDefault="00A43A9B" w:rsidP="00F72C5F">
            <w:pPr>
              <w:jc w:val="left"/>
              <w:rPr>
                <w:sz w:val="20"/>
                <w:szCs w:val="20"/>
                <w:lang w:val="en-US"/>
              </w:rPr>
            </w:pPr>
            <w:r w:rsidRPr="00BE0AA2">
              <w:rPr>
                <w:sz w:val="20"/>
                <w:szCs w:val="20"/>
              </w:rPr>
              <w:t>24</w:t>
            </w:r>
          </w:p>
        </w:tc>
        <w:tc>
          <w:tcPr>
            <w:tcW w:w="0" w:type="auto"/>
          </w:tcPr>
          <w:p w:rsidR="001C3E9E" w:rsidRPr="00BE0AA2" w:rsidRDefault="004B4362" w:rsidP="00F72C5F">
            <w:pPr>
              <w:jc w:val="left"/>
              <w:rPr>
                <w:sz w:val="20"/>
                <w:szCs w:val="20"/>
              </w:rPr>
            </w:pPr>
            <w:r w:rsidRPr="00BE0AA2">
              <w:rPr>
                <w:sz w:val="20"/>
                <w:szCs w:val="20"/>
              </w:rPr>
              <w:t>100</w:t>
            </w:r>
          </w:p>
        </w:tc>
      </w:tr>
      <w:tr w:rsidR="004B4362" w:rsidRPr="00F87A66" w:rsidTr="00F72C5F">
        <w:tc>
          <w:tcPr>
            <w:tcW w:w="0" w:type="auto"/>
          </w:tcPr>
          <w:p w:rsidR="004B4362" w:rsidRPr="00F87A66" w:rsidRDefault="004B4362" w:rsidP="00F72C5F">
            <w:pPr>
              <w:jc w:val="left"/>
              <w:rPr>
                <w:sz w:val="20"/>
                <w:szCs w:val="20"/>
              </w:rPr>
            </w:pPr>
            <w:r w:rsidRPr="003B7279">
              <w:rPr>
                <w:rFonts w:eastAsia="Times New Roman CYR"/>
                <w:sz w:val="20"/>
                <w:szCs w:val="20"/>
              </w:rPr>
              <w:t>Размещение гаражей для собственных нужд</w:t>
            </w:r>
            <w:r>
              <w:rPr>
                <w:rFonts w:eastAsia="Times New Roman CYR"/>
                <w:sz w:val="20"/>
                <w:szCs w:val="20"/>
              </w:rPr>
              <w:t xml:space="preserve"> (2.7.2)</w:t>
            </w:r>
          </w:p>
        </w:tc>
        <w:tc>
          <w:tcPr>
            <w:tcW w:w="0" w:type="auto"/>
          </w:tcPr>
          <w:p w:rsidR="004B4362" w:rsidRPr="00D872BC" w:rsidRDefault="004B4362" w:rsidP="00F72C5F">
            <w:pPr>
              <w:jc w:val="left"/>
              <w:rPr>
                <w:sz w:val="20"/>
                <w:szCs w:val="20"/>
              </w:rPr>
            </w:pPr>
            <w:r>
              <w:rPr>
                <w:sz w:val="20"/>
                <w:szCs w:val="20"/>
              </w:rPr>
              <w:t>3</w:t>
            </w:r>
          </w:p>
        </w:tc>
        <w:tc>
          <w:tcPr>
            <w:tcW w:w="0" w:type="auto"/>
          </w:tcPr>
          <w:p w:rsidR="004B4362" w:rsidRPr="00BE0AA2" w:rsidRDefault="00BE0AA2" w:rsidP="00F72C5F">
            <w:pPr>
              <w:jc w:val="left"/>
              <w:rPr>
                <w:sz w:val="20"/>
                <w:szCs w:val="20"/>
              </w:rPr>
            </w:pPr>
            <w:r w:rsidRPr="00BE0AA2">
              <w:rPr>
                <w:sz w:val="20"/>
                <w:szCs w:val="20"/>
              </w:rPr>
              <w:t>15</w:t>
            </w:r>
          </w:p>
        </w:tc>
        <w:tc>
          <w:tcPr>
            <w:tcW w:w="0" w:type="auto"/>
          </w:tcPr>
          <w:p w:rsidR="004B4362" w:rsidRPr="00BE0AA2" w:rsidRDefault="004B4362" w:rsidP="00F72C5F">
            <w:pPr>
              <w:jc w:val="left"/>
              <w:rPr>
                <w:sz w:val="20"/>
                <w:szCs w:val="20"/>
              </w:rPr>
            </w:pPr>
            <w:r w:rsidRPr="00BE0AA2">
              <w:rPr>
                <w:sz w:val="20"/>
                <w:szCs w:val="20"/>
              </w:rPr>
              <w:t>60</w:t>
            </w:r>
          </w:p>
        </w:tc>
      </w:tr>
      <w:tr w:rsidR="001C3E9E" w:rsidRPr="00F87A66" w:rsidTr="00F72C5F">
        <w:tc>
          <w:tcPr>
            <w:tcW w:w="0" w:type="auto"/>
          </w:tcPr>
          <w:p w:rsidR="001C3E9E" w:rsidRPr="00F87A66" w:rsidRDefault="001C3E9E" w:rsidP="00F72C5F">
            <w:pPr>
              <w:jc w:val="left"/>
              <w:rP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1C3E9E" w:rsidRPr="00576D35" w:rsidRDefault="00A43A9B" w:rsidP="00F72C5F">
            <w:pPr>
              <w:jc w:val="left"/>
              <w:rPr>
                <w:sz w:val="20"/>
                <w:szCs w:val="20"/>
              </w:rPr>
            </w:pPr>
            <w:r>
              <w:rPr>
                <w:sz w:val="20"/>
                <w:szCs w:val="20"/>
              </w:rPr>
              <w:t>1</w:t>
            </w:r>
          </w:p>
        </w:tc>
        <w:tc>
          <w:tcPr>
            <w:tcW w:w="0" w:type="auto"/>
          </w:tcPr>
          <w:p w:rsidR="001C3E9E" w:rsidRPr="00BE0AA2" w:rsidRDefault="00D872BC" w:rsidP="00F72C5F">
            <w:pPr>
              <w:jc w:val="left"/>
              <w:rPr>
                <w:sz w:val="20"/>
                <w:szCs w:val="20"/>
              </w:rPr>
            </w:pPr>
            <w:r w:rsidRPr="00BE0AA2">
              <w:rPr>
                <w:sz w:val="20"/>
                <w:szCs w:val="20"/>
              </w:rPr>
              <w:t>1</w:t>
            </w:r>
          </w:p>
        </w:tc>
        <w:tc>
          <w:tcPr>
            <w:tcW w:w="0" w:type="auto"/>
          </w:tcPr>
          <w:p w:rsidR="001C3E9E" w:rsidRPr="00BE0AA2" w:rsidRDefault="00BE0AA2" w:rsidP="00F72C5F">
            <w:pPr>
              <w:jc w:val="left"/>
              <w:rPr>
                <w:sz w:val="20"/>
                <w:szCs w:val="20"/>
              </w:rPr>
            </w:pPr>
            <w:r>
              <w:rPr>
                <w:sz w:val="20"/>
                <w:szCs w:val="20"/>
              </w:rPr>
              <w:t>2500</w:t>
            </w:r>
          </w:p>
        </w:tc>
      </w:tr>
      <w:tr w:rsidR="00B54C8B" w:rsidRPr="00F87A66" w:rsidTr="00F72C5F">
        <w:tc>
          <w:tcPr>
            <w:tcW w:w="0" w:type="auto"/>
          </w:tcPr>
          <w:p w:rsidR="00B54C8B" w:rsidRPr="003B7279" w:rsidRDefault="00B54C8B" w:rsidP="00F72C5F">
            <w:pPr>
              <w:jc w:val="left"/>
              <w:rPr>
                <w:rFonts w:eastAsia="Times New Roman CYR"/>
                <w:sz w:val="20"/>
                <w:szCs w:val="20"/>
              </w:rPr>
            </w:pPr>
            <w:r w:rsidRPr="003B7279">
              <w:rPr>
                <w:sz w:val="20"/>
                <w:szCs w:val="20"/>
              </w:rPr>
              <w:t>Социальное обслуживание</w:t>
            </w:r>
            <w:r>
              <w:rPr>
                <w:sz w:val="20"/>
                <w:szCs w:val="20"/>
              </w:rPr>
              <w:t xml:space="preserve"> (3.2)</w:t>
            </w:r>
          </w:p>
        </w:tc>
        <w:tc>
          <w:tcPr>
            <w:tcW w:w="0" w:type="auto"/>
          </w:tcPr>
          <w:p w:rsidR="00B54C8B" w:rsidRDefault="00B54C8B" w:rsidP="00F72C5F">
            <w:pPr>
              <w:jc w:val="left"/>
              <w:rPr>
                <w:sz w:val="20"/>
                <w:szCs w:val="20"/>
              </w:rPr>
            </w:pPr>
            <w:r w:rsidRPr="009379FC">
              <w:rPr>
                <w:sz w:val="20"/>
                <w:szCs w:val="20"/>
                <w:lang w:val="en-US"/>
              </w:rPr>
              <w:t>10</w:t>
            </w:r>
          </w:p>
        </w:tc>
        <w:tc>
          <w:tcPr>
            <w:tcW w:w="0" w:type="auto"/>
          </w:tcPr>
          <w:p w:rsidR="00B54C8B" w:rsidRPr="00BE0AA2" w:rsidRDefault="00B54C8B" w:rsidP="00F72C5F">
            <w:pPr>
              <w:jc w:val="left"/>
              <w:rPr>
                <w:sz w:val="20"/>
                <w:szCs w:val="20"/>
              </w:rPr>
            </w:pPr>
            <w:r w:rsidRPr="00BE0AA2">
              <w:rPr>
                <w:sz w:val="20"/>
                <w:szCs w:val="20"/>
              </w:rPr>
              <w:t>500</w:t>
            </w:r>
          </w:p>
        </w:tc>
        <w:tc>
          <w:tcPr>
            <w:tcW w:w="0" w:type="auto"/>
          </w:tcPr>
          <w:p w:rsidR="00B54C8B" w:rsidRPr="00BE0AA2" w:rsidRDefault="00BE0AA2" w:rsidP="00F72C5F">
            <w:pPr>
              <w:jc w:val="left"/>
              <w:rPr>
                <w:sz w:val="20"/>
                <w:szCs w:val="20"/>
              </w:rPr>
            </w:pPr>
            <w:r w:rsidRPr="00BE0AA2">
              <w:rPr>
                <w:sz w:val="20"/>
                <w:szCs w:val="20"/>
              </w:rPr>
              <w:t>30000</w:t>
            </w:r>
          </w:p>
        </w:tc>
      </w:tr>
      <w:tr w:rsidR="00A541A1" w:rsidRPr="00F87A66" w:rsidTr="00F72C5F">
        <w:tc>
          <w:tcPr>
            <w:tcW w:w="0" w:type="auto"/>
          </w:tcPr>
          <w:p w:rsidR="00A541A1" w:rsidRPr="00F87A66" w:rsidRDefault="00A541A1" w:rsidP="00F72C5F">
            <w:pPr>
              <w:jc w:val="left"/>
              <w:rPr>
                <w:sz w:val="20"/>
                <w:szCs w:val="20"/>
              </w:rPr>
            </w:pPr>
            <w:r w:rsidRPr="003B7279">
              <w:rPr>
                <w:rFonts w:eastAsia="Times New Roman CYR"/>
                <w:sz w:val="20"/>
                <w:szCs w:val="20"/>
              </w:rPr>
              <w:t>Бытовое обслуживание</w:t>
            </w:r>
            <w:r>
              <w:rPr>
                <w:rFonts w:eastAsia="Times New Roman CYR"/>
                <w:sz w:val="20"/>
                <w:szCs w:val="20"/>
              </w:rPr>
              <w:t xml:space="preserve"> (3.3)</w:t>
            </w:r>
          </w:p>
        </w:tc>
        <w:tc>
          <w:tcPr>
            <w:tcW w:w="0" w:type="auto"/>
          </w:tcPr>
          <w:p w:rsidR="00A541A1" w:rsidRPr="00576D35" w:rsidRDefault="00A541A1" w:rsidP="00F72C5F">
            <w:pPr>
              <w:jc w:val="left"/>
              <w:rPr>
                <w:sz w:val="20"/>
                <w:szCs w:val="20"/>
              </w:rPr>
            </w:pPr>
            <w:r>
              <w:rPr>
                <w:sz w:val="20"/>
                <w:szCs w:val="20"/>
              </w:rPr>
              <w:t>10</w:t>
            </w:r>
          </w:p>
        </w:tc>
        <w:tc>
          <w:tcPr>
            <w:tcW w:w="0" w:type="auto"/>
          </w:tcPr>
          <w:p w:rsidR="00A541A1" w:rsidRPr="00BE0AA2" w:rsidRDefault="00BE0AA2" w:rsidP="00F72C5F">
            <w:pPr>
              <w:jc w:val="left"/>
              <w:rPr>
                <w:sz w:val="20"/>
                <w:szCs w:val="20"/>
              </w:rPr>
            </w:pPr>
            <w:r w:rsidRPr="00BE0AA2">
              <w:rPr>
                <w:sz w:val="20"/>
                <w:szCs w:val="20"/>
              </w:rPr>
              <w:t>300</w:t>
            </w:r>
          </w:p>
        </w:tc>
        <w:tc>
          <w:tcPr>
            <w:tcW w:w="0" w:type="auto"/>
          </w:tcPr>
          <w:p w:rsidR="00A541A1" w:rsidRPr="00BE0AA2" w:rsidRDefault="00A541A1" w:rsidP="00F72C5F">
            <w:pPr>
              <w:jc w:val="left"/>
              <w:rPr>
                <w:sz w:val="20"/>
                <w:szCs w:val="20"/>
              </w:rPr>
            </w:pPr>
            <w:r w:rsidRPr="00BE0AA2">
              <w:rPr>
                <w:sz w:val="20"/>
                <w:szCs w:val="20"/>
              </w:rPr>
              <w:t>1500</w:t>
            </w:r>
          </w:p>
        </w:tc>
      </w:tr>
      <w:tr w:rsidR="00B54C8B" w:rsidRPr="00F87A66" w:rsidTr="00F72C5F">
        <w:tc>
          <w:tcPr>
            <w:tcW w:w="0" w:type="auto"/>
          </w:tcPr>
          <w:p w:rsidR="00B54C8B" w:rsidRPr="00F87A66" w:rsidRDefault="00B54C8B" w:rsidP="00F72C5F">
            <w:pPr>
              <w:jc w:val="left"/>
              <w:rPr>
                <w:sz w:val="20"/>
                <w:szCs w:val="20"/>
              </w:rPr>
            </w:pPr>
            <w:r w:rsidRPr="003B7279">
              <w:rPr>
                <w:rFonts w:eastAsia="Times New Roman CYR"/>
                <w:sz w:val="20"/>
                <w:szCs w:val="20"/>
              </w:rPr>
              <w:t>Амбулаторно-поликлиническое обслуживание</w:t>
            </w:r>
            <w:r>
              <w:rPr>
                <w:rFonts w:eastAsia="Times New Roman CYR"/>
                <w:sz w:val="20"/>
                <w:szCs w:val="20"/>
              </w:rPr>
              <w:t xml:space="preserve"> (3.4.1)</w:t>
            </w:r>
          </w:p>
        </w:tc>
        <w:tc>
          <w:tcPr>
            <w:tcW w:w="0" w:type="auto"/>
          </w:tcPr>
          <w:p w:rsidR="00B54C8B" w:rsidRPr="00FF05DA" w:rsidRDefault="00B54C8B" w:rsidP="00F72C5F">
            <w:pPr>
              <w:jc w:val="left"/>
              <w:rPr>
                <w:sz w:val="20"/>
                <w:szCs w:val="20"/>
              </w:rPr>
            </w:pPr>
            <w:r w:rsidRPr="009379FC">
              <w:rPr>
                <w:sz w:val="20"/>
                <w:szCs w:val="20"/>
              </w:rPr>
              <w:t>20</w:t>
            </w:r>
          </w:p>
        </w:tc>
        <w:tc>
          <w:tcPr>
            <w:tcW w:w="0" w:type="auto"/>
          </w:tcPr>
          <w:p w:rsidR="00B54C8B" w:rsidRPr="00BE0AA2" w:rsidRDefault="00B54C8B" w:rsidP="00F72C5F">
            <w:pPr>
              <w:jc w:val="left"/>
              <w:rPr>
                <w:sz w:val="20"/>
                <w:szCs w:val="20"/>
              </w:rPr>
            </w:pPr>
            <w:r w:rsidRPr="00BE0AA2">
              <w:rPr>
                <w:sz w:val="20"/>
                <w:szCs w:val="20"/>
              </w:rPr>
              <w:t>1500</w:t>
            </w:r>
          </w:p>
        </w:tc>
        <w:tc>
          <w:tcPr>
            <w:tcW w:w="0" w:type="auto"/>
          </w:tcPr>
          <w:p w:rsidR="00B54C8B" w:rsidRPr="00BE0AA2" w:rsidRDefault="00B54C8B" w:rsidP="00F72C5F">
            <w:pPr>
              <w:jc w:val="left"/>
              <w:rPr>
                <w:sz w:val="20"/>
                <w:szCs w:val="20"/>
              </w:rPr>
            </w:pPr>
            <w:r w:rsidRPr="00BE0AA2">
              <w:rPr>
                <w:sz w:val="20"/>
                <w:szCs w:val="20"/>
              </w:rPr>
              <w:t>3000</w:t>
            </w:r>
          </w:p>
        </w:tc>
      </w:tr>
      <w:tr w:rsidR="00B54C8B" w:rsidRPr="00F87A66" w:rsidTr="00F72C5F">
        <w:tc>
          <w:tcPr>
            <w:tcW w:w="0" w:type="auto"/>
          </w:tcPr>
          <w:p w:rsidR="00B54C8B" w:rsidRPr="00F87A66" w:rsidRDefault="00B54C8B" w:rsidP="00F72C5F">
            <w:pPr>
              <w:jc w:val="left"/>
              <w:rPr>
                <w:sz w:val="20"/>
                <w:szCs w:val="20"/>
              </w:rPr>
            </w:pPr>
            <w:r w:rsidRPr="003B7279">
              <w:rPr>
                <w:rFonts w:eastAsia="Times New Roman CYR"/>
                <w:sz w:val="20"/>
                <w:szCs w:val="20"/>
              </w:rPr>
              <w:t>Дошкольное, начальное и среднее общее образование</w:t>
            </w:r>
            <w:r>
              <w:rPr>
                <w:rFonts w:eastAsia="Times New Roman CYR"/>
                <w:sz w:val="20"/>
                <w:szCs w:val="20"/>
              </w:rPr>
              <w:t xml:space="preserve"> (3.5.1)</w:t>
            </w:r>
          </w:p>
        </w:tc>
        <w:tc>
          <w:tcPr>
            <w:tcW w:w="0" w:type="auto"/>
          </w:tcPr>
          <w:p w:rsidR="00B54C8B" w:rsidRPr="005D105D" w:rsidRDefault="00B54C8B" w:rsidP="00F72C5F">
            <w:pPr>
              <w:jc w:val="left"/>
              <w:rPr>
                <w:sz w:val="20"/>
                <w:szCs w:val="20"/>
              </w:rPr>
            </w:pPr>
            <w:r w:rsidRPr="009379FC">
              <w:rPr>
                <w:sz w:val="20"/>
                <w:szCs w:val="20"/>
              </w:rPr>
              <w:t>40</w:t>
            </w:r>
          </w:p>
        </w:tc>
        <w:tc>
          <w:tcPr>
            <w:tcW w:w="0" w:type="auto"/>
          </w:tcPr>
          <w:p w:rsidR="00B54C8B" w:rsidRPr="00BE0AA2" w:rsidRDefault="00B54C8B" w:rsidP="00F72C5F">
            <w:pPr>
              <w:jc w:val="left"/>
              <w:rPr>
                <w:sz w:val="20"/>
                <w:szCs w:val="20"/>
              </w:rPr>
            </w:pPr>
            <w:r w:rsidRPr="00BE0AA2">
              <w:rPr>
                <w:sz w:val="20"/>
                <w:szCs w:val="20"/>
              </w:rPr>
              <w:t>1000</w:t>
            </w:r>
          </w:p>
        </w:tc>
        <w:tc>
          <w:tcPr>
            <w:tcW w:w="0" w:type="auto"/>
          </w:tcPr>
          <w:p w:rsidR="00B54C8B" w:rsidRPr="00BE0AA2" w:rsidRDefault="00BE0AA2" w:rsidP="00F72C5F">
            <w:pPr>
              <w:jc w:val="left"/>
              <w:rPr>
                <w:sz w:val="20"/>
                <w:szCs w:val="20"/>
              </w:rPr>
            </w:pPr>
            <w:r w:rsidRPr="00BE0AA2">
              <w:rPr>
                <w:sz w:val="20"/>
                <w:szCs w:val="20"/>
              </w:rPr>
              <w:t>30000</w:t>
            </w:r>
          </w:p>
        </w:tc>
      </w:tr>
      <w:tr w:rsidR="00B54C8B" w:rsidRPr="00F87A66" w:rsidTr="00F72C5F">
        <w:tc>
          <w:tcPr>
            <w:tcW w:w="0" w:type="auto"/>
          </w:tcPr>
          <w:p w:rsidR="00B54C8B" w:rsidRPr="00F87A66" w:rsidRDefault="00B54C8B" w:rsidP="00F72C5F">
            <w:pPr>
              <w:jc w:val="left"/>
              <w:rPr>
                <w:sz w:val="20"/>
                <w:szCs w:val="20"/>
              </w:rPr>
            </w:pPr>
            <w:r w:rsidRPr="003B7279">
              <w:rPr>
                <w:rFonts w:eastAsia="Times New Roman CYR"/>
                <w:sz w:val="20"/>
                <w:szCs w:val="20"/>
              </w:rPr>
              <w:t>Культурное развитие</w:t>
            </w:r>
            <w:r>
              <w:rPr>
                <w:rFonts w:eastAsia="Times New Roman CYR"/>
                <w:sz w:val="20"/>
                <w:szCs w:val="20"/>
              </w:rPr>
              <w:t xml:space="preserve"> (3.6)</w:t>
            </w:r>
          </w:p>
        </w:tc>
        <w:tc>
          <w:tcPr>
            <w:tcW w:w="0" w:type="auto"/>
          </w:tcPr>
          <w:p w:rsidR="00B54C8B" w:rsidRPr="00FF05DA" w:rsidRDefault="00B54C8B" w:rsidP="00F72C5F">
            <w:pPr>
              <w:jc w:val="left"/>
              <w:rPr>
                <w:sz w:val="20"/>
                <w:szCs w:val="20"/>
              </w:rPr>
            </w:pPr>
            <w:r w:rsidRPr="009379FC">
              <w:rPr>
                <w:sz w:val="20"/>
                <w:szCs w:val="20"/>
              </w:rPr>
              <w:t>20</w:t>
            </w:r>
          </w:p>
        </w:tc>
        <w:tc>
          <w:tcPr>
            <w:tcW w:w="0" w:type="auto"/>
          </w:tcPr>
          <w:p w:rsidR="00B54C8B" w:rsidRPr="00BE0AA2" w:rsidRDefault="00B54C8B" w:rsidP="00F72C5F">
            <w:pPr>
              <w:jc w:val="left"/>
              <w:rPr>
                <w:sz w:val="20"/>
                <w:szCs w:val="20"/>
              </w:rPr>
            </w:pPr>
            <w:r w:rsidRPr="00BE0AA2">
              <w:rPr>
                <w:sz w:val="20"/>
                <w:szCs w:val="20"/>
              </w:rPr>
              <w:t>500</w:t>
            </w:r>
          </w:p>
        </w:tc>
        <w:tc>
          <w:tcPr>
            <w:tcW w:w="0" w:type="auto"/>
          </w:tcPr>
          <w:p w:rsidR="00B54C8B" w:rsidRPr="00BE0AA2" w:rsidRDefault="00BE0AA2" w:rsidP="00F72C5F">
            <w:pPr>
              <w:jc w:val="left"/>
              <w:rPr>
                <w:sz w:val="20"/>
                <w:szCs w:val="20"/>
              </w:rPr>
            </w:pPr>
            <w:r w:rsidRPr="00BE0AA2">
              <w:rPr>
                <w:sz w:val="20"/>
                <w:szCs w:val="20"/>
              </w:rPr>
              <w:t>8000</w:t>
            </w:r>
          </w:p>
        </w:tc>
      </w:tr>
      <w:tr w:rsidR="00722787" w:rsidRPr="00F87A66" w:rsidTr="00F72C5F">
        <w:tc>
          <w:tcPr>
            <w:tcW w:w="0" w:type="auto"/>
          </w:tcPr>
          <w:p w:rsidR="00722787" w:rsidRPr="003B7279" w:rsidRDefault="00722787" w:rsidP="00F72C5F">
            <w:pPr>
              <w:jc w:val="left"/>
              <w:rPr>
                <w:rFonts w:eastAsia="Times New Roman CYR"/>
                <w:sz w:val="20"/>
                <w:szCs w:val="20"/>
              </w:rPr>
            </w:pPr>
            <w:r w:rsidRPr="003B7279">
              <w:rPr>
                <w:rFonts w:eastAsia="Times New Roman CYR"/>
                <w:sz w:val="20"/>
                <w:szCs w:val="20"/>
              </w:rPr>
              <w:t>Религиозное использование</w:t>
            </w:r>
            <w:r>
              <w:rPr>
                <w:rFonts w:eastAsia="Times New Roman CYR"/>
                <w:sz w:val="20"/>
                <w:szCs w:val="20"/>
              </w:rPr>
              <w:t xml:space="preserve"> (3.7)</w:t>
            </w:r>
          </w:p>
        </w:tc>
        <w:tc>
          <w:tcPr>
            <w:tcW w:w="0" w:type="auto"/>
          </w:tcPr>
          <w:p w:rsidR="00722787" w:rsidRDefault="00722787" w:rsidP="00F72C5F">
            <w:pPr>
              <w:jc w:val="left"/>
              <w:rPr>
                <w:sz w:val="20"/>
                <w:szCs w:val="20"/>
              </w:rPr>
            </w:pPr>
            <w:r w:rsidRPr="009379FC">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100</w:t>
            </w:r>
          </w:p>
        </w:tc>
        <w:tc>
          <w:tcPr>
            <w:tcW w:w="0" w:type="auto"/>
          </w:tcPr>
          <w:p w:rsidR="00722787" w:rsidRPr="00BE0AA2" w:rsidRDefault="00722787" w:rsidP="00F72C5F">
            <w:pPr>
              <w:jc w:val="left"/>
              <w:rPr>
                <w:sz w:val="20"/>
                <w:szCs w:val="20"/>
              </w:rPr>
            </w:pPr>
            <w:r w:rsidRPr="00BE0AA2">
              <w:rPr>
                <w:sz w:val="20"/>
                <w:szCs w:val="20"/>
              </w:rPr>
              <w:t>1000</w:t>
            </w:r>
          </w:p>
        </w:tc>
      </w:tr>
      <w:tr w:rsidR="00722787" w:rsidRPr="00F87A66" w:rsidTr="00F72C5F">
        <w:tc>
          <w:tcPr>
            <w:tcW w:w="0" w:type="auto"/>
          </w:tcPr>
          <w:p w:rsidR="00722787" w:rsidRPr="00F87A66" w:rsidRDefault="00722787" w:rsidP="00F72C5F">
            <w:pPr>
              <w:jc w:val="left"/>
              <w:rPr>
                <w:sz w:val="20"/>
                <w:szCs w:val="20"/>
              </w:rPr>
            </w:pPr>
            <w:r w:rsidRPr="00F87A66">
              <w:rPr>
                <w:sz w:val="20"/>
                <w:szCs w:val="20"/>
              </w:rPr>
              <w:t>Общественное управление (3.8)</w:t>
            </w:r>
          </w:p>
        </w:tc>
        <w:tc>
          <w:tcPr>
            <w:tcW w:w="0" w:type="auto"/>
          </w:tcPr>
          <w:p w:rsidR="00722787" w:rsidRPr="00F87A66" w:rsidRDefault="00722787" w:rsidP="00F72C5F">
            <w:pPr>
              <w:jc w:val="left"/>
              <w:rPr>
                <w:sz w:val="20"/>
                <w:szCs w:val="20"/>
                <w:lang w:val="en-US"/>
              </w:rPr>
            </w:pPr>
            <w:r w:rsidRPr="009379FC">
              <w:rPr>
                <w:sz w:val="20"/>
                <w:szCs w:val="20"/>
                <w:lang w:val="en-US"/>
              </w:rPr>
              <w:t>10</w:t>
            </w:r>
          </w:p>
        </w:tc>
        <w:tc>
          <w:tcPr>
            <w:tcW w:w="0" w:type="auto"/>
          </w:tcPr>
          <w:p w:rsidR="00722787" w:rsidRPr="00BE0AA2" w:rsidRDefault="00722787" w:rsidP="00F72C5F">
            <w:pPr>
              <w:jc w:val="left"/>
              <w:rPr>
                <w:sz w:val="20"/>
                <w:szCs w:val="20"/>
                <w:lang w:val="en-US"/>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6000</w:t>
            </w:r>
          </w:p>
        </w:tc>
      </w:tr>
      <w:tr w:rsidR="00722787" w:rsidRPr="00F87A66" w:rsidTr="00F72C5F">
        <w:tc>
          <w:tcPr>
            <w:tcW w:w="0" w:type="auto"/>
          </w:tcPr>
          <w:p w:rsidR="00722787" w:rsidRPr="00F87A66" w:rsidRDefault="00722787" w:rsidP="00F72C5F">
            <w:pPr>
              <w:jc w:val="left"/>
              <w:rPr>
                <w:sz w:val="20"/>
                <w:szCs w:val="20"/>
              </w:rPr>
            </w:pPr>
            <w:r w:rsidRPr="003B7279">
              <w:rPr>
                <w:rFonts w:eastAsia="Times New Roman CYR"/>
                <w:sz w:val="20"/>
                <w:szCs w:val="20"/>
              </w:rPr>
              <w:t>Обеспечение научной деятельности</w:t>
            </w:r>
            <w:r>
              <w:rPr>
                <w:rFonts w:eastAsia="Times New Roman CYR"/>
                <w:sz w:val="20"/>
                <w:szCs w:val="20"/>
              </w:rPr>
              <w:t xml:space="preserve"> (3.9)</w:t>
            </w:r>
          </w:p>
        </w:tc>
        <w:tc>
          <w:tcPr>
            <w:tcW w:w="0" w:type="auto"/>
          </w:tcPr>
          <w:p w:rsidR="00722787" w:rsidRPr="00F87A66" w:rsidRDefault="00722787" w:rsidP="00F72C5F">
            <w:pPr>
              <w:jc w:val="left"/>
              <w:rPr>
                <w:sz w:val="20"/>
                <w:szCs w:val="20"/>
                <w:lang w:val="en-US"/>
              </w:rPr>
            </w:pPr>
            <w:r w:rsidRPr="009379FC">
              <w:rPr>
                <w:sz w:val="20"/>
                <w:szCs w:val="20"/>
              </w:rPr>
              <w:t>1</w:t>
            </w:r>
            <w:r w:rsidRPr="009379FC">
              <w:rPr>
                <w:sz w:val="20"/>
                <w:szCs w:val="20"/>
                <w:lang w:val="en-US"/>
              </w:rPr>
              <w:t>0</w:t>
            </w:r>
          </w:p>
        </w:tc>
        <w:tc>
          <w:tcPr>
            <w:tcW w:w="0" w:type="auto"/>
          </w:tcPr>
          <w:p w:rsidR="00722787" w:rsidRPr="00BE0AA2" w:rsidRDefault="00722787" w:rsidP="00F72C5F">
            <w:pPr>
              <w:jc w:val="left"/>
              <w:rPr>
                <w:sz w:val="20"/>
                <w:szCs w:val="20"/>
                <w:lang w:val="en-US"/>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5000</w:t>
            </w:r>
          </w:p>
        </w:tc>
      </w:tr>
      <w:tr w:rsidR="00B54C8B" w:rsidRPr="00F87A66" w:rsidTr="00F72C5F">
        <w:tc>
          <w:tcPr>
            <w:tcW w:w="0" w:type="auto"/>
          </w:tcPr>
          <w:p w:rsidR="00B54C8B" w:rsidRPr="00F87A66" w:rsidRDefault="00B54C8B" w:rsidP="00F72C5F">
            <w:pPr>
              <w:jc w:val="left"/>
              <w:rPr>
                <w:sz w:val="20"/>
                <w:szCs w:val="20"/>
              </w:rPr>
            </w:pPr>
            <w:r w:rsidRPr="003B7279">
              <w:rPr>
                <w:rFonts w:eastAsia="Times New Roman CYR"/>
                <w:sz w:val="20"/>
                <w:szCs w:val="20"/>
              </w:rPr>
              <w:t>Амбулаторное ветеринарное обслуживание</w:t>
            </w:r>
            <w:r>
              <w:rPr>
                <w:rFonts w:eastAsia="Times New Roman CYR"/>
                <w:sz w:val="20"/>
                <w:szCs w:val="20"/>
              </w:rPr>
              <w:t xml:space="preserve"> (3.10.1)</w:t>
            </w:r>
          </w:p>
        </w:tc>
        <w:tc>
          <w:tcPr>
            <w:tcW w:w="0" w:type="auto"/>
          </w:tcPr>
          <w:p w:rsidR="00B54C8B" w:rsidRPr="00FF05DA" w:rsidRDefault="00B54C8B" w:rsidP="00F72C5F">
            <w:pPr>
              <w:jc w:val="left"/>
              <w:rPr>
                <w:sz w:val="20"/>
                <w:szCs w:val="20"/>
              </w:rPr>
            </w:pPr>
            <w:r>
              <w:rPr>
                <w:sz w:val="20"/>
                <w:szCs w:val="20"/>
              </w:rPr>
              <w:t>10</w:t>
            </w:r>
          </w:p>
        </w:tc>
        <w:tc>
          <w:tcPr>
            <w:tcW w:w="0" w:type="auto"/>
          </w:tcPr>
          <w:p w:rsidR="00B54C8B" w:rsidRPr="00BE0AA2" w:rsidRDefault="00B54C8B" w:rsidP="00F72C5F">
            <w:pPr>
              <w:jc w:val="left"/>
              <w:rPr>
                <w:sz w:val="20"/>
                <w:szCs w:val="20"/>
              </w:rPr>
            </w:pPr>
            <w:r w:rsidRPr="00BE0AA2">
              <w:rPr>
                <w:sz w:val="20"/>
                <w:szCs w:val="20"/>
              </w:rPr>
              <w:t>100</w:t>
            </w:r>
          </w:p>
        </w:tc>
        <w:tc>
          <w:tcPr>
            <w:tcW w:w="0" w:type="auto"/>
          </w:tcPr>
          <w:p w:rsidR="00B54C8B" w:rsidRPr="00BE0AA2" w:rsidRDefault="00BE0AA2" w:rsidP="00F72C5F">
            <w:pPr>
              <w:jc w:val="left"/>
              <w:rPr>
                <w:sz w:val="20"/>
                <w:szCs w:val="20"/>
              </w:rPr>
            </w:pPr>
            <w:r w:rsidRPr="00BE0AA2">
              <w:rPr>
                <w:sz w:val="20"/>
                <w:szCs w:val="20"/>
              </w:rPr>
              <w:t>1500</w:t>
            </w:r>
          </w:p>
        </w:tc>
      </w:tr>
      <w:tr w:rsidR="00722787" w:rsidRPr="00F87A66" w:rsidTr="00F72C5F">
        <w:tc>
          <w:tcPr>
            <w:tcW w:w="0" w:type="auto"/>
          </w:tcPr>
          <w:p w:rsidR="00722787" w:rsidRPr="003B7279" w:rsidRDefault="00722787" w:rsidP="00F72C5F">
            <w:pPr>
              <w:jc w:val="left"/>
              <w:rPr>
                <w:rFonts w:eastAsia="Times New Roman CYR"/>
                <w:sz w:val="20"/>
                <w:szCs w:val="20"/>
              </w:rPr>
            </w:pPr>
            <w:r w:rsidRPr="003B7279">
              <w:rPr>
                <w:rFonts w:eastAsia="Times New Roman CYR"/>
                <w:sz w:val="20"/>
                <w:szCs w:val="20"/>
              </w:rPr>
              <w:t>Деловое управление</w:t>
            </w:r>
            <w:r>
              <w:rPr>
                <w:rFonts w:eastAsia="Times New Roman CYR"/>
                <w:sz w:val="20"/>
                <w:szCs w:val="20"/>
              </w:rPr>
              <w:t xml:space="preserve"> (4.1)</w:t>
            </w:r>
          </w:p>
        </w:tc>
        <w:tc>
          <w:tcPr>
            <w:tcW w:w="0" w:type="auto"/>
          </w:tcPr>
          <w:p w:rsidR="00722787" w:rsidRDefault="00722787" w:rsidP="00F72C5F">
            <w:pPr>
              <w:jc w:val="left"/>
              <w:rPr>
                <w:sz w:val="20"/>
                <w:szCs w:val="20"/>
              </w:rPr>
            </w:pPr>
            <w:r w:rsidRPr="009379FC">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6000</w:t>
            </w:r>
          </w:p>
        </w:tc>
      </w:tr>
      <w:tr w:rsidR="00D475F8" w:rsidRPr="00F87A66" w:rsidTr="00F72C5F">
        <w:tc>
          <w:tcPr>
            <w:tcW w:w="0" w:type="auto"/>
          </w:tcPr>
          <w:p w:rsidR="00D475F8" w:rsidRPr="003B7279" w:rsidRDefault="00D475F8" w:rsidP="00F72C5F">
            <w:pPr>
              <w:jc w:val="left"/>
              <w:rPr>
                <w:rFonts w:eastAsia="Times New Roman CYR"/>
                <w:sz w:val="20"/>
                <w:szCs w:val="20"/>
              </w:rPr>
            </w:pPr>
            <w:r w:rsidRPr="003B7279">
              <w:rPr>
                <w:rFonts w:eastAsia="Times New Roman CYR"/>
                <w:sz w:val="20"/>
                <w:szCs w:val="20"/>
              </w:rPr>
              <w:t>Магазины</w:t>
            </w:r>
            <w:r>
              <w:rPr>
                <w:rFonts w:eastAsia="Times New Roman CYR"/>
                <w:sz w:val="20"/>
                <w:szCs w:val="20"/>
              </w:rPr>
              <w:t xml:space="preserve"> (4.4)</w:t>
            </w:r>
          </w:p>
        </w:tc>
        <w:tc>
          <w:tcPr>
            <w:tcW w:w="0" w:type="auto"/>
          </w:tcPr>
          <w:p w:rsidR="00D475F8" w:rsidRPr="00FF05DA" w:rsidRDefault="00D475F8" w:rsidP="00F72C5F">
            <w:pPr>
              <w:jc w:val="left"/>
              <w:rPr>
                <w:sz w:val="20"/>
                <w:szCs w:val="20"/>
              </w:rPr>
            </w:pPr>
            <w:r>
              <w:rPr>
                <w:sz w:val="20"/>
                <w:szCs w:val="20"/>
              </w:rPr>
              <w:t>10</w:t>
            </w:r>
          </w:p>
        </w:tc>
        <w:tc>
          <w:tcPr>
            <w:tcW w:w="0" w:type="auto"/>
          </w:tcPr>
          <w:p w:rsidR="00D475F8" w:rsidRPr="00BE0AA2" w:rsidRDefault="00D475F8" w:rsidP="00F72C5F">
            <w:pPr>
              <w:jc w:val="left"/>
              <w:rPr>
                <w:sz w:val="20"/>
                <w:szCs w:val="20"/>
              </w:rPr>
            </w:pPr>
            <w:r w:rsidRPr="00BE0AA2">
              <w:rPr>
                <w:sz w:val="20"/>
                <w:szCs w:val="20"/>
              </w:rPr>
              <w:t>100</w:t>
            </w:r>
          </w:p>
        </w:tc>
        <w:tc>
          <w:tcPr>
            <w:tcW w:w="0" w:type="auto"/>
          </w:tcPr>
          <w:p w:rsidR="00D475F8" w:rsidRPr="00BE0AA2" w:rsidRDefault="00BE0AA2" w:rsidP="00F72C5F">
            <w:pPr>
              <w:jc w:val="left"/>
              <w:rPr>
                <w:sz w:val="20"/>
                <w:szCs w:val="20"/>
              </w:rPr>
            </w:pPr>
            <w:r w:rsidRPr="00BE0AA2">
              <w:rPr>
                <w:sz w:val="20"/>
                <w:szCs w:val="20"/>
              </w:rPr>
              <w:t>1200</w:t>
            </w:r>
          </w:p>
        </w:tc>
      </w:tr>
      <w:tr w:rsidR="00D475F8" w:rsidRPr="00F87A66" w:rsidTr="00F72C5F">
        <w:tc>
          <w:tcPr>
            <w:tcW w:w="0" w:type="auto"/>
          </w:tcPr>
          <w:p w:rsidR="00D475F8" w:rsidRPr="003B7279" w:rsidRDefault="00D475F8" w:rsidP="00F72C5F">
            <w:pPr>
              <w:jc w:val="left"/>
              <w:rPr>
                <w:rFonts w:eastAsia="Times New Roman CYR"/>
                <w:sz w:val="20"/>
                <w:szCs w:val="20"/>
              </w:rPr>
            </w:pPr>
            <w:r w:rsidRPr="003B7279">
              <w:rPr>
                <w:rFonts w:eastAsia="Times New Roman CYR"/>
                <w:sz w:val="20"/>
                <w:szCs w:val="20"/>
              </w:rPr>
              <w:t>Банковская и страховая деятельность</w:t>
            </w:r>
            <w:r>
              <w:rPr>
                <w:rFonts w:eastAsia="Times New Roman CYR"/>
                <w:sz w:val="20"/>
                <w:szCs w:val="20"/>
              </w:rPr>
              <w:t xml:space="preserve"> (4.5)</w:t>
            </w:r>
          </w:p>
        </w:tc>
        <w:tc>
          <w:tcPr>
            <w:tcW w:w="0" w:type="auto"/>
          </w:tcPr>
          <w:p w:rsidR="00D475F8" w:rsidRDefault="00D475F8" w:rsidP="00F72C5F">
            <w:pPr>
              <w:jc w:val="left"/>
              <w:rPr>
                <w:sz w:val="20"/>
                <w:szCs w:val="20"/>
              </w:rPr>
            </w:pPr>
            <w:r w:rsidRPr="00B20601">
              <w:rPr>
                <w:sz w:val="20"/>
                <w:szCs w:val="20"/>
                <w:lang w:val="en-US"/>
              </w:rPr>
              <w:t>10</w:t>
            </w:r>
          </w:p>
        </w:tc>
        <w:tc>
          <w:tcPr>
            <w:tcW w:w="0" w:type="auto"/>
          </w:tcPr>
          <w:p w:rsidR="00D475F8" w:rsidRPr="00BE0AA2" w:rsidRDefault="00D475F8" w:rsidP="00F72C5F">
            <w:pPr>
              <w:jc w:val="left"/>
              <w:rPr>
                <w:sz w:val="20"/>
                <w:szCs w:val="20"/>
              </w:rPr>
            </w:pPr>
            <w:r w:rsidRPr="00BE0AA2">
              <w:rPr>
                <w:sz w:val="20"/>
                <w:szCs w:val="20"/>
              </w:rPr>
              <w:t>500</w:t>
            </w:r>
          </w:p>
        </w:tc>
        <w:tc>
          <w:tcPr>
            <w:tcW w:w="0" w:type="auto"/>
          </w:tcPr>
          <w:p w:rsidR="00D475F8" w:rsidRPr="00BE0AA2" w:rsidRDefault="00D475F8" w:rsidP="00F72C5F">
            <w:pPr>
              <w:jc w:val="left"/>
              <w:rPr>
                <w:sz w:val="20"/>
                <w:szCs w:val="20"/>
              </w:rPr>
            </w:pPr>
            <w:r w:rsidRPr="00BE0AA2">
              <w:rPr>
                <w:sz w:val="20"/>
                <w:szCs w:val="20"/>
              </w:rPr>
              <w:t>3000</w:t>
            </w:r>
          </w:p>
        </w:tc>
      </w:tr>
      <w:tr w:rsidR="00722787" w:rsidRPr="00F87A66" w:rsidTr="00F72C5F">
        <w:tc>
          <w:tcPr>
            <w:tcW w:w="0" w:type="auto"/>
          </w:tcPr>
          <w:p w:rsidR="00722787" w:rsidRPr="003B7279" w:rsidRDefault="00722787" w:rsidP="00F72C5F">
            <w:pPr>
              <w:jc w:val="left"/>
              <w:rPr>
                <w:rFonts w:eastAsia="Times New Roman CYR"/>
                <w:sz w:val="20"/>
                <w:szCs w:val="20"/>
              </w:rPr>
            </w:pPr>
            <w:r w:rsidRPr="003B7279">
              <w:rPr>
                <w:rFonts w:eastAsia="Times New Roman CYR"/>
                <w:sz w:val="20"/>
                <w:szCs w:val="20"/>
              </w:rPr>
              <w:t>Общественное питание</w:t>
            </w:r>
            <w:r>
              <w:rPr>
                <w:rFonts w:eastAsia="Times New Roman CYR"/>
                <w:sz w:val="20"/>
                <w:szCs w:val="20"/>
              </w:rPr>
              <w:t xml:space="preserve"> (4.6)</w:t>
            </w:r>
          </w:p>
        </w:tc>
        <w:tc>
          <w:tcPr>
            <w:tcW w:w="0" w:type="auto"/>
          </w:tcPr>
          <w:p w:rsidR="00722787" w:rsidRDefault="00722787" w:rsidP="00F72C5F">
            <w:pPr>
              <w:jc w:val="left"/>
              <w:rPr>
                <w:sz w:val="20"/>
                <w:szCs w:val="20"/>
              </w:rPr>
            </w:pPr>
            <w:r w:rsidRPr="009379FC">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100</w:t>
            </w:r>
          </w:p>
        </w:tc>
        <w:tc>
          <w:tcPr>
            <w:tcW w:w="0" w:type="auto"/>
          </w:tcPr>
          <w:p w:rsidR="00722787" w:rsidRPr="00BE0AA2" w:rsidRDefault="00722787" w:rsidP="00F72C5F">
            <w:pPr>
              <w:jc w:val="left"/>
              <w:rPr>
                <w:sz w:val="20"/>
                <w:szCs w:val="20"/>
              </w:rPr>
            </w:pPr>
            <w:r w:rsidRPr="00BE0AA2">
              <w:rPr>
                <w:sz w:val="20"/>
                <w:szCs w:val="20"/>
              </w:rPr>
              <w:t>3000</w:t>
            </w:r>
          </w:p>
        </w:tc>
      </w:tr>
      <w:tr w:rsidR="00722787" w:rsidRPr="00F87A66" w:rsidTr="00F72C5F">
        <w:tc>
          <w:tcPr>
            <w:tcW w:w="0" w:type="auto"/>
          </w:tcPr>
          <w:p w:rsidR="00722787" w:rsidRPr="003B7279" w:rsidRDefault="00722787" w:rsidP="00F72C5F">
            <w:pPr>
              <w:jc w:val="left"/>
              <w:rPr>
                <w:rFonts w:eastAsia="Times New Roman CYR"/>
                <w:sz w:val="20"/>
                <w:szCs w:val="20"/>
              </w:rPr>
            </w:pPr>
            <w:r w:rsidRPr="003B7279">
              <w:rPr>
                <w:rFonts w:eastAsia="Times New Roman CYR"/>
                <w:sz w:val="20"/>
                <w:szCs w:val="20"/>
              </w:rPr>
              <w:lastRenderedPageBreak/>
              <w:t>Гостиничное обслуживание</w:t>
            </w:r>
            <w:r>
              <w:rPr>
                <w:rFonts w:eastAsia="Times New Roman CYR"/>
                <w:sz w:val="20"/>
                <w:szCs w:val="20"/>
              </w:rPr>
              <w:t xml:space="preserve"> (4.7)</w:t>
            </w:r>
          </w:p>
        </w:tc>
        <w:tc>
          <w:tcPr>
            <w:tcW w:w="0" w:type="auto"/>
          </w:tcPr>
          <w:p w:rsidR="00722787" w:rsidRDefault="00722787" w:rsidP="00F72C5F">
            <w:pPr>
              <w:jc w:val="left"/>
              <w:rPr>
                <w:sz w:val="20"/>
                <w:szCs w:val="20"/>
              </w:rPr>
            </w:pPr>
            <w:r w:rsidRPr="009379FC">
              <w:rPr>
                <w:sz w:val="20"/>
                <w:szCs w:val="20"/>
              </w:rPr>
              <w:t>10</w:t>
            </w:r>
          </w:p>
        </w:tc>
        <w:tc>
          <w:tcPr>
            <w:tcW w:w="0" w:type="auto"/>
          </w:tcPr>
          <w:p w:rsidR="00722787" w:rsidRDefault="00722787" w:rsidP="00F72C5F">
            <w:pPr>
              <w:jc w:val="left"/>
              <w:rPr>
                <w:sz w:val="20"/>
                <w:szCs w:val="20"/>
              </w:rPr>
            </w:pPr>
            <w:r w:rsidRPr="009379FC">
              <w:rPr>
                <w:sz w:val="20"/>
                <w:szCs w:val="20"/>
              </w:rPr>
              <w:t>500</w:t>
            </w:r>
          </w:p>
        </w:tc>
        <w:tc>
          <w:tcPr>
            <w:tcW w:w="0" w:type="auto"/>
          </w:tcPr>
          <w:p w:rsidR="00722787" w:rsidRDefault="00722787" w:rsidP="00F72C5F">
            <w:pPr>
              <w:jc w:val="left"/>
              <w:rPr>
                <w:sz w:val="20"/>
                <w:szCs w:val="20"/>
              </w:rPr>
            </w:pPr>
            <w:r w:rsidRPr="009379FC">
              <w:rPr>
                <w:sz w:val="20"/>
                <w:szCs w:val="20"/>
              </w:rPr>
              <w:t>3000</w:t>
            </w:r>
          </w:p>
        </w:tc>
      </w:tr>
      <w:tr w:rsidR="00722787" w:rsidRPr="00F87A66" w:rsidTr="00F72C5F">
        <w:tc>
          <w:tcPr>
            <w:tcW w:w="0" w:type="auto"/>
          </w:tcPr>
          <w:p w:rsidR="00722787" w:rsidRPr="003B7279" w:rsidRDefault="00722787" w:rsidP="00F72C5F">
            <w:pPr>
              <w:jc w:val="left"/>
              <w:rPr>
                <w:rFonts w:eastAsia="Times New Roman CYR"/>
                <w:sz w:val="20"/>
                <w:szCs w:val="20"/>
              </w:rPr>
            </w:pPr>
            <w:r w:rsidRPr="003B7279">
              <w:rPr>
                <w:rFonts w:eastAsia="Times New Roman CYR"/>
                <w:sz w:val="20"/>
                <w:szCs w:val="20"/>
              </w:rPr>
              <w:t>Спорт</w:t>
            </w:r>
            <w:r>
              <w:rPr>
                <w:rFonts w:eastAsia="Times New Roman CYR"/>
                <w:sz w:val="20"/>
                <w:szCs w:val="20"/>
              </w:rPr>
              <w:t xml:space="preserve"> (5.1)</w:t>
            </w:r>
          </w:p>
        </w:tc>
        <w:tc>
          <w:tcPr>
            <w:tcW w:w="0" w:type="auto"/>
          </w:tcPr>
          <w:p w:rsidR="00722787" w:rsidRDefault="00722787" w:rsidP="00F72C5F">
            <w:pPr>
              <w:jc w:val="left"/>
              <w:rPr>
                <w:sz w:val="20"/>
                <w:szCs w:val="20"/>
              </w:rPr>
            </w:pPr>
            <w:r w:rsidRPr="009379FC">
              <w:rPr>
                <w:sz w:val="20"/>
                <w:szCs w:val="20"/>
              </w:rPr>
              <w:t>10</w:t>
            </w:r>
          </w:p>
        </w:tc>
        <w:tc>
          <w:tcPr>
            <w:tcW w:w="0" w:type="auto"/>
          </w:tcPr>
          <w:p w:rsidR="00722787" w:rsidRDefault="00722787" w:rsidP="00F72C5F">
            <w:pPr>
              <w:jc w:val="left"/>
              <w:rPr>
                <w:sz w:val="20"/>
                <w:szCs w:val="20"/>
              </w:rPr>
            </w:pPr>
            <w:r w:rsidRPr="009379FC">
              <w:rPr>
                <w:sz w:val="20"/>
                <w:szCs w:val="20"/>
              </w:rPr>
              <w:t>100</w:t>
            </w:r>
          </w:p>
        </w:tc>
        <w:tc>
          <w:tcPr>
            <w:tcW w:w="0" w:type="auto"/>
          </w:tcPr>
          <w:p w:rsidR="00722787" w:rsidRDefault="00722787" w:rsidP="00F72C5F">
            <w:pPr>
              <w:jc w:val="left"/>
              <w:rPr>
                <w:sz w:val="20"/>
                <w:szCs w:val="20"/>
              </w:rPr>
            </w:pPr>
            <w:r w:rsidRPr="009379FC">
              <w:rPr>
                <w:sz w:val="20"/>
                <w:szCs w:val="20"/>
              </w:rPr>
              <w:t>5000</w:t>
            </w:r>
          </w:p>
        </w:tc>
      </w:tr>
      <w:tr w:rsidR="001C3E9E" w:rsidRPr="00F87A66" w:rsidTr="00F72C5F">
        <w:tc>
          <w:tcPr>
            <w:tcW w:w="0" w:type="auto"/>
          </w:tcPr>
          <w:p w:rsidR="001C3E9E" w:rsidRPr="003B7279" w:rsidRDefault="001C3E9E" w:rsidP="00F72C5F">
            <w:pPr>
              <w:jc w:val="left"/>
              <w:rPr>
                <w:rFonts w:eastAsia="Times New Roman CYR"/>
                <w:sz w:val="20"/>
                <w:szCs w:val="20"/>
              </w:rPr>
            </w:pPr>
            <w:r w:rsidRPr="003B7279">
              <w:rPr>
                <w:rFonts w:eastAsia="Times New Roman CYR"/>
                <w:sz w:val="20"/>
                <w:szCs w:val="20"/>
              </w:rPr>
              <w:t>Связь</w:t>
            </w:r>
            <w:r>
              <w:rPr>
                <w:rFonts w:eastAsia="Times New Roman CYR"/>
                <w:sz w:val="20"/>
                <w:szCs w:val="20"/>
              </w:rPr>
              <w:t xml:space="preserve"> (6.8)</w:t>
            </w:r>
          </w:p>
        </w:tc>
        <w:tc>
          <w:tcPr>
            <w:tcW w:w="0" w:type="auto"/>
          </w:tcPr>
          <w:p w:rsidR="001C3E9E" w:rsidRDefault="00A43A9B" w:rsidP="00F72C5F">
            <w:pPr>
              <w:jc w:val="left"/>
              <w:rPr>
                <w:sz w:val="20"/>
                <w:szCs w:val="20"/>
              </w:rPr>
            </w:pPr>
            <w:r>
              <w:rPr>
                <w:sz w:val="20"/>
                <w:szCs w:val="20"/>
              </w:rPr>
              <w:t>1</w:t>
            </w:r>
          </w:p>
        </w:tc>
        <w:tc>
          <w:tcPr>
            <w:tcW w:w="0" w:type="auto"/>
          </w:tcPr>
          <w:p w:rsidR="001C3E9E" w:rsidRDefault="00D872BC" w:rsidP="00F72C5F">
            <w:pPr>
              <w:jc w:val="left"/>
              <w:rPr>
                <w:sz w:val="20"/>
                <w:szCs w:val="20"/>
              </w:rPr>
            </w:pPr>
            <w:r>
              <w:rPr>
                <w:sz w:val="20"/>
                <w:szCs w:val="20"/>
              </w:rPr>
              <w:t>1</w:t>
            </w:r>
          </w:p>
        </w:tc>
        <w:tc>
          <w:tcPr>
            <w:tcW w:w="0" w:type="auto"/>
          </w:tcPr>
          <w:p w:rsidR="001C3E9E" w:rsidRDefault="00BE0AA2" w:rsidP="00F72C5F">
            <w:pPr>
              <w:jc w:val="left"/>
              <w:rPr>
                <w:sz w:val="20"/>
                <w:szCs w:val="20"/>
              </w:rPr>
            </w:pPr>
            <w:r>
              <w:rPr>
                <w:sz w:val="20"/>
                <w:szCs w:val="20"/>
              </w:rPr>
              <w:t>2500</w:t>
            </w:r>
          </w:p>
        </w:tc>
      </w:tr>
      <w:tr w:rsidR="00852363" w:rsidRPr="00F87A66" w:rsidTr="00F72C5F">
        <w:tc>
          <w:tcPr>
            <w:tcW w:w="0" w:type="auto"/>
          </w:tcPr>
          <w:p w:rsidR="00852363" w:rsidRPr="00F87A66" w:rsidRDefault="00852363" w:rsidP="00F72C5F">
            <w:pPr>
              <w:jc w:val="left"/>
              <w:rPr>
                <w:sz w:val="20"/>
                <w:szCs w:val="20"/>
              </w:rPr>
            </w:pPr>
            <w:r w:rsidRPr="00F87A66">
              <w:rPr>
                <w:sz w:val="20"/>
                <w:szCs w:val="20"/>
              </w:rPr>
              <w:t>Обеспечение внутреннего правопорядка (8.3)</w:t>
            </w:r>
          </w:p>
        </w:tc>
        <w:tc>
          <w:tcPr>
            <w:tcW w:w="0" w:type="auto"/>
          </w:tcPr>
          <w:p w:rsidR="00852363" w:rsidRPr="00F87A66" w:rsidRDefault="00852363" w:rsidP="00F72C5F">
            <w:pPr>
              <w:jc w:val="left"/>
              <w:rPr>
                <w:sz w:val="20"/>
                <w:szCs w:val="20"/>
              </w:rPr>
            </w:pPr>
            <w:r w:rsidRPr="00F87A66">
              <w:rPr>
                <w:sz w:val="20"/>
                <w:szCs w:val="20"/>
                <w:lang w:val="en-US"/>
              </w:rPr>
              <w:t>10</w:t>
            </w:r>
          </w:p>
        </w:tc>
        <w:tc>
          <w:tcPr>
            <w:tcW w:w="0" w:type="auto"/>
          </w:tcPr>
          <w:p w:rsidR="00852363" w:rsidRPr="00F87A66" w:rsidRDefault="006E5986" w:rsidP="00F72C5F">
            <w:pPr>
              <w:jc w:val="left"/>
              <w:rPr>
                <w:sz w:val="20"/>
                <w:szCs w:val="20"/>
              </w:rPr>
            </w:pPr>
            <w:r>
              <w:rPr>
                <w:sz w:val="20"/>
                <w:szCs w:val="20"/>
              </w:rPr>
              <w:t>1</w:t>
            </w:r>
            <w:r w:rsidR="00852363">
              <w:rPr>
                <w:sz w:val="20"/>
                <w:szCs w:val="20"/>
              </w:rPr>
              <w:t>00</w:t>
            </w:r>
          </w:p>
        </w:tc>
        <w:tc>
          <w:tcPr>
            <w:tcW w:w="0" w:type="auto"/>
          </w:tcPr>
          <w:p w:rsidR="00852363" w:rsidRPr="00F87A66" w:rsidRDefault="00852363" w:rsidP="00F72C5F">
            <w:pPr>
              <w:jc w:val="left"/>
              <w:rPr>
                <w:sz w:val="20"/>
                <w:szCs w:val="20"/>
              </w:rPr>
            </w:pPr>
            <w:r>
              <w:rPr>
                <w:sz w:val="20"/>
                <w:szCs w:val="20"/>
              </w:rPr>
              <w:t>1000</w:t>
            </w:r>
          </w:p>
        </w:tc>
      </w:tr>
      <w:tr w:rsidR="0077023C" w:rsidRPr="00F87A66" w:rsidTr="00F72C5F">
        <w:tc>
          <w:tcPr>
            <w:tcW w:w="0" w:type="auto"/>
          </w:tcPr>
          <w:p w:rsidR="0077023C" w:rsidRPr="00F87A66" w:rsidRDefault="0077023C" w:rsidP="00F72C5F">
            <w:pPr>
              <w:jc w:val="left"/>
              <w:rPr>
                <w:sz w:val="20"/>
                <w:szCs w:val="20"/>
              </w:rPr>
            </w:pPr>
            <w:r w:rsidRPr="00F87A66">
              <w:rPr>
                <w:sz w:val="20"/>
                <w:szCs w:val="20"/>
              </w:rPr>
              <w:t>Земельные участки (территории) общего пользования (12.0)</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r>
      <w:tr w:rsidR="004B4362" w:rsidRPr="00F87A66" w:rsidTr="00F72C5F">
        <w:tc>
          <w:tcPr>
            <w:tcW w:w="0" w:type="auto"/>
          </w:tcPr>
          <w:p w:rsidR="004B4362" w:rsidRPr="00F87A66" w:rsidRDefault="004B4362" w:rsidP="00F72C5F">
            <w:pPr>
              <w:jc w:val="left"/>
              <w:rPr>
                <w:sz w:val="20"/>
                <w:szCs w:val="20"/>
              </w:rPr>
            </w:pPr>
            <w:r w:rsidRPr="00F87A66">
              <w:rPr>
                <w:sz w:val="20"/>
                <w:szCs w:val="20"/>
              </w:rPr>
              <w:t>Ведение огородничества (13.1)</w:t>
            </w:r>
          </w:p>
        </w:tc>
        <w:tc>
          <w:tcPr>
            <w:tcW w:w="0" w:type="auto"/>
          </w:tcPr>
          <w:p w:rsidR="004B4362" w:rsidRPr="00F87A66" w:rsidRDefault="004B4362" w:rsidP="00F72C5F">
            <w:pPr>
              <w:jc w:val="left"/>
              <w:rPr>
                <w:sz w:val="20"/>
                <w:szCs w:val="20"/>
                <w:lang w:val="en-US"/>
              </w:rPr>
            </w:pPr>
            <w:r>
              <w:rPr>
                <w:sz w:val="20"/>
                <w:szCs w:val="20"/>
              </w:rPr>
              <w:t>10</w:t>
            </w:r>
          </w:p>
        </w:tc>
        <w:tc>
          <w:tcPr>
            <w:tcW w:w="0" w:type="auto"/>
          </w:tcPr>
          <w:p w:rsidR="004B4362" w:rsidRPr="00F87A66" w:rsidRDefault="004B4362" w:rsidP="00F72C5F">
            <w:pPr>
              <w:jc w:val="left"/>
              <w:rPr>
                <w:sz w:val="20"/>
                <w:szCs w:val="20"/>
                <w:lang w:val="en-US"/>
              </w:rPr>
            </w:pPr>
            <w:r>
              <w:rPr>
                <w:sz w:val="20"/>
                <w:szCs w:val="20"/>
              </w:rPr>
              <w:t>200</w:t>
            </w:r>
          </w:p>
        </w:tc>
        <w:tc>
          <w:tcPr>
            <w:tcW w:w="0" w:type="auto"/>
          </w:tcPr>
          <w:p w:rsidR="004B4362" w:rsidRPr="00F87A66" w:rsidRDefault="004B4362" w:rsidP="00F72C5F">
            <w:pPr>
              <w:jc w:val="left"/>
              <w:rPr>
                <w:sz w:val="20"/>
                <w:szCs w:val="20"/>
                <w:lang w:val="en-US"/>
              </w:rPr>
            </w:pPr>
            <w:r>
              <w:rPr>
                <w:sz w:val="20"/>
                <w:szCs w:val="20"/>
              </w:rPr>
              <w:t>1500</w:t>
            </w:r>
          </w:p>
        </w:tc>
      </w:tr>
    </w:tbl>
    <w:p w:rsidR="00D667FD" w:rsidRPr="00763B3E" w:rsidRDefault="0077023C" w:rsidP="00D667FD">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667FD"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7642"/>
        <w:gridCol w:w="699"/>
        <w:gridCol w:w="1286"/>
      </w:tblGrid>
      <w:tr w:rsidR="00C2543E" w:rsidRPr="003B7279" w:rsidTr="002C252A">
        <w:trPr>
          <w:tblHeader/>
        </w:trPr>
        <w:tc>
          <w:tcPr>
            <w:tcW w:w="0" w:type="auto"/>
          </w:tcPr>
          <w:p w:rsidR="00C2543E" w:rsidRPr="003B7279" w:rsidRDefault="00C2543E" w:rsidP="00CA4662">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CA4662">
            <w:pPr>
              <w:jc w:val="left"/>
              <w:rPr>
                <w:b/>
                <w:bCs/>
                <w:sz w:val="20"/>
                <w:szCs w:val="20"/>
              </w:rPr>
            </w:pPr>
            <w:r w:rsidRPr="003B7279">
              <w:rPr>
                <w:b/>
                <w:bCs/>
                <w:sz w:val="20"/>
                <w:szCs w:val="20"/>
              </w:rPr>
              <w:t>Наименование показателей</w:t>
            </w:r>
          </w:p>
        </w:tc>
        <w:tc>
          <w:tcPr>
            <w:tcW w:w="0" w:type="auto"/>
          </w:tcPr>
          <w:p w:rsidR="00C2543E" w:rsidRPr="003B7279" w:rsidRDefault="00C2543E" w:rsidP="00CA4662">
            <w:pPr>
              <w:jc w:val="left"/>
              <w:rPr>
                <w:b/>
                <w:bCs/>
                <w:sz w:val="20"/>
                <w:szCs w:val="20"/>
              </w:rPr>
            </w:pPr>
            <w:r w:rsidRPr="003B7279">
              <w:rPr>
                <w:b/>
                <w:bCs/>
                <w:sz w:val="20"/>
                <w:szCs w:val="20"/>
              </w:rPr>
              <w:t>Ед. изм.</w:t>
            </w:r>
          </w:p>
        </w:tc>
        <w:tc>
          <w:tcPr>
            <w:tcW w:w="0" w:type="auto"/>
          </w:tcPr>
          <w:p w:rsidR="00C2543E" w:rsidRPr="003B7279" w:rsidRDefault="00C2543E" w:rsidP="00CA4662">
            <w:pPr>
              <w:jc w:val="left"/>
              <w:rPr>
                <w:b/>
                <w:bCs/>
                <w:sz w:val="20"/>
                <w:szCs w:val="20"/>
              </w:rPr>
            </w:pPr>
            <w:r w:rsidRPr="003B7279">
              <w:rPr>
                <w:b/>
                <w:bCs/>
                <w:sz w:val="20"/>
                <w:szCs w:val="20"/>
              </w:rPr>
              <w:t>Количество</w:t>
            </w:r>
          </w:p>
        </w:tc>
      </w:tr>
      <w:tr w:rsidR="002C252A" w:rsidRPr="003B7279" w:rsidTr="002C252A">
        <w:trPr>
          <w:tblHeader/>
        </w:trPr>
        <w:tc>
          <w:tcPr>
            <w:tcW w:w="0" w:type="auto"/>
          </w:tcPr>
          <w:p w:rsidR="002C252A" w:rsidRPr="003B7279" w:rsidRDefault="002C252A" w:rsidP="00CA4662">
            <w:pPr>
              <w:jc w:val="left"/>
              <w:rPr>
                <w:b/>
                <w:sz w:val="20"/>
                <w:szCs w:val="20"/>
              </w:rPr>
            </w:pPr>
            <w:r w:rsidRPr="003B7279">
              <w:rPr>
                <w:b/>
                <w:sz w:val="20"/>
                <w:szCs w:val="20"/>
              </w:rPr>
              <w:t>1</w:t>
            </w:r>
          </w:p>
        </w:tc>
        <w:tc>
          <w:tcPr>
            <w:tcW w:w="0" w:type="auto"/>
          </w:tcPr>
          <w:p w:rsidR="002C252A" w:rsidRPr="003B7279" w:rsidRDefault="002C252A" w:rsidP="00CA4662">
            <w:pPr>
              <w:jc w:val="left"/>
              <w:rPr>
                <w:b/>
                <w:bCs/>
                <w:sz w:val="20"/>
                <w:szCs w:val="20"/>
              </w:rPr>
            </w:pPr>
            <w:r w:rsidRPr="003B7279">
              <w:rPr>
                <w:b/>
                <w:bCs/>
                <w:sz w:val="20"/>
                <w:szCs w:val="20"/>
              </w:rPr>
              <w:t>2</w:t>
            </w:r>
          </w:p>
        </w:tc>
        <w:tc>
          <w:tcPr>
            <w:tcW w:w="0" w:type="auto"/>
          </w:tcPr>
          <w:p w:rsidR="002C252A" w:rsidRPr="003B7279" w:rsidRDefault="002C252A" w:rsidP="00CA4662">
            <w:pPr>
              <w:jc w:val="left"/>
              <w:rPr>
                <w:b/>
                <w:bCs/>
                <w:sz w:val="20"/>
                <w:szCs w:val="20"/>
              </w:rPr>
            </w:pPr>
            <w:r w:rsidRPr="003B7279">
              <w:rPr>
                <w:b/>
                <w:bCs/>
                <w:sz w:val="20"/>
                <w:szCs w:val="20"/>
              </w:rPr>
              <w:t>3</w:t>
            </w:r>
          </w:p>
        </w:tc>
        <w:tc>
          <w:tcPr>
            <w:tcW w:w="0" w:type="auto"/>
          </w:tcPr>
          <w:p w:rsidR="002C252A" w:rsidRPr="003B7279" w:rsidRDefault="002C252A" w:rsidP="00CA4662">
            <w:pPr>
              <w:jc w:val="left"/>
              <w:rPr>
                <w:b/>
                <w:bCs/>
                <w:sz w:val="20"/>
                <w:szCs w:val="20"/>
              </w:rPr>
            </w:pPr>
            <w:r w:rsidRPr="003B7279">
              <w:rPr>
                <w:b/>
                <w:bCs/>
                <w:sz w:val="20"/>
                <w:szCs w:val="20"/>
              </w:rPr>
              <w:t>4</w:t>
            </w:r>
          </w:p>
        </w:tc>
      </w:tr>
      <w:tr w:rsidR="00C2543E" w:rsidRPr="003B7279" w:rsidTr="00CA4662">
        <w:tc>
          <w:tcPr>
            <w:tcW w:w="0" w:type="auto"/>
          </w:tcPr>
          <w:p w:rsidR="00C2543E" w:rsidRPr="003B7279" w:rsidRDefault="00C2543E" w:rsidP="00CA4662">
            <w:pPr>
              <w:jc w:val="left"/>
              <w:rPr>
                <w:sz w:val="20"/>
                <w:szCs w:val="20"/>
              </w:rPr>
            </w:pPr>
          </w:p>
        </w:tc>
        <w:tc>
          <w:tcPr>
            <w:tcW w:w="0" w:type="auto"/>
          </w:tcPr>
          <w:p w:rsidR="00C2543E" w:rsidRPr="003B7279" w:rsidRDefault="00C2543E" w:rsidP="00CA4662">
            <w:pPr>
              <w:jc w:val="left"/>
              <w:rPr>
                <w:sz w:val="20"/>
                <w:szCs w:val="20"/>
              </w:rPr>
            </w:pPr>
            <w:r w:rsidRPr="003B7279">
              <w:rPr>
                <w:b/>
                <w:bCs/>
                <w:sz w:val="20"/>
                <w:szCs w:val="20"/>
              </w:rPr>
              <w:t>Предельное количество надземных этажей или предельная высота зданий, строений, сооружений:</w:t>
            </w:r>
          </w:p>
        </w:tc>
        <w:tc>
          <w:tcPr>
            <w:tcW w:w="0" w:type="auto"/>
            <w:gridSpan w:val="2"/>
          </w:tcPr>
          <w:p w:rsidR="00C2543E" w:rsidRPr="003B7279" w:rsidRDefault="00C2543E" w:rsidP="00CA4662">
            <w:pPr>
              <w:jc w:val="left"/>
              <w:rPr>
                <w:sz w:val="20"/>
                <w:szCs w:val="20"/>
              </w:rPr>
            </w:pPr>
          </w:p>
        </w:tc>
      </w:tr>
      <w:tr w:rsidR="00C2543E" w:rsidRPr="003B7279" w:rsidTr="00CA4662">
        <w:tc>
          <w:tcPr>
            <w:tcW w:w="0" w:type="auto"/>
          </w:tcPr>
          <w:p w:rsidR="00C2543E" w:rsidRPr="003B7279" w:rsidRDefault="00D667FD" w:rsidP="00CA4662">
            <w:pPr>
              <w:jc w:val="left"/>
              <w:rPr>
                <w:sz w:val="20"/>
                <w:szCs w:val="20"/>
              </w:rPr>
            </w:pPr>
            <w:r>
              <w:rPr>
                <w:sz w:val="20"/>
                <w:szCs w:val="20"/>
              </w:rPr>
              <w:t>1</w:t>
            </w:r>
          </w:p>
        </w:tc>
        <w:tc>
          <w:tcPr>
            <w:tcW w:w="0" w:type="auto"/>
          </w:tcPr>
          <w:p w:rsidR="00C2543E" w:rsidRPr="003B7279" w:rsidRDefault="00C2543E" w:rsidP="00CA4662">
            <w:pPr>
              <w:jc w:val="left"/>
              <w:rPr>
                <w:sz w:val="20"/>
                <w:szCs w:val="20"/>
              </w:rPr>
            </w:pPr>
            <w:r w:rsidRPr="003B7279">
              <w:rPr>
                <w:sz w:val="20"/>
                <w:szCs w:val="20"/>
              </w:rPr>
              <w:t>предель</w:t>
            </w:r>
            <w:r w:rsidR="004B7959" w:rsidRPr="003B7279">
              <w:rPr>
                <w:sz w:val="20"/>
                <w:szCs w:val="20"/>
              </w:rPr>
              <w:t>ное количество надземных этажей, общее</w:t>
            </w:r>
          </w:p>
          <w:p w:rsidR="004B7959" w:rsidRPr="003B7279" w:rsidRDefault="004B7959" w:rsidP="00CA4662">
            <w:pPr>
              <w:jc w:val="left"/>
              <w:rPr>
                <w:sz w:val="20"/>
                <w:szCs w:val="20"/>
              </w:rPr>
            </w:pPr>
            <w:r w:rsidRPr="003B7279">
              <w:rPr>
                <w:sz w:val="20"/>
                <w:szCs w:val="20"/>
              </w:rPr>
              <w:t>в том числе</w:t>
            </w:r>
          </w:p>
          <w:p w:rsidR="00C2307F" w:rsidRPr="003B7279" w:rsidRDefault="00C2307F" w:rsidP="00CA4662">
            <w:pPr>
              <w:jc w:val="left"/>
              <w:rPr>
                <w:sz w:val="20"/>
                <w:szCs w:val="20"/>
              </w:rPr>
            </w:pPr>
            <w:r w:rsidRPr="003B7279">
              <w:rPr>
                <w:sz w:val="20"/>
                <w:szCs w:val="20"/>
              </w:rPr>
              <w:t>- для индивидуального жилищного строительства</w:t>
            </w:r>
          </w:p>
        </w:tc>
        <w:tc>
          <w:tcPr>
            <w:tcW w:w="0" w:type="auto"/>
          </w:tcPr>
          <w:p w:rsidR="00C2543E" w:rsidRPr="003B7279" w:rsidRDefault="00C2307F" w:rsidP="00CA4662">
            <w:pPr>
              <w:jc w:val="left"/>
              <w:rPr>
                <w:sz w:val="20"/>
                <w:szCs w:val="20"/>
              </w:rPr>
            </w:pPr>
            <w:proofErr w:type="spellStart"/>
            <w:r w:rsidRPr="003B7279">
              <w:rPr>
                <w:sz w:val="20"/>
                <w:szCs w:val="20"/>
              </w:rPr>
              <w:t>э</w:t>
            </w:r>
            <w:r w:rsidR="00C2543E" w:rsidRPr="003B7279">
              <w:rPr>
                <w:sz w:val="20"/>
                <w:szCs w:val="20"/>
              </w:rPr>
              <w:t>т</w:t>
            </w:r>
            <w:proofErr w:type="spellEnd"/>
          </w:p>
          <w:p w:rsidR="004B7959" w:rsidRPr="003B7279" w:rsidRDefault="004B7959" w:rsidP="00CA4662">
            <w:pPr>
              <w:jc w:val="left"/>
              <w:rPr>
                <w:sz w:val="20"/>
                <w:szCs w:val="20"/>
              </w:rPr>
            </w:pPr>
          </w:p>
          <w:p w:rsidR="00C2307F" w:rsidRPr="003B7279" w:rsidRDefault="00C2307F" w:rsidP="00CA4662">
            <w:pPr>
              <w:jc w:val="left"/>
              <w:rPr>
                <w:sz w:val="20"/>
                <w:szCs w:val="20"/>
              </w:rPr>
            </w:pPr>
            <w:proofErr w:type="spellStart"/>
            <w:r w:rsidRPr="003B7279">
              <w:rPr>
                <w:sz w:val="20"/>
                <w:szCs w:val="20"/>
              </w:rPr>
              <w:t>эт</w:t>
            </w:r>
            <w:proofErr w:type="spellEnd"/>
          </w:p>
        </w:tc>
        <w:tc>
          <w:tcPr>
            <w:tcW w:w="0" w:type="auto"/>
          </w:tcPr>
          <w:p w:rsidR="00C2543E" w:rsidRPr="003B7279" w:rsidRDefault="00C2543E" w:rsidP="00CA4662">
            <w:pPr>
              <w:jc w:val="left"/>
              <w:rPr>
                <w:sz w:val="20"/>
                <w:szCs w:val="20"/>
              </w:rPr>
            </w:pPr>
            <w:r w:rsidRPr="003B7279">
              <w:rPr>
                <w:sz w:val="20"/>
                <w:szCs w:val="20"/>
              </w:rPr>
              <w:t>3</w:t>
            </w:r>
          </w:p>
          <w:p w:rsidR="004B7959" w:rsidRPr="003B7279" w:rsidRDefault="004B7959" w:rsidP="00CA4662">
            <w:pPr>
              <w:jc w:val="left"/>
              <w:rPr>
                <w:sz w:val="20"/>
                <w:szCs w:val="20"/>
              </w:rPr>
            </w:pPr>
          </w:p>
          <w:p w:rsidR="00C2307F" w:rsidRPr="003B7279" w:rsidRDefault="00C2307F" w:rsidP="00CA4662">
            <w:pPr>
              <w:jc w:val="left"/>
              <w:rPr>
                <w:sz w:val="20"/>
                <w:szCs w:val="20"/>
              </w:rPr>
            </w:pPr>
            <w:r w:rsidRPr="003B7279">
              <w:rPr>
                <w:sz w:val="20"/>
                <w:szCs w:val="20"/>
              </w:rPr>
              <w:t>2</w:t>
            </w:r>
          </w:p>
        </w:tc>
      </w:tr>
      <w:tr w:rsidR="00C2543E" w:rsidRPr="003B7279" w:rsidTr="00CA4662">
        <w:tc>
          <w:tcPr>
            <w:tcW w:w="0" w:type="auto"/>
          </w:tcPr>
          <w:p w:rsidR="00C2543E" w:rsidRPr="003B7279" w:rsidRDefault="00D667FD" w:rsidP="00CA4662">
            <w:pPr>
              <w:jc w:val="left"/>
              <w:rPr>
                <w:sz w:val="20"/>
                <w:szCs w:val="20"/>
              </w:rPr>
            </w:pPr>
            <w:r>
              <w:rPr>
                <w:sz w:val="20"/>
                <w:szCs w:val="20"/>
              </w:rPr>
              <w:t>2</w:t>
            </w:r>
          </w:p>
        </w:tc>
        <w:tc>
          <w:tcPr>
            <w:tcW w:w="0" w:type="auto"/>
          </w:tcPr>
          <w:p w:rsidR="00C2543E" w:rsidRPr="003B7279" w:rsidRDefault="00C2543E" w:rsidP="00CA4662">
            <w:pPr>
              <w:jc w:val="left"/>
              <w:rPr>
                <w:sz w:val="20"/>
                <w:szCs w:val="20"/>
              </w:rPr>
            </w:pPr>
            <w:r w:rsidRPr="003B7279">
              <w:rPr>
                <w:sz w:val="20"/>
                <w:szCs w:val="20"/>
              </w:rPr>
              <w:t>максимальная высота здания в коньке кровли</w:t>
            </w:r>
            <w:r w:rsidR="004B7959" w:rsidRPr="003B7279">
              <w:rPr>
                <w:sz w:val="20"/>
                <w:szCs w:val="20"/>
              </w:rPr>
              <w:t>, общее</w:t>
            </w:r>
          </w:p>
          <w:p w:rsidR="004B7959" w:rsidRPr="003B7279" w:rsidRDefault="004B7959" w:rsidP="00CA4662">
            <w:pPr>
              <w:jc w:val="left"/>
              <w:rPr>
                <w:sz w:val="20"/>
                <w:szCs w:val="20"/>
              </w:rPr>
            </w:pPr>
            <w:r w:rsidRPr="003B7279">
              <w:rPr>
                <w:sz w:val="20"/>
                <w:szCs w:val="20"/>
              </w:rPr>
              <w:t>в том числе</w:t>
            </w:r>
          </w:p>
          <w:p w:rsidR="00C2307F" w:rsidRPr="003B7279" w:rsidRDefault="00C2307F" w:rsidP="00CA4662">
            <w:pPr>
              <w:jc w:val="left"/>
              <w:rPr>
                <w:sz w:val="20"/>
                <w:szCs w:val="20"/>
              </w:rPr>
            </w:pPr>
            <w:r w:rsidRPr="003B7279">
              <w:rPr>
                <w:sz w:val="20"/>
                <w:szCs w:val="20"/>
              </w:rPr>
              <w:t>- для индивидуального жилищного строительства</w:t>
            </w:r>
          </w:p>
        </w:tc>
        <w:tc>
          <w:tcPr>
            <w:tcW w:w="0" w:type="auto"/>
          </w:tcPr>
          <w:p w:rsidR="00C2543E" w:rsidRPr="003B7279" w:rsidRDefault="00C2307F" w:rsidP="00CA4662">
            <w:pPr>
              <w:jc w:val="left"/>
              <w:rPr>
                <w:sz w:val="20"/>
                <w:szCs w:val="20"/>
              </w:rPr>
            </w:pPr>
            <w:r w:rsidRPr="003B7279">
              <w:rPr>
                <w:sz w:val="20"/>
                <w:szCs w:val="20"/>
              </w:rPr>
              <w:t>м</w:t>
            </w:r>
          </w:p>
          <w:p w:rsidR="004B7959" w:rsidRPr="003B7279" w:rsidRDefault="004B7959" w:rsidP="00CA4662">
            <w:pPr>
              <w:jc w:val="left"/>
              <w:rPr>
                <w:sz w:val="20"/>
                <w:szCs w:val="20"/>
              </w:rPr>
            </w:pPr>
          </w:p>
          <w:p w:rsidR="00C2307F" w:rsidRPr="003B7279" w:rsidRDefault="00C2307F"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16</w:t>
            </w:r>
          </w:p>
          <w:p w:rsidR="004B7959" w:rsidRPr="003B7279" w:rsidRDefault="004B7959" w:rsidP="00CA4662">
            <w:pPr>
              <w:jc w:val="left"/>
              <w:rPr>
                <w:sz w:val="20"/>
                <w:szCs w:val="20"/>
              </w:rPr>
            </w:pPr>
          </w:p>
          <w:p w:rsidR="00C2307F" w:rsidRPr="003B7279" w:rsidRDefault="00C2307F" w:rsidP="00CA4662">
            <w:pPr>
              <w:jc w:val="left"/>
              <w:rPr>
                <w:sz w:val="20"/>
                <w:szCs w:val="20"/>
              </w:rPr>
            </w:pPr>
            <w:r w:rsidRPr="003B7279">
              <w:rPr>
                <w:sz w:val="20"/>
                <w:szCs w:val="20"/>
              </w:rPr>
              <w:t>10</w:t>
            </w:r>
          </w:p>
        </w:tc>
      </w:tr>
      <w:tr w:rsidR="00C2543E" w:rsidRPr="003B7279" w:rsidTr="00CA4662">
        <w:tc>
          <w:tcPr>
            <w:tcW w:w="0" w:type="auto"/>
          </w:tcPr>
          <w:p w:rsidR="00C2543E" w:rsidRPr="003B7279" w:rsidRDefault="00C2543E" w:rsidP="00CA4662">
            <w:pPr>
              <w:jc w:val="left"/>
              <w:rPr>
                <w:sz w:val="20"/>
                <w:szCs w:val="20"/>
              </w:rPr>
            </w:pPr>
          </w:p>
        </w:tc>
        <w:tc>
          <w:tcPr>
            <w:tcW w:w="0" w:type="auto"/>
            <w:gridSpan w:val="3"/>
          </w:tcPr>
          <w:p w:rsidR="00C2543E" w:rsidRPr="003B7279" w:rsidRDefault="00C2543E" w:rsidP="00CA4662">
            <w:pPr>
              <w:jc w:val="left"/>
              <w:rPr>
                <w:sz w:val="20"/>
                <w:szCs w:val="20"/>
              </w:rPr>
            </w:pPr>
            <w:r w:rsidRPr="003B7279">
              <w:rPr>
                <w:b/>
                <w:bCs/>
                <w:sz w:val="20"/>
                <w:szCs w:val="20"/>
              </w:rPr>
              <w:t>Максимальный процент застройки в границах земельного участка:</w:t>
            </w:r>
          </w:p>
        </w:tc>
      </w:tr>
      <w:tr w:rsidR="00C2543E" w:rsidRPr="003B7279" w:rsidTr="00CA4662">
        <w:tc>
          <w:tcPr>
            <w:tcW w:w="0" w:type="auto"/>
          </w:tcPr>
          <w:p w:rsidR="00C2543E" w:rsidRPr="003B7279" w:rsidRDefault="00D667FD" w:rsidP="00CA4662">
            <w:pPr>
              <w:jc w:val="left"/>
              <w:rPr>
                <w:sz w:val="20"/>
                <w:szCs w:val="20"/>
              </w:rPr>
            </w:pPr>
            <w:r>
              <w:rPr>
                <w:sz w:val="20"/>
                <w:szCs w:val="20"/>
              </w:rPr>
              <w:t>3</w:t>
            </w:r>
          </w:p>
        </w:tc>
        <w:tc>
          <w:tcPr>
            <w:tcW w:w="0" w:type="auto"/>
          </w:tcPr>
          <w:p w:rsidR="00C2543E" w:rsidRPr="003B7279" w:rsidRDefault="00C2543E" w:rsidP="00CA4662">
            <w:pPr>
              <w:jc w:val="left"/>
              <w:rPr>
                <w:sz w:val="20"/>
                <w:szCs w:val="20"/>
              </w:rPr>
            </w:pPr>
            <w:r w:rsidRPr="003B7279">
              <w:rPr>
                <w:sz w:val="20"/>
                <w:szCs w:val="20"/>
              </w:rPr>
              <w:t>блокированной жилой застройки;</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40</w:t>
            </w:r>
          </w:p>
        </w:tc>
      </w:tr>
      <w:tr w:rsidR="00C2543E" w:rsidRPr="003B7279" w:rsidTr="00CA4662">
        <w:tc>
          <w:tcPr>
            <w:tcW w:w="0" w:type="auto"/>
          </w:tcPr>
          <w:p w:rsidR="00C2543E" w:rsidRPr="003B7279" w:rsidRDefault="00D667FD" w:rsidP="00CA4662">
            <w:pPr>
              <w:jc w:val="left"/>
              <w:rPr>
                <w:sz w:val="20"/>
                <w:szCs w:val="20"/>
              </w:rPr>
            </w:pPr>
            <w:r>
              <w:rPr>
                <w:sz w:val="20"/>
                <w:szCs w:val="20"/>
              </w:rPr>
              <w:t>4</w:t>
            </w:r>
          </w:p>
        </w:tc>
        <w:tc>
          <w:tcPr>
            <w:tcW w:w="0" w:type="auto"/>
          </w:tcPr>
          <w:p w:rsidR="00C2543E" w:rsidRPr="003B7279" w:rsidRDefault="00C2543E" w:rsidP="00CA4662">
            <w:pPr>
              <w:jc w:val="left"/>
              <w:rPr>
                <w:sz w:val="20"/>
                <w:szCs w:val="20"/>
              </w:rPr>
            </w:pPr>
            <w:r w:rsidRPr="003B7279">
              <w:rPr>
                <w:sz w:val="20"/>
                <w:szCs w:val="20"/>
              </w:rPr>
              <w:t>малоэтажных многоквартирных жилых домов</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40</w:t>
            </w:r>
          </w:p>
        </w:tc>
      </w:tr>
      <w:tr w:rsidR="00C2543E" w:rsidRPr="003B7279" w:rsidTr="00CA4662">
        <w:tc>
          <w:tcPr>
            <w:tcW w:w="0" w:type="auto"/>
          </w:tcPr>
          <w:p w:rsidR="00C2543E" w:rsidRPr="003B7279" w:rsidRDefault="00D667FD" w:rsidP="00CA4662">
            <w:pPr>
              <w:jc w:val="left"/>
              <w:rPr>
                <w:sz w:val="20"/>
                <w:szCs w:val="20"/>
              </w:rPr>
            </w:pPr>
            <w:r>
              <w:rPr>
                <w:sz w:val="20"/>
                <w:szCs w:val="20"/>
              </w:rPr>
              <w:t>5</w:t>
            </w:r>
          </w:p>
        </w:tc>
        <w:tc>
          <w:tcPr>
            <w:tcW w:w="0" w:type="auto"/>
          </w:tcPr>
          <w:p w:rsidR="00C2543E" w:rsidRPr="003B7279" w:rsidRDefault="00C2543E" w:rsidP="00CA4662">
            <w:pPr>
              <w:jc w:val="left"/>
              <w:rPr>
                <w:sz w:val="20"/>
                <w:szCs w:val="20"/>
              </w:rPr>
            </w:pPr>
            <w:r w:rsidRPr="003B7279">
              <w:rPr>
                <w:sz w:val="20"/>
                <w:szCs w:val="20"/>
              </w:rPr>
              <w:t>для индивидуального жилищного строительства</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20</w:t>
            </w:r>
          </w:p>
        </w:tc>
      </w:tr>
      <w:tr w:rsidR="00C2543E" w:rsidRPr="003B7279" w:rsidTr="00CA4662">
        <w:tc>
          <w:tcPr>
            <w:tcW w:w="0" w:type="auto"/>
          </w:tcPr>
          <w:p w:rsidR="00C2543E" w:rsidRPr="003B7279" w:rsidRDefault="00D667FD" w:rsidP="00CA4662">
            <w:pPr>
              <w:jc w:val="left"/>
              <w:rPr>
                <w:sz w:val="20"/>
                <w:szCs w:val="20"/>
              </w:rPr>
            </w:pPr>
            <w:r>
              <w:rPr>
                <w:sz w:val="20"/>
                <w:szCs w:val="20"/>
              </w:rPr>
              <w:t>6</w:t>
            </w:r>
          </w:p>
        </w:tc>
        <w:tc>
          <w:tcPr>
            <w:tcW w:w="0" w:type="auto"/>
          </w:tcPr>
          <w:p w:rsidR="00C2543E" w:rsidRPr="003B7279" w:rsidRDefault="00C2543E" w:rsidP="00CA4662">
            <w:pPr>
              <w:jc w:val="left"/>
              <w:rPr>
                <w:sz w:val="20"/>
                <w:szCs w:val="20"/>
              </w:rPr>
            </w:pPr>
            <w:r w:rsidRPr="003B7279">
              <w:rPr>
                <w:sz w:val="20"/>
                <w:szCs w:val="20"/>
              </w:rPr>
              <w:t>иные объекты капитального строительства</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30</w:t>
            </w:r>
          </w:p>
        </w:tc>
      </w:tr>
      <w:tr w:rsidR="00C2543E" w:rsidRPr="003B7279" w:rsidTr="00CA4662">
        <w:tc>
          <w:tcPr>
            <w:tcW w:w="0" w:type="auto"/>
          </w:tcPr>
          <w:p w:rsidR="00C2543E" w:rsidRPr="003B7279" w:rsidRDefault="00C2543E" w:rsidP="00CA4662">
            <w:pPr>
              <w:jc w:val="left"/>
              <w:rPr>
                <w:sz w:val="20"/>
                <w:szCs w:val="20"/>
              </w:rPr>
            </w:pPr>
          </w:p>
        </w:tc>
        <w:tc>
          <w:tcPr>
            <w:tcW w:w="0" w:type="auto"/>
          </w:tcPr>
          <w:p w:rsidR="00C2543E" w:rsidRPr="003B7279" w:rsidRDefault="00C2543E" w:rsidP="00CA4662">
            <w:pPr>
              <w:jc w:val="left"/>
              <w:rPr>
                <w:b/>
                <w:sz w:val="20"/>
                <w:szCs w:val="20"/>
              </w:rPr>
            </w:pPr>
            <w:r w:rsidRPr="003B7279">
              <w:rPr>
                <w:b/>
                <w:sz w:val="20"/>
                <w:szCs w:val="20"/>
              </w:rPr>
              <w:t>Максимальный процент плотности застройки:</w:t>
            </w:r>
          </w:p>
        </w:tc>
        <w:tc>
          <w:tcPr>
            <w:tcW w:w="0" w:type="auto"/>
          </w:tcPr>
          <w:p w:rsidR="00C2543E" w:rsidRPr="003B7279" w:rsidRDefault="00C2543E" w:rsidP="00CA4662">
            <w:pPr>
              <w:jc w:val="left"/>
              <w:rPr>
                <w:sz w:val="20"/>
                <w:szCs w:val="20"/>
              </w:rPr>
            </w:pPr>
          </w:p>
        </w:tc>
        <w:tc>
          <w:tcPr>
            <w:tcW w:w="0" w:type="auto"/>
          </w:tcPr>
          <w:p w:rsidR="00C2543E" w:rsidRPr="003B7279" w:rsidRDefault="00C2543E" w:rsidP="00CA4662">
            <w:pPr>
              <w:jc w:val="left"/>
              <w:rPr>
                <w:sz w:val="20"/>
                <w:szCs w:val="20"/>
              </w:rPr>
            </w:pPr>
          </w:p>
        </w:tc>
      </w:tr>
      <w:tr w:rsidR="00C2543E" w:rsidRPr="003B7279" w:rsidTr="00CA4662">
        <w:tc>
          <w:tcPr>
            <w:tcW w:w="0" w:type="auto"/>
          </w:tcPr>
          <w:p w:rsidR="00C2543E" w:rsidRPr="003B7279" w:rsidRDefault="00D667FD" w:rsidP="00CA4662">
            <w:pPr>
              <w:jc w:val="left"/>
              <w:rPr>
                <w:sz w:val="20"/>
                <w:szCs w:val="20"/>
              </w:rPr>
            </w:pPr>
            <w:r>
              <w:rPr>
                <w:sz w:val="20"/>
                <w:szCs w:val="20"/>
              </w:rPr>
              <w:t>7</w:t>
            </w:r>
          </w:p>
        </w:tc>
        <w:tc>
          <w:tcPr>
            <w:tcW w:w="0" w:type="auto"/>
          </w:tcPr>
          <w:p w:rsidR="00C2543E" w:rsidRPr="003B7279" w:rsidRDefault="00C2543E" w:rsidP="00CA4662">
            <w:pPr>
              <w:jc w:val="left"/>
              <w:rPr>
                <w:b/>
                <w:sz w:val="20"/>
                <w:szCs w:val="20"/>
              </w:rPr>
            </w:pPr>
            <w:r w:rsidRPr="003B7279">
              <w:rPr>
                <w:sz w:val="20"/>
                <w:szCs w:val="20"/>
              </w:rPr>
              <w:t>блокированной жилой застройки;</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307F" w:rsidP="00CA4662">
            <w:pPr>
              <w:jc w:val="left"/>
              <w:rPr>
                <w:sz w:val="20"/>
                <w:szCs w:val="20"/>
              </w:rPr>
            </w:pPr>
            <w:r w:rsidRPr="003B7279">
              <w:rPr>
                <w:sz w:val="20"/>
                <w:szCs w:val="20"/>
              </w:rPr>
              <w:t>8</w:t>
            </w:r>
            <w:r w:rsidR="00C2543E" w:rsidRPr="003B7279">
              <w:rPr>
                <w:sz w:val="20"/>
                <w:szCs w:val="20"/>
              </w:rPr>
              <w:t>0</w:t>
            </w:r>
          </w:p>
        </w:tc>
      </w:tr>
      <w:tr w:rsidR="00C2543E" w:rsidRPr="003B7279" w:rsidTr="00CA4662">
        <w:tc>
          <w:tcPr>
            <w:tcW w:w="0" w:type="auto"/>
          </w:tcPr>
          <w:p w:rsidR="00C2543E" w:rsidRPr="003B7279" w:rsidRDefault="00D667FD" w:rsidP="00CA4662">
            <w:pPr>
              <w:jc w:val="left"/>
              <w:rPr>
                <w:sz w:val="20"/>
                <w:szCs w:val="20"/>
              </w:rPr>
            </w:pPr>
            <w:r>
              <w:rPr>
                <w:sz w:val="20"/>
                <w:szCs w:val="20"/>
              </w:rPr>
              <w:t>8</w:t>
            </w:r>
          </w:p>
        </w:tc>
        <w:tc>
          <w:tcPr>
            <w:tcW w:w="0" w:type="auto"/>
          </w:tcPr>
          <w:p w:rsidR="00C2543E" w:rsidRPr="003B7279" w:rsidRDefault="00C2543E" w:rsidP="00CA4662">
            <w:pPr>
              <w:jc w:val="left"/>
              <w:rPr>
                <w:b/>
                <w:sz w:val="20"/>
                <w:szCs w:val="20"/>
              </w:rPr>
            </w:pPr>
            <w:r w:rsidRPr="003B7279">
              <w:rPr>
                <w:sz w:val="20"/>
                <w:szCs w:val="20"/>
              </w:rPr>
              <w:t>малоэтажных многоквартирных жилых домов</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80</w:t>
            </w:r>
          </w:p>
        </w:tc>
      </w:tr>
      <w:tr w:rsidR="00C2543E" w:rsidRPr="003B7279" w:rsidTr="00CA4662">
        <w:tc>
          <w:tcPr>
            <w:tcW w:w="0" w:type="auto"/>
          </w:tcPr>
          <w:p w:rsidR="00C2543E" w:rsidRPr="003B7279" w:rsidRDefault="00D667FD" w:rsidP="00CA4662">
            <w:pPr>
              <w:jc w:val="left"/>
              <w:rPr>
                <w:sz w:val="20"/>
                <w:szCs w:val="20"/>
              </w:rPr>
            </w:pPr>
            <w:r>
              <w:rPr>
                <w:sz w:val="20"/>
                <w:szCs w:val="20"/>
              </w:rPr>
              <w:t>9</w:t>
            </w:r>
          </w:p>
        </w:tc>
        <w:tc>
          <w:tcPr>
            <w:tcW w:w="0" w:type="auto"/>
          </w:tcPr>
          <w:p w:rsidR="00C2543E" w:rsidRPr="003B7279" w:rsidRDefault="00C2543E" w:rsidP="00CA4662">
            <w:pPr>
              <w:jc w:val="left"/>
              <w:rPr>
                <w:b/>
                <w:sz w:val="20"/>
                <w:szCs w:val="20"/>
              </w:rPr>
            </w:pPr>
            <w:r w:rsidRPr="003B7279">
              <w:rPr>
                <w:sz w:val="20"/>
                <w:szCs w:val="20"/>
              </w:rPr>
              <w:t>для индивидуального жилищного строительства</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40</w:t>
            </w:r>
          </w:p>
        </w:tc>
      </w:tr>
      <w:tr w:rsidR="00C2543E" w:rsidRPr="003B7279" w:rsidTr="00CA4662">
        <w:tc>
          <w:tcPr>
            <w:tcW w:w="0" w:type="auto"/>
          </w:tcPr>
          <w:p w:rsidR="00C2543E" w:rsidRPr="003B7279" w:rsidRDefault="00D667FD" w:rsidP="00CA4662">
            <w:pPr>
              <w:jc w:val="left"/>
              <w:rPr>
                <w:sz w:val="20"/>
                <w:szCs w:val="20"/>
              </w:rPr>
            </w:pPr>
            <w:r>
              <w:rPr>
                <w:sz w:val="20"/>
                <w:szCs w:val="20"/>
              </w:rPr>
              <w:t>10</w:t>
            </w:r>
          </w:p>
        </w:tc>
        <w:tc>
          <w:tcPr>
            <w:tcW w:w="0" w:type="auto"/>
          </w:tcPr>
          <w:p w:rsidR="00C2543E" w:rsidRPr="003B7279" w:rsidRDefault="00C2543E" w:rsidP="00CA4662">
            <w:pPr>
              <w:jc w:val="left"/>
              <w:rPr>
                <w:sz w:val="20"/>
                <w:szCs w:val="20"/>
              </w:rPr>
            </w:pPr>
            <w:r w:rsidRPr="003B7279">
              <w:rPr>
                <w:sz w:val="20"/>
                <w:szCs w:val="20"/>
              </w:rPr>
              <w:t>иные объекты капитального строительства</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60</w:t>
            </w:r>
          </w:p>
        </w:tc>
      </w:tr>
      <w:tr w:rsidR="00C2543E" w:rsidRPr="003B7279" w:rsidTr="00CA4662">
        <w:tc>
          <w:tcPr>
            <w:tcW w:w="0" w:type="auto"/>
          </w:tcPr>
          <w:p w:rsidR="00C2543E" w:rsidRPr="003B7279" w:rsidRDefault="00D667FD" w:rsidP="00CA4662">
            <w:pPr>
              <w:jc w:val="left"/>
              <w:rPr>
                <w:sz w:val="20"/>
                <w:szCs w:val="20"/>
              </w:rPr>
            </w:pPr>
            <w:r>
              <w:rPr>
                <w:sz w:val="20"/>
                <w:szCs w:val="20"/>
              </w:rPr>
              <w:t>11</w:t>
            </w:r>
          </w:p>
        </w:tc>
        <w:tc>
          <w:tcPr>
            <w:tcW w:w="0" w:type="auto"/>
          </w:tcPr>
          <w:p w:rsidR="00C2543E" w:rsidRPr="003B7279" w:rsidRDefault="00C2543E" w:rsidP="00CA4662">
            <w:pPr>
              <w:jc w:val="left"/>
              <w:rPr>
                <w:sz w:val="20"/>
                <w:szCs w:val="20"/>
              </w:rPr>
            </w:pPr>
            <w:r w:rsidRPr="003B7279">
              <w:rPr>
                <w:sz w:val="20"/>
                <w:szCs w:val="20"/>
              </w:rPr>
              <w:t>минимальный процент озеленения земельного участка</w:t>
            </w:r>
          </w:p>
        </w:tc>
        <w:tc>
          <w:tcPr>
            <w:tcW w:w="0" w:type="auto"/>
          </w:tcPr>
          <w:p w:rsidR="00C2543E" w:rsidRPr="003B7279" w:rsidRDefault="00C2543E" w:rsidP="00CA4662">
            <w:pPr>
              <w:jc w:val="left"/>
              <w:rPr>
                <w:sz w:val="20"/>
                <w:szCs w:val="20"/>
              </w:rPr>
            </w:pPr>
            <w:r w:rsidRPr="003B7279">
              <w:rPr>
                <w:sz w:val="20"/>
                <w:szCs w:val="20"/>
              </w:rPr>
              <w:t>%</w:t>
            </w:r>
          </w:p>
        </w:tc>
        <w:tc>
          <w:tcPr>
            <w:tcW w:w="0" w:type="auto"/>
          </w:tcPr>
          <w:p w:rsidR="00C2543E" w:rsidRPr="003B7279" w:rsidRDefault="00C2543E" w:rsidP="00CA4662">
            <w:pPr>
              <w:jc w:val="left"/>
              <w:rPr>
                <w:sz w:val="20"/>
                <w:szCs w:val="20"/>
              </w:rPr>
            </w:pPr>
            <w:r w:rsidRPr="003B7279">
              <w:rPr>
                <w:sz w:val="20"/>
                <w:szCs w:val="20"/>
              </w:rPr>
              <w:t>15</w:t>
            </w:r>
          </w:p>
        </w:tc>
      </w:tr>
      <w:tr w:rsidR="00C2543E" w:rsidRPr="003B7279" w:rsidTr="00CA4662">
        <w:tc>
          <w:tcPr>
            <w:tcW w:w="0" w:type="auto"/>
          </w:tcPr>
          <w:p w:rsidR="00C2543E" w:rsidRPr="003B7279" w:rsidRDefault="00C2543E" w:rsidP="00CA4662">
            <w:pPr>
              <w:jc w:val="left"/>
              <w:rPr>
                <w:sz w:val="20"/>
                <w:szCs w:val="20"/>
              </w:rPr>
            </w:pPr>
          </w:p>
        </w:tc>
        <w:tc>
          <w:tcPr>
            <w:tcW w:w="0" w:type="auto"/>
            <w:gridSpan w:val="3"/>
          </w:tcPr>
          <w:p w:rsidR="00C2543E" w:rsidRPr="003B7279" w:rsidRDefault="00C2543E" w:rsidP="00CA4662">
            <w:pPr>
              <w:jc w:val="left"/>
              <w:rPr>
                <w:b/>
                <w:bCs/>
                <w:sz w:val="20"/>
                <w:szCs w:val="20"/>
              </w:rPr>
            </w:pPr>
            <w:r w:rsidRPr="003B7279">
              <w:rPr>
                <w:b/>
                <w:bCs/>
                <w:sz w:val="20"/>
                <w:szCs w:val="20"/>
              </w:rPr>
              <w:t>Расстояние от объекта капитального строительства до красной линии улиц и проездов:</w:t>
            </w:r>
          </w:p>
        </w:tc>
      </w:tr>
      <w:tr w:rsidR="00C2543E" w:rsidRPr="003B7279" w:rsidTr="00CA4662">
        <w:tc>
          <w:tcPr>
            <w:tcW w:w="0" w:type="auto"/>
          </w:tcPr>
          <w:p w:rsidR="00C2543E" w:rsidRPr="003B7279" w:rsidRDefault="00D667FD" w:rsidP="00CA4662">
            <w:pPr>
              <w:jc w:val="left"/>
              <w:rPr>
                <w:sz w:val="20"/>
                <w:szCs w:val="20"/>
              </w:rPr>
            </w:pPr>
            <w:r>
              <w:rPr>
                <w:sz w:val="20"/>
                <w:szCs w:val="20"/>
              </w:rPr>
              <w:t>12</w:t>
            </w:r>
          </w:p>
        </w:tc>
        <w:tc>
          <w:tcPr>
            <w:tcW w:w="0" w:type="auto"/>
          </w:tcPr>
          <w:p w:rsidR="00C2543E" w:rsidRPr="003B7279" w:rsidRDefault="00C2543E" w:rsidP="00C2307F">
            <w:pPr>
              <w:jc w:val="left"/>
              <w:rPr>
                <w:b/>
                <w:bCs/>
                <w:sz w:val="20"/>
                <w:szCs w:val="20"/>
              </w:rPr>
            </w:pPr>
            <w:r w:rsidRPr="003B7279">
              <w:rPr>
                <w:sz w:val="20"/>
                <w:szCs w:val="20"/>
              </w:rPr>
              <w:t xml:space="preserve"> от красной линии до жилой застройки (в кварталах существующей </w:t>
            </w:r>
            <w:r w:rsidR="00C2307F" w:rsidRPr="003B7279">
              <w:rPr>
                <w:sz w:val="20"/>
                <w:szCs w:val="20"/>
              </w:rPr>
              <w:t>индивидуальной жилой</w:t>
            </w:r>
            <w:r w:rsidRPr="003B7279">
              <w:rPr>
                <w:sz w:val="20"/>
                <w:szCs w:val="20"/>
              </w:rPr>
              <w:t xml:space="preserve"> застройки отступ от красной линии допускается принимать по сложившейся линии застройки)</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5</w:t>
            </w:r>
          </w:p>
        </w:tc>
      </w:tr>
      <w:tr w:rsidR="00C2543E" w:rsidRPr="003B7279" w:rsidTr="00CA4662">
        <w:tc>
          <w:tcPr>
            <w:tcW w:w="0" w:type="auto"/>
          </w:tcPr>
          <w:p w:rsidR="00C2543E" w:rsidRPr="003B7279" w:rsidRDefault="00D667FD" w:rsidP="00CA4662">
            <w:pPr>
              <w:jc w:val="left"/>
              <w:rPr>
                <w:sz w:val="20"/>
                <w:szCs w:val="20"/>
              </w:rPr>
            </w:pPr>
            <w:r>
              <w:rPr>
                <w:sz w:val="20"/>
                <w:szCs w:val="20"/>
              </w:rPr>
              <w:t>13</w:t>
            </w:r>
          </w:p>
        </w:tc>
        <w:tc>
          <w:tcPr>
            <w:tcW w:w="0" w:type="auto"/>
          </w:tcPr>
          <w:p w:rsidR="00C2543E" w:rsidRPr="003B7279" w:rsidRDefault="00C2543E" w:rsidP="00CA4662">
            <w:pPr>
              <w:autoSpaceDE w:val="0"/>
              <w:autoSpaceDN w:val="0"/>
              <w:adjustRightInd w:val="0"/>
              <w:jc w:val="left"/>
              <w:rPr>
                <w:b/>
                <w:bCs/>
                <w:sz w:val="20"/>
                <w:szCs w:val="20"/>
              </w:rPr>
            </w:pPr>
            <w:r w:rsidRPr="003B7279">
              <w:rPr>
                <w:sz w:val="20"/>
                <w:szCs w:val="20"/>
              </w:rPr>
              <w:t xml:space="preserve">  от остальных объектов (кроме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 </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5</w:t>
            </w:r>
          </w:p>
        </w:tc>
      </w:tr>
      <w:tr w:rsidR="00C2543E" w:rsidRPr="003B7279" w:rsidTr="00CA4662">
        <w:tc>
          <w:tcPr>
            <w:tcW w:w="0" w:type="auto"/>
          </w:tcPr>
          <w:p w:rsidR="00C2543E" w:rsidRPr="003B7279" w:rsidRDefault="00D667FD" w:rsidP="00CA4662">
            <w:pPr>
              <w:jc w:val="left"/>
              <w:rPr>
                <w:sz w:val="20"/>
                <w:szCs w:val="20"/>
              </w:rPr>
            </w:pPr>
            <w:r>
              <w:rPr>
                <w:sz w:val="20"/>
                <w:szCs w:val="20"/>
              </w:rPr>
              <w:t>14</w:t>
            </w:r>
          </w:p>
        </w:tc>
        <w:tc>
          <w:tcPr>
            <w:tcW w:w="0" w:type="auto"/>
          </w:tcPr>
          <w:p w:rsidR="00C2543E" w:rsidRPr="003B7279" w:rsidRDefault="00C2543E" w:rsidP="00CA4662">
            <w:pPr>
              <w:tabs>
                <w:tab w:val="left" w:pos="5385"/>
              </w:tabs>
              <w:jc w:val="left"/>
              <w:rPr>
                <w:b/>
                <w:bCs/>
                <w:sz w:val="20"/>
                <w:szCs w:val="20"/>
              </w:rPr>
            </w:pPr>
            <w:r w:rsidRPr="003B7279">
              <w:rPr>
                <w:sz w:val="20"/>
                <w:szCs w:val="20"/>
              </w:rPr>
              <w:t xml:space="preserve">от объектов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  </w:t>
            </w:r>
            <w:r w:rsidRPr="003B7279">
              <w:rPr>
                <w:sz w:val="20"/>
                <w:szCs w:val="20"/>
              </w:rPr>
              <w:tab/>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25</w:t>
            </w:r>
          </w:p>
        </w:tc>
      </w:tr>
      <w:tr w:rsidR="00C2543E" w:rsidRPr="003B7279" w:rsidTr="00CA4662">
        <w:tc>
          <w:tcPr>
            <w:tcW w:w="0" w:type="auto"/>
          </w:tcPr>
          <w:p w:rsidR="00C2543E" w:rsidRPr="003B7279" w:rsidRDefault="00C2543E" w:rsidP="00CA4662">
            <w:pPr>
              <w:jc w:val="left"/>
              <w:rPr>
                <w:sz w:val="20"/>
                <w:szCs w:val="20"/>
              </w:rPr>
            </w:pPr>
          </w:p>
        </w:tc>
        <w:tc>
          <w:tcPr>
            <w:tcW w:w="0" w:type="auto"/>
            <w:gridSpan w:val="3"/>
          </w:tcPr>
          <w:p w:rsidR="00C2543E" w:rsidRPr="003B7279" w:rsidRDefault="00C2543E" w:rsidP="00CA4662">
            <w:pPr>
              <w:jc w:val="left"/>
              <w:rPr>
                <w:sz w:val="20"/>
                <w:szCs w:val="20"/>
              </w:rPr>
            </w:pPr>
            <w:r w:rsidRPr="003B7279">
              <w:rPr>
                <w:b/>
                <w:bCs/>
                <w:sz w:val="20"/>
                <w:szCs w:val="20"/>
              </w:rPr>
              <w:t>Минимальные расстояния:</w:t>
            </w:r>
          </w:p>
        </w:tc>
      </w:tr>
      <w:tr w:rsidR="00C2543E" w:rsidRPr="003B7279" w:rsidTr="00CA4662">
        <w:tc>
          <w:tcPr>
            <w:tcW w:w="0" w:type="auto"/>
          </w:tcPr>
          <w:p w:rsidR="00C2543E" w:rsidRPr="003B7279" w:rsidRDefault="00D667FD" w:rsidP="00CA4662">
            <w:pPr>
              <w:jc w:val="left"/>
              <w:rPr>
                <w:sz w:val="20"/>
                <w:szCs w:val="20"/>
              </w:rPr>
            </w:pPr>
            <w:r>
              <w:rPr>
                <w:sz w:val="20"/>
                <w:szCs w:val="20"/>
              </w:rPr>
              <w:t>15</w:t>
            </w:r>
          </w:p>
        </w:tc>
        <w:tc>
          <w:tcPr>
            <w:tcW w:w="0" w:type="auto"/>
          </w:tcPr>
          <w:p w:rsidR="00C2543E" w:rsidRPr="003B7279" w:rsidRDefault="00C2543E" w:rsidP="00C2307F">
            <w:pPr>
              <w:jc w:val="left"/>
              <w:rPr>
                <w:b/>
                <w:bCs/>
                <w:sz w:val="20"/>
                <w:szCs w:val="20"/>
              </w:rPr>
            </w:pPr>
            <w:r w:rsidRPr="003B7279">
              <w:rPr>
                <w:sz w:val="20"/>
                <w:szCs w:val="20"/>
              </w:rPr>
              <w:t xml:space="preserve">от стен индивидуальных жилых домов, блокированных и многоквартирных малоэтажных жилых домов до </w:t>
            </w:r>
            <w:r w:rsidR="00C2307F" w:rsidRPr="003B7279">
              <w:rPr>
                <w:sz w:val="20"/>
                <w:szCs w:val="20"/>
              </w:rPr>
              <w:t>границы</w:t>
            </w:r>
            <w:r w:rsidRPr="003B7279">
              <w:rPr>
                <w:sz w:val="20"/>
                <w:szCs w:val="20"/>
              </w:rPr>
              <w:t xml:space="preserve"> земельного участка;</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не менее 3</w:t>
            </w:r>
          </w:p>
        </w:tc>
      </w:tr>
      <w:tr w:rsidR="00C2543E" w:rsidRPr="003B7279" w:rsidTr="00CA4662">
        <w:tc>
          <w:tcPr>
            <w:tcW w:w="0" w:type="auto"/>
          </w:tcPr>
          <w:p w:rsidR="00C2543E" w:rsidRPr="003B7279" w:rsidRDefault="00D667FD" w:rsidP="00CA4662">
            <w:pPr>
              <w:jc w:val="left"/>
              <w:rPr>
                <w:sz w:val="20"/>
                <w:szCs w:val="20"/>
              </w:rPr>
            </w:pPr>
            <w:r>
              <w:rPr>
                <w:sz w:val="20"/>
                <w:szCs w:val="20"/>
              </w:rPr>
              <w:t>16</w:t>
            </w:r>
          </w:p>
        </w:tc>
        <w:tc>
          <w:tcPr>
            <w:tcW w:w="0" w:type="auto"/>
          </w:tcPr>
          <w:p w:rsidR="00C2543E" w:rsidRPr="003B7279" w:rsidRDefault="00C2543E" w:rsidP="00C2307F">
            <w:pPr>
              <w:jc w:val="left"/>
              <w:rPr>
                <w:b/>
                <w:bCs/>
                <w:sz w:val="20"/>
                <w:szCs w:val="20"/>
              </w:rPr>
            </w:pPr>
            <w:proofErr w:type="gramStart"/>
            <w:r w:rsidRPr="003B7279">
              <w:rPr>
                <w:sz w:val="20"/>
                <w:szCs w:val="20"/>
              </w:rPr>
              <w:t xml:space="preserve">от внешней стены жилого дома до </w:t>
            </w:r>
            <w:r w:rsidR="00C2307F" w:rsidRPr="003B7279">
              <w:rPr>
                <w:sz w:val="20"/>
                <w:szCs w:val="20"/>
              </w:rPr>
              <w:t>границы</w:t>
            </w:r>
            <w:r w:rsidRPr="003B7279">
              <w:rPr>
                <w:sz w:val="20"/>
                <w:szCs w:val="20"/>
              </w:rPr>
              <w:t xml:space="preserve"> земельного участка со стороны вводов инженерных сетей при организации колодцев на территории</w:t>
            </w:r>
            <w:proofErr w:type="gramEnd"/>
            <w:r w:rsidRPr="003B7279">
              <w:rPr>
                <w:sz w:val="20"/>
                <w:szCs w:val="20"/>
              </w:rPr>
              <w:t xml:space="preserve"> участка;</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 xml:space="preserve">не менее 6 </w:t>
            </w:r>
          </w:p>
        </w:tc>
      </w:tr>
      <w:tr w:rsidR="00C2543E" w:rsidRPr="003B7279" w:rsidTr="00CA4662">
        <w:tc>
          <w:tcPr>
            <w:tcW w:w="0" w:type="auto"/>
          </w:tcPr>
          <w:p w:rsidR="00C2543E" w:rsidRPr="003B7279" w:rsidRDefault="00D667FD" w:rsidP="00CA4662">
            <w:pPr>
              <w:jc w:val="left"/>
              <w:rPr>
                <w:sz w:val="20"/>
                <w:szCs w:val="20"/>
              </w:rPr>
            </w:pPr>
            <w:r>
              <w:rPr>
                <w:sz w:val="20"/>
                <w:szCs w:val="20"/>
              </w:rPr>
              <w:t>17</w:t>
            </w:r>
          </w:p>
        </w:tc>
        <w:tc>
          <w:tcPr>
            <w:tcW w:w="0" w:type="auto"/>
          </w:tcPr>
          <w:p w:rsidR="00C2543E" w:rsidRPr="003B7279" w:rsidRDefault="00C2543E" w:rsidP="00CA4662">
            <w:pPr>
              <w:jc w:val="left"/>
              <w:rPr>
                <w:b/>
                <w:bCs/>
                <w:sz w:val="20"/>
                <w:szCs w:val="20"/>
              </w:rPr>
            </w:pPr>
            <w:r w:rsidRPr="003B7279">
              <w:rPr>
                <w:sz w:val="20"/>
                <w:szCs w:val="20"/>
              </w:rPr>
              <w:t>от трансформаторных подстанций до границ земельных участков жилых домов;</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не менее 10</w:t>
            </w:r>
          </w:p>
        </w:tc>
      </w:tr>
      <w:tr w:rsidR="00C2543E" w:rsidRPr="003B7279" w:rsidTr="00CA4662">
        <w:tc>
          <w:tcPr>
            <w:tcW w:w="0" w:type="auto"/>
          </w:tcPr>
          <w:p w:rsidR="00C2543E" w:rsidRPr="003B7279" w:rsidRDefault="00D667FD" w:rsidP="00CA4662">
            <w:pPr>
              <w:jc w:val="left"/>
              <w:rPr>
                <w:sz w:val="20"/>
                <w:szCs w:val="20"/>
              </w:rPr>
            </w:pPr>
            <w:r>
              <w:rPr>
                <w:sz w:val="20"/>
                <w:szCs w:val="20"/>
              </w:rPr>
              <w:lastRenderedPageBreak/>
              <w:t>18</w:t>
            </w:r>
          </w:p>
        </w:tc>
        <w:tc>
          <w:tcPr>
            <w:tcW w:w="0" w:type="auto"/>
          </w:tcPr>
          <w:p w:rsidR="00C2543E" w:rsidRPr="003B7279" w:rsidRDefault="00C2543E" w:rsidP="00CA4662">
            <w:pPr>
              <w:jc w:val="left"/>
              <w:rPr>
                <w:sz w:val="20"/>
                <w:szCs w:val="20"/>
              </w:rPr>
            </w:pPr>
            <w:r w:rsidRPr="003B7279">
              <w:rPr>
                <w:sz w:val="20"/>
                <w:szCs w:val="20"/>
              </w:rPr>
              <w:t>минимальное расстояние между длинными сторонами жилых зданий высотой 2-3 надземных этажа;</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15</w:t>
            </w:r>
            <w:r w:rsidR="00C612E1" w:rsidRPr="003B7279">
              <w:rPr>
                <w:rStyle w:val="afe"/>
                <w:sz w:val="20"/>
                <w:szCs w:val="20"/>
              </w:rPr>
              <w:footnoteReference w:id="1"/>
            </w:r>
          </w:p>
        </w:tc>
      </w:tr>
      <w:tr w:rsidR="00C2543E" w:rsidRPr="003B7279" w:rsidTr="00CA4662">
        <w:tc>
          <w:tcPr>
            <w:tcW w:w="0" w:type="auto"/>
          </w:tcPr>
          <w:p w:rsidR="00C2543E" w:rsidRPr="003B7279" w:rsidRDefault="00D667FD" w:rsidP="00CA4662">
            <w:pPr>
              <w:jc w:val="left"/>
              <w:rPr>
                <w:sz w:val="20"/>
                <w:szCs w:val="20"/>
              </w:rPr>
            </w:pPr>
            <w:r>
              <w:rPr>
                <w:sz w:val="20"/>
                <w:szCs w:val="20"/>
              </w:rPr>
              <w:t>19</w:t>
            </w:r>
          </w:p>
        </w:tc>
        <w:tc>
          <w:tcPr>
            <w:tcW w:w="0" w:type="auto"/>
          </w:tcPr>
          <w:p w:rsidR="00C2543E" w:rsidRPr="003B7279" w:rsidRDefault="00C2543E" w:rsidP="00CA4662">
            <w:pPr>
              <w:jc w:val="left"/>
              <w:rPr>
                <w:sz w:val="20"/>
                <w:szCs w:val="20"/>
              </w:rPr>
            </w:pPr>
            <w:r w:rsidRPr="003B7279">
              <w:rPr>
                <w:sz w:val="20"/>
                <w:szCs w:val="20"/>
              </w:rPr>
              <w:t>от построек для содержания скота и птицы до соседнего участка.</w:t>
            </w:r>
          </w:p>
          <w:p w:rsidR="00C2543E" w:rsidRPr="003B7279" w:rsidRDefault="00C2543E" w:rsidP="00CA4662">
            <w:pPr>
              <w:jc w:val="left"/>
              <w:rPr>
                <w:sz w:val="20"/>
                <w:szCs w:val="20"/>
              </w:rPr>
            </w:pPr>
            <w:r w:rsidRPr="003B7279">
              <w:rPr>
                <w:sz w:val="20"/>
                <w:szCs w:val="2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10</w:t>
            </w:r>
          </w:p>
        </w:tc>
      </w:tr>
      <w:tr w:rsidR="00C2543E" w:rsidRPr="003B7279" w:rsidTr="00CA4662">
        <w:tc>
          <w:tcPr>
            <w:tcW w:w="0" w:type="auto"/>
          </w:tcPr>
          <w:p w:rsidR="00C2543E" w:rsidRPr="003B7279" w:rsidRDefault="00D667FD" w:rsidP="00CA4662">
            <w:pPr>
              <w:jc w:val="left"/>
              <w:rPr>
                <w:sz w:val="20"/>
                <w:szCs w:val="20"/>
              </w:rPr>
            </w:pPr>
            <w:r>
              <w:rPr>
                <w:sz w:val="20"/>
                <w:szCs w:val="20"/>
              </w:rPr>
              <w:t>20</w:t>
            </w:r>
          </w:p>
        </w:tc>
        <w:tc>
          <w:tcPr>
            <w:tcW w:w="0" w:type="auto"/>
          </w:tcPr>
          <w:p w:rsidR="00C2543E" w:rsidRPr="003B7279" w:rsidRDefault="00C2543E" w:rsidP="00CA4662">
            <w:pPr>
              <w:jc w:val="left"/>
              <w:rPr>
                <w:sz w:val="20"/>
                <w:szCs w:val="20"/>
              </w:rPr>
            </w:pPr>
            <w:r w:rsidRPr="003B7279">
              <w:rPr>
                <w:sz w:val="20"/>
                <w:szCs w:val="20"/>
              </w:rPr>
              <w:t>от прочих построек (бань, гаражей и др.) до соседнего участка.</w:t>
            </w:r>
          </w:p>
          <w:p w:rsidR="00C2543E" w:rsidRPr="003B7279" w:rsidRDefault="00C2543E" w:rsidP="00CA4662">
            <w:pPr>
              <w:jc w:val="left"/>
              <w:rPr>
                <w:sz w:val="20"/>
                <w:szCs w:val="20"/>
              </w:rPr>
            </w:pPr>
            <w:r w:rsidRPr="003B7279">
              <w:rPr>
                <w:sz w:val="20"/>
                <w:szCs w:val="2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1</w:t>
            </w:r>
          </w:p>
        </w:tc>
      </w:tr>
      <w:tr w:rsidR="00C2543E" w:rsidRPr="003B7279" w:rsidTr="00CA4662">
        <w:tc>
          <w:tcPr>
            <w:tcW w:w="0" w:type="auto"/>
          </w:tcPr>
          <w:p w:rsidR="00C2543E" w:rsidRPr="003B7279" w:rsidRDefault="00C2543E" w:rsidP="00CA4662">
            <w:pPr>
              <w:jc w:val="left"/>
              <w:rPr>
                <w:sz w:val="20"/>
                <w:szCs w:val="20"/>
              </w:rPr>
            </w:pPr>
          </w:p>
        </w:tc>
        <w:tc>
          <w:tcPr>
            <w:tcW w:w="0" w:type="auto"/>
          </w:tcPr>
          <w:p w:rsidR="00C2543E" w:rsidRPr="003B7279" w:rsidRDefault="00C2543E" w:rsidP="00CA4662">
            <w:pPr>
              <w:jc w:val="left"/>
              <w:rPr>
                <w:b/>
                <w:sz w:val="20"/>
                <w:szCs w:val="20"/>
              </w:rPr>
            </w:pPr>
            <w:r w:rsidRPr="003B7279">
              <w:rPr>
                <w:b/>
                <w:sz w:val="20"/>
                <w:szCs w:val="20"/>
              </w:rPr>
              <w:t>Минимальное расстояние от окон жилых комнат:</w:t>
            </w:r>
          </w:p>
        </w:tc>
        <w:tc>
          <w:tcPr>
            <w:tcW w:w="0" w:type="auto"/>
          </w:tcPr>
          <w:p w:rsidR="00C2543E" w:rsidRPr="003B7279" w:rsidRDefault="00C2543E" w:rsidP="00CA4662">
            <w:pPr>
              <w:jc w:val="left"/>
              <w:rPr>
                <w:sz w:val="20"/>
                <w:szCs w:val="20"/>
              </w:rPr>
            </w:pPr>
          </w:p>
        </w:tc>
        <w:tc>
          <w:tcPr>
            <w:tcW w:w="0" w:type="auto"/>
          </w:tcPr>
          <w:p w:rsidR="00C2543E" w:rsidRPr="003B7279" w:rsidRDefault="00C2543E" w:rsidP="00CA4662">
            <w:pPr>
              <w:jc w:val="left"/>
              <w:rPr>
                <w:sz w:val="20"/>
                <w:szCs w:val="20"/>
              </w:rPr>
            </w:pPr>
          </w:p>
        </w:tc>
      </w:tr>
      <w:tr w:rsidR="00C2543E" w:rsidRPr="003B7279" w:rsidTr="00CA4662">
        <w:tc>
          <w:tcPr>
            <w:tcW w:w="0" w:type="auto"/>
          </w:tcPr>
          <w:p w:rsidR="00C2543E" w:rsidRPr="003B7279" w:rsidRDefault="00D667FD" w:rsidP="00CA4662">
            <w:pPr>
              <w:jc w:val="left"/>
              <w:rPr>
                <w:sz w:val="20"/>
                <w:szCs w:val="20"/>
              </w:rPr>
            </w:pPr>
            <w:r>
              <w:rPr>
                <w:sz w:val="20"/>
                <w:szCs w:val="20"/>
              </w:rPr>
              <w:t>21</w:t>
            </w:r>
          </w:p>
        </w:tc>
        <w:tc>
          <w:tcPr>
            <w:tcW w:w="0" w:type="auto"/>
          </w:tcPr>
          <w:p w:rsidR="00C2543E" w:rsidRPr="003B7279" w:rsidRDefault="00C2543E" w:rsidP="00CA4662">
            <w:pPr>
              <w:jc w:val="left"/>
              <w:rPr>
                <w:sz w:val="20"/>
                <w:szCs w:val="20"/>
              </w:rPr>
            </w:pPr>
            <w:r w:rsidRPr="003B7279">
              <w:rPr>
                <w:sz w:val="20"/>
                <w:szCs w:val="20"/>
              </w:rPr>
              <w:t xml:space="preserve"> - до   хозяйственных построек, расположенных на соседних земельных участках</w:t>
            </w:r>
          </w:p>
          <w:p w:rsidR="00C2543E" w:rsidRPr="003B7279" w:rsidRDefault="00C2543E" w:rsidP="00CA4662">
            <w:pPr>
              <w:jc w:val="left"/>
              <w:rPr>
                <w:sz w:val="20"/>
                <w:szCs w:val="20"/>
              </w:rPr>
            </w:pPr>
            <w:r w:rsidRPr="003B7279">
              <w:rPr>
                <w:sz w:val="20"/>
                <w:szCs w:val="20"/>
              </w:rPr>
              <w:t>- до выгребных ям и надворных туалетов, расположенных на соседних земельных участках</w:t>
            </w:r>
          </w:p>
        </w:tc>
        <w:tc>
          <w:tcPr>
            <w:tcW w:w="0" w:type="auto"/>
          </w:tcPr>
          <w:p w:rsidR="00C2543E" w:rsidRPr="003B7279" w:rsidRDefault="00C2543E" w:rsidP="00CA4662">
            <w:pPr>
              <w:jc w:val="left"/>
              <w:rPr>
                <w:sz w:val="20"/>
                <w:szCs w:val="20"/>
              </w:rPr>
            </w:pPr>
            <w:r w:rsidRPr="003B7279">
              <w:rPr>
                <w:sz w:val="20"/>
                <w:szCs w:val="20"/>
              </w:rPr>
              <w:t>м</w:t>
            </w: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6</w:t>
            </w:r>
          </w:p>
          <w:p w:rsidR="00C2543E" w:rsidRPr="003B7279" w:rsidRDefault="00C2543E" w:rsidP="00CA4662">
            <w:pPr>
              <w:jc w:val="left"/>
              <w:rPr>
                <w:sz w:val="20"/>
                <w:szCs w:val="20"/>
              </w:rPr>
            </w:pPr>
          </w:p>
          <w:p w:rsidR="00C2543E" w:rsidRPr="003B7279" w:rsidRDefault="00C2543E" w:rsidP="00CA4662">
            <w:pPr>
              <w:jc w:val="left"/>
              <w:rPr>
                <w:sz w:val="20"/>
                <w:szCs w:val="20"/>
              </w:rPr>
            </w:pPr>
            <w:r w:rsidRPr="003B7279">
              <w:rPr>
                <w:sz w:val="20"/>
                <w:szCs w:val="20"/>
              </w:rPr>
              <w:t>10</w:t>
            </w:r>
          </w:p>
        </w:tc>
      </w:tr>
      <w:tr w:rsidR="00C2543E" w:rsidRPr="003B7279" w:rsidTr="00CA4662">
        <w:tc>
          <w:tcPr>
            <w:tcW w:w="0" w:type="auto"/>
          </w:tcPr>
          <w:p w:rsidR="00C2543E" w:rsidRPr="003B7279" w:rsidRDefault="00D667FD" w:rsidP="00CA4662">
            <w:pPr>
              <w:jc w:val="left"/>
              <w:rPr>
                <w:sz w:val="20"/>
                <w:szCs w:val="20"/>
              </w:rPr>
            </w:pPr>
            <w:r>
              <w:rPr>
                <w:sz w:val="20"/>
                <w:szCs w:val="20"/>
              </w:rPr>
              <w:t>22</w:t>
            </w:r>
          </w:p>
        </w:tc>
        <w:tc>
          <w:tcPr>
            <w:tcW w:w="0" w:type="auto"/>
          </w:tcPr>
          <w:p w:rsidR="00C2543E" w:rsidRPr="003B7279" w:rsidRDefault="00C2543E" w:rsidP="00CA4662">
            <w:pPr>
              <w:jc w:val="left"/>
              <w:rPr>
                <w:sz w:val="20"/>
                <w:szCs w:val="20"/>
              </w:rPr>
            </w:pPr>
            <w:r w:rsidRPr="003B7279">
              <w:rPr>
                <w:sz w:val="20"/>
                <w:szCs w:val="20"/>
              </w:rPr>
              <w:t>минимальная длина земельного участка (n – ширина жилой секции);</w:t>
            </w:r>
          </w:p>
        </w:tc>
        <w:tc>
          <w:tcPr>
            <w:tcW w:w="0" w:type="auto"/>
          </w:tcPr>
          <w:p w:rsidR="00C2543E" w:rsidRPr="003B7279" w:rsidRDefault="00C2543E" w:rsidP="00CA4662">
            <w:pPr>
              <w:jc w:val="left"/>
              <w:rPr>
                <w:sz w:val="20"/>
                <w:szCs w:val="20"/>
              </w:rPr>
            </w:pPr>
            <w:r w:rsidRPr="003B7279">
              <w:rPr>
                <w:sz w:val="20"/>
                <w:szCs w:val="20"/>
              </w:rPr>
              <w:t>м</w:t>
            </w:r>
          </w:p>
        </w:tc>
        <w:tc>
          <w:tcPr>
            <w:tcW w:w="0" w:type="auto"/>
          </w:tcPr>
          <w:p w:rsidR="00C2543E" w:rsidRPr="003B7279" w:rsidRDefault="00C2543E" w:rsidP="00CA4662">
            <w:pPr>
              <w:jc w:val="left"/>
              <w:rPr>
                <w:sz w:val="20"/>
                <w:szCs w:val="20"/>
              </w:rPr>
            </w:pPr>
            <w:r w:rsidRPr="003B7279">
              <w:rPr>
                <w:sz w:val="20"/>
                <w:szCs w:val="20"/>
              </w:rPr>
              <w:t>10,5+n</w:t>
            </w:r>
          </w:p>
        </w:tc>
      </w:tr>
    </w:tbl>
    <w:p w:rsidR="009964DD" w:rsidRPr="003B7279" w:rsidRDefault="009964DD" w:rsidP="002C252A">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5.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2C252A">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Примечания:</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Расстояния измеряются до наружных граней стен строений.</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Размещение вспомогательных строений, за исключением гаражей, со стороны улиц не допускается.</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Нежилые помещения размещаются на первых надземных этажах жилых домов или пристраиваются к ним при условии, что загрузка предприятий и входы для посетителей располагаются со стороны улицы и торцов зданий и имеется возможность размещения гостевого автотранспорта.</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Требования к ограждению земельных участков, выходящих на жилые улицы: характер ограждения и его высота должны быть единообразными как минимум на протяжении одного квартала с обеих сторон улиц и согласовывается с администрацией муниципального образования «Вельское».</w:t>
      </w:r>
    </w:p>
    <w:p w:rsidR="00AB06F6" w:rsidRPr="003B7279" w:rsidRDefault="00AB06F6" w:rsidP="00AB06F6">
      <w:pPr>
        <w:pStyle w:val="3"/>
        <w:numPr>
          <w:ilvl w:val="2"/>
          <w:numId w:val="0"/>
        </w:numPr>
        <w:tabs>
          <w:tab w:val="num" w:pos="0"/>
        </w:tabs>
        <w:spacing w:before="240" w:after="240" w:line="276" w:lineRule="auto"/>
        <w:ind w:firstLine="709"/>
        <w:rPr>
          <w:sz w:val="26"/>
          <w:szCs w:val="26"/>
          <w:lang w:val="ru-RU"/>
        </w:rPr>
      </w:pPr>
      <w:bookmarkStart w:id="146" w:name="_Toc104200640"/>
      <w:r w:rsidRPr="003B7279">
        <w:rPr>
          <w:sz w:val="26"/>
          <w:szCs w:val="26"/>
          <w:lang w:val="ru-RU"/>
        </w:rPr>
        <w:t xml:space="preserve">Статья </w:t>
      </w:r>
      <w:r w:rsidR="00590C5F" w:rsidRPr="003B7279">
        <w:rPr>
          <w:sz w:val="26"/>
          <w:szCs w:val="26"/>
          <w:lang w:val="ru-RU"/>
        </w:rPr>
        <w:t>27</w:t>
      </w:r>
      <w:r w:rsidRPr="003B7279">
        <w:rPr>
          <w:sz w:val="26"/>
          <w:szCs w:val="26"/>
          <w:lang w:val="ru-RU"/>
        </w:rPr>
        <w:t xml:space="preserve">. Зона </w:t>
      </w:r>
      <w:proofErr w:type="spellStart"/>
      <w:r w:rsidRPr="003B7279">
        <w:rPr>
          <w:sz w:val="26"/>
          <w:szCs w:val="26"/>
          <w:lang w:val="ru-RU"/>
        </w:rPr>
        <w:t>среднеэтажной</w:t>
      </w:r>
      <w:proofErr w:type="spellEnd"/>
      <w:r w:rsidRPr="003B7279">
        <w:rPr>
          <w:sz w:val="26"/>
          <w:szCs w:val="26"/>
          <w:lang w:val="ru-RU"/>
        </w:rPr>
        <w:t xml:space="preserve"> многоквартирной застройки (Ж-3)</w:t>
      </w:r>
      <w:bookmarkEnd w:id="146"/>
      <w:r w:rsidRPr="003B7279">
        <w:rPr>
          <w:sz w:val="26"/>
          <w:szCs w:val="26"/>
          <w:lang w:val="ru-RU"/>
        </w:rPr>
        <w:t xml:space="preserve"> </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1. Зона </w:t>
      </w:r>
      <w:proofErr w:type="spellStart"/>
      <w:r w:rsidRPr="003B7279">
        <w:rPr>
          <w:rFonts w:ascii="Times New Roman" w:hAnsi="Times New Roman" w:cs="Times New Roman"/>
          <w:sz w:val="24"/>
          <w:szCs w:val="24"/>
        </w:rPr>
        <w:t>среднеэтажной</w:t>
      </w:r>
      <w:proofErr w:type="spellEnd"/>
      <w:r w:rsidRPr="003B7279">
        <w:rPr>
          <w:rFonts w:ascii="Times New Roman" w:hAnsi="Times New Roman" w:cs="Times New Roman"/>
          <w:sz w:val="24"/>
          <w:szCs w:val="24"/>
        </w:rPr>
        <w:t xml:space="preserve"> многоквартирной застройки выделена для формирования жилых районов средней плотности из земельных участков, предназначенных для размещения </w:t>
      </w:r>
      <w:proofErr w:type="spellStart"/>
      <w:r w:rsidRPr="003B7279">
        <w:rPr>
          <w:rFonts w:ascii="Times New Roman" w:hAnsi="Times New Roman" w:cs="Times New Roman"/>
          <w:sz w:val="24"/>
          <w:szCs w:val="24"/>
        </w:rPr>
        <w:t>среднеэтажных</w:t>
      </w:r>
      <w:proofErr w:type="spellEnd"/>
      <w:r w:rsidRPr="003B7279">
        <w:rPr>
          <w:rFonts w:ascii="Times New Roman" w:hAnsi="Times New Roman" w:cs="Times New Roman"/>
          <w:sz w:val="24"/>
          <w:szCs w:val="24"/>
        </w:rPr>
        <w:t xml:space="preserve"> жилых домов этажностью 4-5 надземных этажей.</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2. В зоне </w:t>
      </w:r>
      <w:proofErr w:type="spellStart"/>
      <w:r w:rsidRPr="003B7279">
        <w:rPr>
          <w:rFonts w:ascii="Times New Roman" w:hAnsi="Times New Roman" w:cs="Times New Roman"/>
          <w:sz w:val="24"/>
          <w:szCs w:val="24"/>
        </w:rPr>
        <w:t>среднеэтажной</w:t>
      </w:r>
      <w:proofErr w:type="spellEnd"/>
      <w:r w:rsidRPr="003B7279">
        <w:rPr>
          <w:rFonts w:ascii="Times New Roman" w:hAnsi="Times New Roman" w:cs="Times New Roman"/>
          <w:sz w:val="24"/>
          <w:szCs w:val="24"/>
        </w:rPr>
        <w:t xml:space="preserve"> многоквартирной застройки допускается ограниченный спектр услуг местного значения, некоммерческие коммунальные предприятия, а также площадки спортивные, детские, для отдыха, зеленые насаждения.</w:t>
      </w:r>
    </w:p>
    <w:p w:rsidR="008817E5" w:rsidRPr="003B7279" w:rsidRDefault="00C2543E" w:rsidP="008817E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w:t>
      </w:r>
      <w:r w:rsidR="008817E5" w:rsidRPr="003B7279">
        <w:rPr>
          <w:rFonts w:ascii="Times New Roman" w:hAnsi="Times New Roman" w:cs="Times New Roman"/>
          <w:sz w:val="24"/>
          <w:szCs w:val="24"/>
        </w:rPr>
        <w:t>Виды разрешенного использования:</w:t>
      </w:r>
    </w:p>
    <w:p w:rsidR="008817E5" w:rsidRPr="003B7279" w:rsidRDefault="008817E5" w:rsidP="008817E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376"/>
        <w:gridCol w:w="7088"/>
        <w:gridCol w:w="742"/>
      </w:tblGrid>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lastRenderedPageBreak/>
              <w:t>Наименование вида разрешённого использования земельного участка</w:t>
            </w:r>
          </w:p>
        </w:tc>
        <w:tc>
          <w:tcPr>
            <w:tcW w:w="7088" w:type="dxa"/>
          </w:tcPr>
          <w:p w:rsidR="008817E5" w:rsidRPr="003B7279" w:rsidRDefault="008817E5"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8817E5" w:rsidRPr="003B7279" w:rsidRDefault="008817E5" w:rsidP="008817E5">
            <w:pPr>
              <w:pStyle w:val="a4"/>
              <w:rPr>
                <w:b/>
                <w:bCs/>
                <w:sz w:val="20"/>
                <w:szCs w:val="20"/>
              </w:rPr>
            </w:pPr>
            <w:r w:rsidRPr="003B7279">
              <w:rPr>
                <w:b/>
                <w:bCs/>
                <w:sz w:val="20"/>
                <w:szCs w:val="20"/>
              </w:rPr>
              <w:t>Код</w:t>
            </w:r>
          </w:p>
        </w:tc>
      </w:tr>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t>1</w:t>
            </w:r>
          </w:p>
        </w:tc>
        <w:tc>
          <w:tcPr>
            <w:tcW w:w="7088" w:type="dxa"/>
          </w:tcPr>
          <w:p w:rsidR="008817E5" w:rsidRPr="003B7279" w:rsidRDefault="008817E5" w:rsidP="008817E5">
            <w:pPr>
              <w:pStyle w:val="a4"/>
              <w:rPr>
                <w:b/>
                <w:bCs/>
                <w:sz w:val="20"/>
                <w:szCs w:val="20"/>
              </w:rPr>
            </w:pPr>
            <w:r w:rsidRPr="003B7279">
              <w:rPr>
                <w:b/>
                <w:bCs/>
                <w:sz w:val="20"/>
                <w:szCs w:val="20"/>
              </w:rPr>
              <w:t>2</w:t>
            </w:r>
          </w:p>
        </w:tc>
        <w:tc>
          <w:tcPr>
            <w:tcW w:w="742" w:type="dxa"/>
          </w:tcPr>
          <w:p w:rsidR="008817E5" w:rsidRPr="003B7279" w:rsidRDefault="008817E5" w:rsidP="008817E5">
            <w:pPr>
              <w:pStyle w:val="a4"/>
              <w:rPr>
                <w:b/>
                <w:bCs/>
                <w:sz w:val="20"/>
                <w:szCs w:val="20"/>
              </w:rPr>
            </w:pPr>
            <w:r w:rsidRPr="003B7279">
              <w:rPr>
                <w:b/>
                <w:bCs/>
                <w:sz w:val="20"/>
                <w:szCs w:val="20"/>
              </w:rPr>
              <w:t>3</w:t>
            </w:r>
          </w:p>
        </w:tc>
      </w:tr>
      <w:tr w:rsidR="008817E5" w:rsidRPr="003B7279" w:rsidTr="00361C51">
        <w:tc>
          <w:tcPr>
            <w:tcW w:w="2376" w:type="dxa"/>
          </w:tcPr>
          <w:p w:rsidR="008817E5" w:rsidRPr="003B7279" w:rsidRDefault="008817E5" w:rsidP="008817E5">
            <w:pPr>
              <w:pStyle w:val="a4"/>
              <w:rPr>
                <w:sz w:val="20"/>
                <w:szCs w:val="20"/>
              </w:rPr>
            </w:pPr>
            <w:r w:rsidRPr="003B7279">
              <w:rPr>
                <w:rFonts w:eastAsia="Times New Roman CYR"/>
                <w:sz w:val="20"/>
                <w:szCs w:val="20"/>
              </w:rPr>
              <w:t>Малоэтажная многоквартирная жилая застройка</w:t>
            </w:r>
          </w:p>
        </w:tc>
        <w:tc>
          <w:tcPr>
            <w:tcW w:w="7088" w:type="dxa"/>
          </w:tcPr>
          <w:p w:rsidR="008817E5" w:rsidRPr="003B7279" w:rsidRDefault="008817E5" w:rsidP="008817E5">
            <w:pPr>
              <w:pStyle w:val="a4"/>
              <w:jc w:val="both"/>
              <w:rPr>
                <w:sz w:val="20"/>
                <w:szCs w:val="20"/>
              </w:rPr>
            </w:pPr>
            <w:proofErr w:type="gramStart"/>
            <w:r w:rsidRPr="003B7279">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742" w:type="dxa"/>
          </w:tcPr>
          <w:p w:rsidR="008817E5" w:rsidRPr="003B7279" w:rsidRDefault="008817E5" w:rsidP="008817E5">
            <w:pPr>
              <w:pStyle w:val="a4"/>
              <w:rPr>
                <w:sz w:val="20"/>
                <w:szCs w:val="20"/>
              </w:rPr>
            </w:pPr>
            <w:r w:rsidRPr="003B7279">
              <w:rPr>
                <w:sz w:val="20"/>
                <w:szCs w:val="20"/>
              </w:rPr>
              <w:t>2.1.1</w:t>
            </w:r>
          </w:p>
        </w:tc>
      </w:tr>
      <w:tr w:rsidR="008817E5" w:rsidRPr="003B7279" w:rsidTr="00361C51">
        <w:tc>
          <w:tcPr>
            <w:tcW w:w="2376" w:type="dxa"/>
          </w:tcPr>
          <w:p w:rsidR="008817E5" w:rsidRPr="003B7279" w:rsidRDefault="008817E5" w:rsidP="008817E5">
            <w:pPr>
              <w:pStyle w:val="a4"/>
              <w:rPr>
                <w:sz w:val="20"/>
                <w:szCs w:val="20"/>
              </w:rPr>
            </w:pPr>
            <w:r w:rsidRPr="003B7279">
              <w:rPr>
                <w:sz w:val="20"/>
                <w:szCs w:val="20"/>
              </w:rPr>
              <w:t>Среднеэтажная жилая застройка</w:t>
            </w:r>
          </w:p>
        </w:tc>
        <w:tc>
          <w:tcPr>
            <w:tcW w:w="7088" w:type="dxa"/>
          </w:tcPr>
          <w:p w:rsidR="008817E5" w:rsidRPr="003B7279" w:rsidRDefault="008817E5" w:rsidP="008817E5">
            <w:pPr>
              <w:pStyle w:val="a4"/>
              <w:jc w:val="both"/>
              <w:rPr>
                <w:sz w:val="20"/>
                <w:szCs w:val="20"/>
              </w:rPr>
            </w:pPr>
            <w:proofErr w:type="gramStart"/>
            <w:r w:rsidRPr="003B7279">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742" w:type="dxa"/>
          </w:tcPr>
          <w:p w:rsidR="008817E5" w:rsidRPr="003B7279" w:rsidRDefault="008817E5" w:rsidP="008817E5">
            <w:pPr>
              <w:pStyle w:val="a4"/>
              <w:rPr>
                <w:sz w:val="20"/>
                <w:szCs w:val="20"/>
              </w:rPr>
            </w:pPr>
            <w:r w:rsidRPr="003B7279">
              <w:rPr>
                <w:sz w:val="20"/>
                <w:szCs w:val="20"/>
              </w:rPr>
              <w:t>2.5</w:t>
            </w:r>
          </w:p>
        </w:tc>
      </w:tr>
      <w:tr w:rsidR="008817E5" w:rsidRPr="003B7279" w:rsidTr="00361C51">
        <w:tc>
          <w:tcPr>
            <w:tcW w:w="2376" w:type="dxa"/>
          </w:tcPr>
          <w:p w:rsidR="008817E5" w:rsidRPr="003B7279" w:rsidRDefault="008817E5" w:rsidP="008817E5">
            <w:pPr>
              <w:pStyle w:val="a4"/>
              <w:rPr>
                <w:sz w:val="20"/>
                <w:szCs w:val="20"/>
              </w:rPr>
            </w:pPr>
            <w:r w:rsidRPr="003B7279">
              <w:rPr>
                <w:sz w:val="20"/>
                <w:szCs w:val="20"/>
              </w:rPr>
              <w:t>Социальное обслуживание</w:t>
            </w:r>
          </w:p>
        </w:tc>
        <w:tc>
          <w:tcPr>
            <w:tcW w:w="7088" w:type="dxa"/>
          </w:tcPr>
          <w:p w:rsidR="008817E5" w:rsidRPr="003B7279" w:rsidRDefault="008817E5" w:rsidP="008817E5">
            <w:pPr>
              <w:pStyle w:val="a4"/>
              <w:jc w:val="both"/>
              <w:rPr>
                <w:sz w:val="20"/>
                <w:szCs w:val="20"/>
              </w:rPr>
            </w:pPr>
            <w:r w:rsidRPr="003B7279">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Классификатора</w:t>
            </w:r>
          </w:p>
        </w:tc>
        <w:tc>
          <w:tcPr>
            <w:tcW w:w="742" w:type="dxa"/>
          </w:tcPr>
          <w:p w:rsidR="008817E5" w:rsidRPr="003B7279" w:rsidRDefault="008817E5" w:rsidP="008817E5">
            <w:pPr>
              <w:pStyle w:val="a4"/>
              <w:rPr>
                <w:sz w:val="20"/>
                <w:szCs w:val="20"/>
              </w:rPr>
            </w:pPr>
            <w:r w:rsidRPr="003B7279">
              <w:rPr>
                <w:sz w:val="20"/>
                <w:szCs w:val="20"/>
              </w:rPr>
              <w:t>3.2</w:t>
            </w:r>
          </w:p>
        </w:tc>
      </w:tr>
      <w:tr w:rsidR="008817E5" w:rsidRPr="003B7279" w:rsidTr="00361C51">
        <w:tc>
          <w:tcPr>
            <w:tcW w:w="2376" w:type="dxa"/>
          </w:tcPr>
          <w:p w:rsidR="008817E5" w:rsidRPr="003B7279" w:rsidRDefault="008817E5" w:rsidP="008817E5">
            <w:pPr>
              <w:pStyle w:val="a4"/>
              <w:rPr>
                <w:sz w:val="20"/>
                <w:szCs w:val="20"/>
              </w:rPr>
            </w:pPr>
            <w:r w:rsidRPr="003B7279">
              <w:rPr>
                <w:rFonts w:eastAsia="Times New Roman CYR"/>
                <w:sz w:val="20"/>
                <w:szCs w:val="20"/>
              </w:rPr>
              <w:t>Бытовое обслуживание</w:t>
            </w:r>
          </w:p>
        </w:tc>
        <w:tc>
          <w:tcPr>
            <w:tcW w:w="7088" w:type="dxa"/>
          </w:tcPr>
          <w:p w:rsidR="008817E5" w:rsidRPr="003B7279" w:rsidRDefault="008817E5" w:rsidP="008817E5">
            <w:pPr>
              <w:pStyle w:val="a4"/>
              <w:jc w:val="both"/>
              <w:rPr>
                <w:sz w:val="20"/>
                <w:szCs w:val="20"/>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 w:type="dxa"/>
          </w:tcPr>
          <w:p w:rsidR="008817E5" w:rsidRPr="003B7279" w:rsidRDefault="008817E5" w:rsidP="008817E5">
            <w:pPr>
              <w:pStyle w:val="a4"/>
              <w:rPr>
                <w:sz w:val="20"/>
                <w:szCs w:val="20"/>
              </w:rPr>
            </w:pPr>
            <w:r w:rsidRPr="003B7279">
              <w:rPr>
                <w:rFonts w:eastAsia="Times New Roman CYR"/>
                <w:sz w:val="20"/>
                <w:szCs w:val="20"/>
              </w:rPr>
              <w:t>3.3</w:t>
            </w:r>
          </w:p>
        </w:tc>
      </w:tr>
      <w:tr w:rsidR="008817E5" w:rsidRPr="003B7279" w:rsidTr="00361C51">
        <w:tc>
          <w:tcPr>
            <w:tcW w:w="2376" w:type="dxa"/>
          </w:tcPr>
          <w:p w:rsidR="008817E5" w:rsidRPr="003B7279" w:rsidRDefault="008817E5" w:rsidP="008817E5">
            <w:pPr>
              <w:pStyle w:val="a4"/>
              <w:rPr>
                <w:sz w:val="20"/>
                <w:szCs w:val="20"/>
              </w:rPr>
            </w:pPr>
            <w:r w:rsidRPr="003B7279">
              <w:rPr>
                <w:rFonts w:eastAsia="Times New Roman CYR"/>
                <w:sz w:val="20"/>
                <w:szCs w:val="20"/>
              </w:rPr>
              <w:t>Амбулаторно-поликлиническое обслуживание</w:t>
            </w:r>
          </w:p>
        </w:tc>
        <w:tc>
          <w:tcPr>
            <w:tcW w:w="7088" w:type="dxa"/>
          </w:tcPr>
          <w:p w:rsidR="008817E5" w:rsidRPr="003B7279" w:rsidRDefault="008817E5" w:rsidP="008817E5">
            <w:pPr>
              <w:pStyle w:val="a4"/>
              <w:jc w:val="both"/>
              <w:rP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2" w:type="dxa"/>
          </w:tcPr>
          <w:p w:rsidR="008817E5" w:rsidRPr="003B7279" w:rsidRDefault="008817E5" w:rsidP="008817E5">
            <w:pPr>
              <w:pStyle w:val="a4"/>
              <w:rPr>
                <w:sz w:val="20"/>
                <w:szCs w:val="20"/>
              </w:rPr>
            </w:pPr>
            <w:r w:rsidRPr="003B7279">
              <w:rPr>
                <w:sz w:val="20"/>
                <w:szCs w:val="20"/>
              </w:rPr>
              <w:t>3.4.1</w:t>
            </w:r>
          </w:p>
        </w:tc>
      </w:tr>
      <w:tr w:rsidR="00C612E1" w:rsidRPr="003B7279" w:rsidTr="00361C51">
        <w:tc>
          <w:tcPr>
            <w:tcW w:w="2376" w:type="dxa"/>
          </w:tcPr>
          <w:p w:rsidR="00C612E1" w:rsidRPr="003B7279" w:rsidRDefault="00C612E1" w:rsidP="00C612E1">
            <w:pPr>
              <w:pStyle w:val="a4"/>
              <w:rPr>
                <w:rFonts w:eastAsia="Times New Roman CYR"/>
                <w:sz w:val="20"/>
                <w:szCs w:val="20"/>
              </w:rPr>
            </w:pPr>
            <w:r w:rsidRPr="003B7279">
              <w:rPr>
                <w:rFonts w:eastAsia="Times New Roman CYR"/>
                <w:sz w:val="20"/>
                <w:szCs w:val="20"/>
              </w:rPr>
              <w:t>Стационарное медицинское обслуживание</w:t>
            </w:r>
          </w:p>
        </w:tc>
        <w:tc>
          <w:tcPr>
            <w:tcW w:w="7088" w:type="dxa"/>
          </w:tcPr>
          <w:p w:rsidR="00C612E1" w:rsidRPr="003B7279" w:rsidRDefault="00C612E1" w:rsidP="00C612E1">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742" w:type="dxa"/>
          </w:tcPr>
          <w:p w:rsidR="00C612E1" w:rsidRPr="003B7279" w:rsidRDefault="00C612E1" w:rsidP="008817E5">
            <w:pPr>
              <w:pStyle w:val="a4"/>
              <w:rPr>
                <w:sz w:val="20"/>
                <w:szCs w:val="20"/>
              </w:rPr>
            </w:pPr>
            <w:r w:rsidRPr="003B7279">
              <w:rPr>
                <w:sz w:val="20"/>
                <w:szCs w:val="20"/>
              </w:rPr>
              <w:t>3.4.2</w:t>
            </w:r>
          </w:p>
        </w:tc>
      </w:tr>
      <w:tr w:rsidR="008817E5" w:rsidRPr="003B7279" w:rsidTr="00361C51">
        <w:tc>
          <w:tcPr>
            <w:tcW w:w="2376" w:type="dxa"/>
          </w:tcPr>
          <w:p w:rsidR="008817E5" w:rsidRPr="003B7279" w:rsidRDefault="008817E5" w:rsidP="008817E5">
            <w:pPr>
              <w:pStyle w:val="a4"/>
              <w:rPr>
                <w:sz w:val="20"/>
                <w:szCs w:val="20"/>
              </w:rPr>
            </w:pPr>
            <w:r w:rsidRPr="003B7279">
              <w:rPr>
                <w:rFonts w:eastAsia="Times New Roman CYR"/>
                <w:sz w:val="20"/>
                <w:szCs w:val="20"/>
                <w:lang w:eastAsia="ru-RU"/>
              </w:rPr>
              <w:t>Дошкольное, начальное и среднее общее образование</w:t>
            </w:r>
          </w:p>
        </w:tc>
        <w:tc>
          <w:tcPr>
            <w:tcW w:w="7088" w:type="dxa"/>
          </w:tcPr>
          <w:p w:rsidR="008817E5" w:rsidRPr="003B7279" w:rsidRDefault="008817E5" w:rsidP="008817E5">
            <w:pPr>
              <w:pStyle w:val="a4"/>
              <w:jc w:val="both"/>
              <w:rPr>
                <w:sz w:val="20"/>
                <w:szCs w:val="20"/>
              </w:rPr>
            </w:pPr>
            <w:proofErr w:type="gramStart"/>
            <w:r w:rsidRPr="003B7279">
              <w:rPr>
                <w:rFonts w:eastAsia="Times New Roman CY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42" w:type="dxa"/>
          </w:tcPr>
          <w:p w:rsidR="008817E5" w:rsidRPr="003B7279" w:rsidRDefault="008817E5" w:rsidP="008817E5">
            <w:pPr>
              <w:pStyle w:val="a4"/>
              <w:rPr>
                <w:sz w:val="20"/>
                <w:szCs w:val="20"/>
              </w:rPr>
            </w:pPr>
            <w:r w:rsidRPr="003B7279">
              <w:rPr>
                <w:sz w:val="20"/>
                <w:szCs w:val="20"/>
              </w:rPr>
              <w:t>3.5.1</w:t>
            </w:r>
          </w:p>
        </w:tc>
      </w:tr>
      <w:tr w:rsidR="00507B70" w:rsidRPr="003B7279" w:rsidTr="00361C51">
        <w:tc>
          <w:tcPr>
            <w:tcW w:w="2376" w:type="dxa"/>
          </w:tcPr>
          <w:p w:rsidR="00507B70" w:rsidRPr="003B7279" w:rsidRDefault="00507B70" w:rsidP="008817E5">
            <w:pPr>
              <w:pStyle w:val="a4"/>
              <w:rPr>
                <w:sz w:val="20"/>
                <w:szCs w:val="20"/>
              </w:rPr>
            </w:pPr>
            <w:r w:rsidRPr="003B7279">
              <w:rPr>
                <w:rFonts w:eastAsia="Times New Roman CYR"/>
                <w:sz w:val="20"/>
                <w:szCs w:val="20"/>
              </w:rPr>
              <w:t>Культурное развитие</w:t>
            </w:r>
          </w:p>
        </w:tc>
        <w:tc>
          <w:tcPr>
            <w:tcW w:w="7088" w:type="dxa"/>
          </w:tcPr>
          <w:p w:rsidR="00507B70" w:rsidRPr="003B7279" w:rsidRDefault="00507B70" w:rsidP="008817E5">
            <w:pPr>
              <w:pStyle w:val="a4"/>
              <w:jc w:val="both"/>
              <w:rPr>
                <w:sz w:val="20"/>
                <w:szCs w:val="20"/>
              </w:rPr>
            </w:pPr>
            <w:r w:rsidRPr="003B7279">
              <w:rPr>
                <w:rFonts w:eastAsia="Times New Roman CY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5" w:anchor="/document/70736874/entry/1361" w:history="1">
              <w:r w:rsidRPr="003B7279">
                <w:rPr>
                  <w:rFonts w:eastAsia="Times New Roman CYR"/>
                  <w:sz w:val="20"/>
                  <w:szCs w:val="20"/>
                </w:rPr>
                <w:t>кодами 3.6.1-3.6.3</w:t>
              </w:r>
            </w:hyperlink>
            <w:r w:rsidRPr="003B7279">
              <w:rPr>
                <w:rFonts w:eastAsia="Times New Roman CYR"/>
                <w:sz w:val="20"/>
                <w:szCs w:val="20"/>
              </w:rPr>
              <w:t xml:space="preserve"> Классификатора</w:t>
            </w:r>
          </w:p>
        </w:tc>
        <w:tc>
          <w:tcPr>
            <w:tcW w:w="742" w:type="dxa"/>
          </w:tcPr>
          <w:p w:rsidR="00507B70" w:rsidRPr="003B7279" w:rsidRDefault="00507B70" w:rsidP="008817E5">
            <w:pPr>
              <w:pStyle w:val="a4"/>
              <w:rPr>
                <w:sz w:val="20"/>
                <w:szCs w:val="20"/>
              </w:rPr>
            </w:pPr>
            <w:r w:rsidRPr="003B7279">
              <w:rPr>
                <w:rFonts w:eastAsia="Times New Roman CYR"/>
                <w:sz w:val="20"/>
                <w:szCs w:val="20"/>
              </w:rPr>
              <w:t>3.6</w:t>
            </w:r>
          </w:p>
        </w:tc>
      </w:tr>
      <w:tr w:rsidR="00507B70" w:rsidRPr="003B7279" w:rsidTr="00361C51">
        <w:tc>
          <w:tcPr>
            <w:tcW w:w="2376" w:type="dxa"/>
          </w:tcPr>
          <w:p w:rsidR="00507B70" w:rsidRPr="003B7279" w:rsidRDefault="00507B70" w:rsidP="008817E5">
            <w:pPr>
              <w:pStyle w:val="a4"/>
              <w:rPr>
                <w:sz w:val="20"/>
                <w:szCs w:val="20"/>
              </w:rPr>
            </w:pPr>
            <w:r w:rsidRPr="003B7279">
              <w:rPr>
                <w:sz w:val="20"/>
                <w:szCs w:val="20"/>
              </w:rPr>
              <w:t>Магазины</w:t>
            </w:r>
          </w:p>
        </w:tc>
        <w:tc>
          <w:tcPr>
            <w:tcW w:w="7088" w:type="dxa"/>
          </w:tcPr>
          <w:p w:rsidR="00507B70" w:rsidRPr="003B7279" w:rsidRDefault="00507B70" w:rsidP="00507B70">
            <w:pPr>
              <w:pStyle w:val="a4"/>
              <w:jc w:val="both"/>
              <w:rPr>
                <w:sz w:val="20"/>
                <w:szCs w:val="20"/>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B7279">
              <w:rPr>
                <w:rFonts w:eastAsia="Times New Roman CYR"/>
                <w:sz w:val="20"/>
                <w:szCs w:val="20"/>
              </w:rPr>
              <w:t>.м</w:t>
            </w:r>
            <w:proofErr w:type="gramEnd"/>
          </w:p>
        </w:tc>
        <w:tc>
          <w:tcPr>
            <w:tcW w:w="742" w:type="dxa"/>
          </w:tcPr>
          <w:p w:rsidR="00507B70" w:rsidRPr="003B7279" w:rsidRDefault="00507B70" w:rsidP="008817E5">
            <w:pPr>
              <w:pStyle w:val="a4"/>
              <w:rPr>
                <w:sz w:val="20"/>
                <w:szCs w:val="20"/>
              </w:rPr>
            </w:pPr>
            <w:r w:rsidRPr="003B7279">
              <w:rPr>
                <w:sz w:val="20"/>
                <w:szCs w:val="20"/>
              </w:rPr>
              <w:t>4.4</w:t>
            </w:r>
          </w:p>
        </w:tc>
      </w:tr>
      <w:tr w:rsidR="00507B70" w:rsidRPr="003B7279" w:rsidTr="00361C51">
        <w:tc>
          <w:tcPr>
            <w:tcW w:w="2376" w:type="dxa"/>
          </w:tcPr>
          <w:p w:rsidR="00507B70" w:rsidRPr="003B7279" w:rsidRDefault="00507B70" w:rsidP="008817E5">
            <w:pPr>
              <w:pStyle w:val="a4"/>
              <w:rPr>
                <w:sz w:val="20"/>
                <w:szCs w:val="20"/>
              </w:rPr>
            </w:pPr>
            <w:r w:rsidRPr="003B7279">
              <w:rPr>
                <w:rFonts w:eastAsia="Times New Roman CYR"/>
                <w:sz w:val="20"/>
                <w:szCs w:val="20"/>
              </w:rPr>
              <w:t>Гостиничное обслуживание</w:t>
            </w:r>
          </w:p>
        </w:tc>
        <w:tc>
          <w:tcPr>
            <w:tcW w:w="7088" w:type="dxa"/>
          </w:tcPr>
          <w:p w:rsidR="00AE30EB" w:rsidRPr="003B7279" w:rsidRDefault="00507B70" w:rsidP="00AE30EB">
            <w:pPr>
              <w:pStyle w:val="a4"/>
              <w:jc w:val="both"/>
              <w:rPr>
                <w:rFonts w:eastAsia="Times New Roman CYR"/>
                <w:sz w:val="20"/>
                <w:szCs w:val="20"/>
              </w:rPr>
            </w:pPr>
            <w:r w:rsidRPr="003B7279">
              <w:rPr>
                <w:rFonts w:eastAsia="Times New Roman CYR"/>
                <w:sz w:val="20"/>
                <w:szCs w:val="20"/>
              </w:rPr>
              <w:t>Размещение гостиниц</w:t>
            </w:r>
          </w:p>
        </w:tc>
        <w:tc>
          <w:tcPr>
            <w:tcW w:w="742" w:type="dxa"/>
          </w:tcPr>
          <w:p w:rsidR="00507B70" w:rsidRPr="003B7279" w:rsidRDefault="00507B70" w:rsidP="008817E5">
            <w:pPr>
              <w:pStyle w:val="a4"/>
              <w:rPr>
                <w:sz w:val="20"/>
                <w:szCs w:val="20"/>
              </w:rPr>
            </w:pPr>
            <w:r w:rsidRPr="003B7279">
              <w:rPr>
                <w:rFonts w:eastAsia="Times New Roman CYR"/>
                <w:sz w:val="20"/>
                <w:szCs w:val="20"/>
              </w:rPr>
              <w:t>4.7</w:t>
            </w:r>
          </w:p>
        </w:tc>
      </w:tr>
      <w:tr w:rsidR="00C612E1" w:rsidRPr="003B7279" w:rsidTr="00361C51">
        <w:tc>
          <w:tcPr>
            <w:tcW w:w="2376" w:type="dxa"/>
          </w:tcPr>
          <w:p w:rsidR="00C612E1" w:rsidRPr="003B7279" w:rsidRDefault="00C612E1" w:rsidP="008817E5">
            <w:pPr>
              <w:pStyle w:val="a4"/>
              <w:rPr>
                <w:rFonts w:eastAsia="Times New Roman CYR"/>
                <w:sz w:val="20"/>
                <w:szCs w:val="20"/>
              </w:rPr>
            </w:pPr>
            <w:r w:rsidRPr="003B7279">
              <w:rPr>
                <w:rFonts w:eastAsia="Times New Roman CYR"/>
                <w:sz w:val="20"/>
                <w:szCs w:val="20"/>
              </w:rPr>
              <w:t>Спорт</w:t>
            </w:r>
          </w:p>
        </w:tc>
        <w:tc>
          <w:tcPr>
            <w:tcW w:w="7088" w:type="dxa"/>
          </w:tcPr>
          <w:p w:rsidR="00C612E1" w:rsidRPr="003B7279" w:rsidRDefault="00C612E1" w:rsidP="00C612E1">
            <w:pPr>
              <w:pStyle w:val="a4"/>
              <w:jc w:val="both"/>
              <w:rPr>
                <w:rFonts w:eastAsia="Times New Roman CYR"/>
                <w:sz w:val="20"/>
                <w:szCs w:val="20"/>
              </w:rPr>
            </w:pPr>
            <w:r w:rsidRPr="003B7279">
              <w:rPr>
                <w:rFonts w:eastAsia="Times New Roman CY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Классификатора</w:t>
            </w:r>
          </w:p>
        </w:tc>
        <w:tc>
          <w:tcPr>
            <w:tcW w:w="742" w:type="dxa"/>
          </w:tcPr>
          <w:p w:rsidR="00C612E1" w:rsidRPr="003B7279" w:rsidRDefault="00C612E1" w:rsidP="008817E5">
            <w:pPr>
              <w:pStyle w:val="a4"/>
              <w:rPr>
                <w:rFonts w:eastAsia="Times New Roman CYR"/>
                <w:sz w:val="20"/>
                <w:szCs w:val="20"/>
              </w:rPr>
            </w:pPr>
            <w:r w:rsidRPr="003B7279">
              <w:rPr>
                <w:rFonts w:eastAsia="Times New Roman CYR"/>
                <w:sz w:val="20"/>
                <w:szCs w:val="20"/>
              </w:rPr>
              <w:t>5.1</w:t>
            </w:r>
          </w:p>
        </w:tc>
      </w:tr>
      <w:tr w:rsidR="00507B70" w:rsidRPr="003B7279" w:rsidTr="00361C51">
        <w:tc>
          <w:tcPr>
            <w:tcW w:w="2376" w:type="dxa"/>
          </w:tcPr>
          <w:p w:rsidR="00507B70" w:rsidRPr="003B7279" w:rsidRDefault="00507B70" w:rsidP="008817E5">
            <w:pPr>
              <w:pStyle w:val="a4"/>
              <w:rPr>
                <w:sz w:val="20"/>
                <w:szCs w:val="20"/>
              </w:rPr>
            </w:pPr>
            <w:r w:rsidRPr="003B7279">
              <w:rPr>
                <w:rFonts w:eastAsia="Times New Roman CYR"/>
                <w:sz w:val="20"/>
                <w:szCs w:val="20"/>
              </w:rPr>
              <w:t>Обеспечение внутреннего правопорядка</w:t>
            </w:r>
          </w:p>
        </w:tc>
        <w:tc>
          <w:tcPr>
            <w:tcW w:w="7088" w:type="dxa"/>
          </w:tcPr>
          <w:p w:rsidR="00507B70" w:rsidRPr="003B7279" w:rsidRDefault="00507B70" w:rsidP="008817E5">
            <w:pPr>
              <w:pStyle w:val="a4"/>
              <w:jc w:val="both"/>
              <w:rP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tcPr>
          <w:p w:rsidR="00507B70" w:rsidRPr="003B7279" w:rsidRDefault="00507B70" w:rsidP="008817E5">
            <w:pPr>
              <w:pStyle w:val="a4"/>
              <w:rPr>
                <w:sz w:val="20"/>
                <w:szCs w:val="20"/>
              </w:rPr>
            </w:pPr>
            <w:r w:rsidRPr="003B7279">
              <w:rPr>
                <w:rFonts w:eastAsia="Times New Roman CYR"/>
                <w:sz w:val="20"/>
                <w:szCs w:val="20"/>
              </w:rPr>
              <w:t>8.3</w:t>
            </w:r>
          </w:p>
        </w:tc>
      </w:tr>
      <w:tr w:rsidR="00507B70" w:rsidRPr="003B7279" w:rsidTr="00361C51">
        <w:tc>
          <w:tcPr>
            <w:tcW w:w="2376" w:type="dxa"/>
          </w:tcPr>
          <w:p w:rsidR="00507B70" w:rsidRPr="003B7279" w:rsidRDefault="00507B70" w:rsidP="008817E5">
            <w:pPr>
              <w:pStyle w:val="a4"/>
              <w:rPr>
                <w:rFonts w:eastAsia="Times New Roman CYR"/>
                <w:sz w:val="20"/>
                <w:szCs w:val="20"/>
              </w:rPr>
            </w:pPr>
            <w:r w:rsidRPr="003B7279">
              <w:rPr>
                <w:sz w:val="20"/>
                <w:szCs w:val="20"/>
              </w:rPr>
              <w:lastRenderedPageBreak/>
              <w:t>Земельные участки (территории) общего пользования</w:t>
            </w:r>
          </w:p>
        </w:tc>
        <w:tc>
          <w:tcPr>
            <w:tcW w:w="7088" w:type="dxa"/>
          </w:tcPr>
          <w:p w:rsidR="00507B70" w:rsidRPr="003B7279" w:rsidRDefault="00507B70" w:rsidP="002C0A39">
            <w:pPr>
              <w:pStyle w:val="a4"/>
              <w:jc w:val="both"/>
              <w:rPr>
                <w:sz w:val="20"/>
                <w:szCs w:val="20"/>
              </w:rPr>
            </w:pPr>
            <w:r w:rsidRPr="003B7279">
              <w:rPr>
                <w:sz w:val="20"/>
                <w:szCs w:val="20"/>
              </w:rPr>
              <w:t>Земельные участки общего пользования.</w:t>
            </w:r>
          </w:p>
          <w:p w:rsidR="00507B70" w:rsidRPr="003B7279" w:rsidRDefault="00507B70" w:rsidP="008817E5">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6"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tcPr>
          <w:p w:rsidR="00507B70" w:rsidRPr="003B7279" w:rsidRDefault="00507B70" w:rsidP="008817E5">
            <w:pPr>
              <w:pStyle w:val="a4"/>
              <w:rPr>
                <w:rFonts w:eastAsia="Times New Roman CYR"/>
                <w:sz w:val="20"/>
                <w:szCs w:val="20"/>
              </w:rPr>
            </w:pPr>
            <w:r w:rsidRPr="003B7279">
              <w:rPr>
                <w:sz w:val="20"/>
                <w:szCs w:val="20"/>
              </w:rPr>
              <w:t>12.0</w:t>
            </w:r>
          </w:p>
        </w:tc>
      </w:tr>
    </w:tbl>
    <w:p w:rsidR="008817E5" w:rsidRPr="003B7279" w:rsidRDefault="008817E5" w:rsidP="008817E5">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376"/>
        <w:gridCol w:w="7114"/>
        <w:gridCol w:w="716"/>
      </w:tblGrid>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t>Наименование вида</w:t>
            </w:r>
          </w:p>
          <w:p w:rsidR="008817E5" w:rsidRPr="003B7279" w:rsidRDefault="008817E5" w:rsidP="008817E5">
            <w:pPr>
              <w:pStyle w:val="a4"/>
              <w:rPr>
                <w:b/>
                <w:bCs/>
                <w:sz w:val="20"/>
                <w:szCs w:val="20"/>
              </w:rPr>
            </w:pPr>
            <w:r w:rsidRPr="003B7279">
              <w:rPr>
                <w:b/>
                <w:bCs/>
                <w:sz w:val="20"/>
                <w:szCs w:val="20"/>
              </w:rPr>
              <w:t>разрешённого</w:t>
            </w:r>
          </w:p>
          <w:p w:rsidR="008817E5" w:rsidRPr="003B7279" w:rsidRDefault="008817E5" w:rsidP="008817E5">
            <w:pPr>
              <w:pStyle w:val="a4"/>
              <w:rPr>
                <w:b/>
                <w:bCs/>
                <w:sz w:val="20"/>
                <w:szCs w:val="20"/>
              </w:rPr>
            </w:pPr>
            <w:r w:rsidRPr="003B7279">
              <w:rPr>
                <w:b/>
                <w:bCs/>
                <w:sz w:val="20"/>
                <w:szCs w:val="20"/>
              </w:rPr>
              <w:t>использования</w:t>
            </w:r>
          </w:p>
          <w:p w:rsidR="008817E5" w:rsidRPr="003B7279" w:rsidRDefault="008817E5" w:rsidP="008817E5">
            <w:pPr>
              <w:pStyle w:val="a4"/>
              <w:rPr>
                <w:b/>
                <w:bCs/>
                <w:sz w:val="20"/>
                <w:szCs w:val="20"/>
              </w:rPr>
            </w:pPr>
            <w:r w:rsidRPr="003B7279">
              <w:rPr>
                <w:b/>
                <w:bCs/>
                <w:sz w:val="20"/>
                <w:szCs w:val="20"/>
              </w:rPr>
              <w:t>земельного участка</w:t>
            </w:r>
          </w:p>
        </w:tc>
        <w:tc>
          <w:tcPr>
            <w:tcW w:w="7114" w:type="dxa"/>
          </w:tcPr>
          <w:p w:rsidR="008817E5" w:rsidRPr="003B7279" w:rsidRDefault="008817E5"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716" w:type="dxa"/>
          </w:tcPr>
          <w:p w:rsidR="008817E5" w:rsidRPr="003B7279" w:rsidRDefault="008817E5" w:rsidP="008817E5">
            <w:pPr>
              <w:pStyle w:val="a4"/>
              <w:rPr>
                <w:b/>
                <w:bCs/>
                <w:sz w:val="20"/>
                <w:szCs w:val="20"/>
              </w:rPr>
            </w:pPr>
            <w:r w:rsidRPr="003B7279">
              <w:rPr>
                <w:b/>
                <w:bCs/>
                <w:sz w:val="20"/>
                <w:szCs w:val="20"/>
              </w:rPr>
              <w:t>Код</w:t>
            </w:r>
          </w:p>
        </w:tc>
      </w:tr>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t>1</w:t>
            </w:r>
          </w:p>
        </w:tc>
        <w:tc>
          <w:tcPr>
            <w:tcW w:w="7114" w:type="dxa"/>
          </w:tcPr>
          <w:p w:rsidR="008817E5" w:rsidRPr="003B7279" w:rsidRDefault="008817E5" w:rsidP="008817E5">
            <w:pPr>
              <w:pStyle w:val="a4"/>
              <w:rPr>
                <w:b/>
                <w:bCs/>
                <w:sz w:val="20"/>
                <w:szCs w:val="20"/>
              </w:rPr>
            </w:pPr>
            <w:r w:rsidRPr="003B7279">
              <w:rPr>
                <w:b/>
                <w:bCs/>
                <w:sz w:val="20"/>
                <w:szCs w:val="20"/>
              </w:rPr>
              <w:t>2</w:t>
            </w:r>
          </w:p>
        </w:tc>
        <w:tc>
          <w:tcPr>
            <w:tcW w:w="716" w:type="dxa"/>
          </w:tcPr>
          <w:p w:rsidR="008817E5" w:rsidRPr="003B7279" w:rsidRDefault="008817E5" w:rsidP="008817E5">
            <w:pPr>
              <w:pStyle w:val="a4"/>
              <w:rPr>
                <w:b/>
                <w:bCs/>
                <w:sz w:val="20"/>
                <w:szCs w:val="20"/>
              </w:rPr>
            </w:pPr>
            <w:r w:rsidRPr="003B7279">
              <w:rPr>
                <w:b/>
                <w:bCs/>
                <w:sz w:val="20"/>
                <w:szCs w:val="20"/>
              </w:rPr>
              <w:t>3</w:t>
            </w:r>
          </w:p>
        </w:tc>
      </w:tr>
      <w:tr w:rsidR="008817E5" w:rsidRPr="003B7279" w:rsidTr="00361C51">
        <w:tc>
          <w:tcPr>
            <w:tcW w:w="2376" w:type="dxa"/>
          </w:tcPr>
          <w:p w:rsidR="008817E5" w:rsidRPr="003B7279" w:rsidRDefault="008817E5" w:rsidP="008817E5">
            <w:pPr>
              <w:pStyle w:val="a4"/>
              <w:rPr>
                <w:sz w:val="20"/>
                <w:szCs w:val="20"/>
              </w:rPr>
            </w:pPr>
            <w:r w:rsidRPr="003B7279">
              <w:rPr>
                <w:sz w:val="20"/>
                <w:szCs w:val="20"/>
              </w:rPr>
              <w:t>Для индивидуального жилищного строительства</w:t>
            </w:r>
          </w:p>
        </w:tc>
        <w:tc>
          <w:tcPr>
            <w:tcW w:w="7114" w:type="dxa"/>
          </w:tcPr>
          <w:p w:rsidR="008817E5" w:rsidRPr="003B7279" w:rsidRDefault="0034197D" w:rsidP="008817E5">
            <w:pPr>
              <w:pStyle w:val="s1"/>
              <w:spacing w:before="0" w:beforeAutospacing="0" w:after="0" w:afterAutospacing="0"/>
              <w:jc w:val="both"/>
              <w:rPr>
                <w:sz w:val="20"/>
                <w:szCs w:val="20"/>
              </w:rPr>
            </w:pPr>
            <w:proofErr w:type="gramStart"/>
            <w:r w:rsidRPr="003B727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7279">
              <w:rPr>
                <w:sz w:val="20"/>
                <w:szCs w:val="20"/>
              </w:rPr>
              <w:t xml:space="preserve"> размещение гаражей для собственных нужд и хозяйственных построек</w:t>
            </w:r>
          </w:p>
        </w:tc>
        <w:tc>
          <w:tcPr>
            <w:tcW w:w="716" w:type="dxa"/>
          </w:tcPr>
          <w:p w:rsidR="008817E5" w:rsidRPr="003B7279" w:rsidRDefault="008817E5" w:rsidP="008817E5">
            <w:pPr>
              <w:pStyle w:val="a4"/>
              <w:rPr>
                <w:sz w:val="20"/>
                <w:szCs w:val="20"/>
              </w:rPr>
            </w:pPr>
            <w:r w:rsidRPr="003B7279">
              <w:rPr>
                <w:sz w:val="20"/>
                <w:szCs w:val="20"/>
              </w:rPr>
              <w:t>2.1</w:t>
            </w:r>
          </w:p>
        </w:tc>
      </w:tr>
      <w:tr w:rsidR="00ED158E" w:rsidRPr="003B7279" w:rsidTr="00361C51">
        <w:tc>
          <w:tcPr>
            <w:tcW w:w="2376" w:type="dxa"/>
          </w:tcPr>
          <w:p w:rsidR="00ED158E" w:rsidRPr="003B7279" w:rsidRDefault="00ED158E" w:rsidP="008817E5">
            <w:pPr>
              <w:pStyle w:val="a4"/>
              <w:rPr>
                <w:sz w:val="20"/>
                <w:szCs w:val="20"/>
              </w:rPr>
            </w:pPr>
            <w:r w:rsidRPr="003B7279">
              <w:rPr>
                <w:sz w:val="20"/>
                <w:szCs w:val="20"/>
              </w:rPr>
              <w:t>Блокированная жилая застройка</w:t>
            </w:r>
          </w:p>
        </w:tc>
        <w:tc>
          <w:tcPr>
            <w:tcW w:w="7114" w:type="dxa"/>
          </w:tcPr>
          <w:p w:rsidR="00ED158E" w:rsidRPr="003B7279" w:rsidRDefault="0034197D" w:rsidP="008817E5">
            <w:pPr>
              <w:pStyle w:val="s1"/>
              <w:spacing w:before="0" w:beforeAutospacing="0" w:after="0" w:afterAutospacing="0"/>
              <w:jc w:val="both"/>
              <w:rPr>
                <w:sz w:val="20"/>
                <w:szCs w:val="20"/>
              </w:rPr>
            </w:pPr>
            <w:proofErr w:type="gramStart"/>
            <w:r w:rsidRPr="003B7279">
              <w:rPr>
                <w:sz w:val="20"/>
                <w:szCs w:val="20"/>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7279">
              <w:rPr>
                <w:sz w:val="20"/>
                <w:szCs w:val="20"/>
                <w:lang w:eastAsia="ar-SA"/>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16" w:type="dxa"/>
          </w:tcPr>
          <w:p w:rsidR="00ED158E" w:rsidRPr="003B7279" w:rsidRDefault="00ED158E" w:rsidP="008817E5">
            <w:pPr>
              <w:pStyle w:val="a4"/>
              <w:rPr>
                <w:sz w:val="20"/>
                <w:szCs w:val="20"/>
              </w:rPr>
            </w:pPr>
            <w:r w:rsidRPr="003B7279">
              <w:rPr>
                <w:sz w:val="20"/>
                <w:szCs w:val="20"/>
              </w:rPr>
              <w:t>2.3</w:t>
            </w:r>
          </w:p>
        </w:tc>
      </w:tr>
      <w:tr w:rsidR="00ED158E" w:rsidRPr="003B7279" w:rsidTr="00361C51">
        <w:tc>
          <w:tcPr>
            <w:tcW w:w="2376" w:type="dxa"/>
          </w:tcPr>
          <w:p w:rsidR="00ED158E" w:rsidRPr="003B7279" w:rsidRDefault="00ED158E" w:rsidP="008817E5">
            <w:pPr>
              <w:pStyle w:val="a4"/>
              <w:rPr>
                <w:rFonts w:eastAsia="Times New Roman CYR"/>
                <w:sz w:val="20"/>
                <w:szCs w:val="20"/>
              </w:rPr>
            </w:pPr>
            <w:r w:rsidRPr="003B7279">
              <w:rPr>
                <w:rFonts w:eastAsia="Times New Roman CYR"/>
                <w:sz w:val="20"/>
                <w:szCs w:val="20"/>
              </w:rPr>
              <w:t>Хранение автотранспорта</w:t>
            </w:r>
          </w:p>
        </w:tc>
        <w:tc>
          <w:tcPr>
            <w:tcW w:w="7114" w:type="dxa"/>
          </w:tcPr>
          <w:p w:rsidR="00ED158E" w:rsidRPr="003B7279" w:rsidRDefault="00AE30EB" w:rsidP="008817E5">
            <w:pPr>
              <w:pStyle w:val="s1"/>
              <w:jc w:val="both"/>
              <w:rPr>
                <w:rFonts w:eastAsia="Times New Roman CYR"/>
                <w:sz w:val="20"/>
                <w:szCs w:val="20"/>
              </w:rPr>
            </w:pPr>
            <w:r w:rsidRPr="003B727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7279">
              <w:rPr>
                <w:sz w:val="20"/>
                <w:szCs w:val="20"/>
              </w:rPr>
              <w:t>машино-места</w:t>
            </w:r>
            <w:proofErr w:type="spellEnd"/>
            <w:r w:rsidRPr="003B7279">
              <w:rPr>
                <w:sz w:val="20"/>
                <w:szCs w:val="20"/>
              </w:rPr>
              <w:t>, за исключением гаражей, размещение которых предусмотрено содержанием видов разрешенного использования с кодами 2.7.2, 4.9 Классификатора</w:t>
            </w:r>
          </w:p>
        </w:tc>
        <w:tc>
          <w:tcPr>
            <w:tcW w:w="716" w:type="dxa"/>
          </w:tcPr>
          <w:p w:rsidR="00ED158E" w:rsidRPr="003B7279" w:rsidRDefault="00ED158E" w:rsidP="008817E5">
            <w:pPr>
              <w:pStyle w:val="a4"/>
              <w:rPr>
                <w:sz w:val="20"/>
                <w:szCs w:val="20"/>
              </w:rPr>
            </w:pPr>
            <w:r w:rsidRPr="003B7279">
              <w:rPr>
                <w:sz w:val="20"/>
                <w:szCs w:val="20"/>
              </w:rPr>
              <w:t>2.7.1</w:t>
            </w:r>
          </w:p>
        </w:tc>
      </w:tr>
      <w:tr w:rsidR="00ED158E" w:rsidRPr="003B7279" w:rsidTr="00361C51">
        <w:tc>
          <w:tcPr>
            <w:tcW w:w="2376" w:type="dxa"/>
          </w:tcPr>
          <w:p w:rsidR="00ED158E" w:rsidRPr="003B7279" w:rsidRDefault="00ED158E" w:rsidP="008817E5">
            <w:pPr>
              <w:pStyle w:val="a4"/>
              <w:rPr>
                <w:rFonts w:eastAsia="Times New Roman CYR"/>
                <w:sz w:val="20"/>
                <w:szCs w:val="20"/>
              </w:rPr>
            </w:pPr>
            <w:r w:rsidRPr="003B7279">
              <w:rPr>
                <w:rFonts w:eastAsia="Times New Roman CYR"/>
                <w:sz w:val="20"/>
                <w:szCs w:val="20"/>
              </w:rPr>
              <w:t>Коммунальное обслуживание</w:t>
            </w:r>
          </w:p>
        </w:tc>
        <w:tc>
          <w:tcPr>
            <w:tcW w:w="7114" w:type="dxa"/>
          </w:tcPr>
          <w:p w:rsidR="00ED158E" w:rsidRPr="003B7279" w:rsidRDefault="00ED158E" w:rsidP="008817E5">
            <w:pPr>
              <w:pStyle w:val="s1"/>
              <w:jc w:val="both"/>
              <w:rPr>
                <w:rFonts w:eastAsia="Times New Roman CYR"/>
                <w:sz w:val="20"/>
                <w:szCs w:val="20"/>
                <w:lang w:eastAsia="ar-SA"/>
              </w:rPr>
            </w:pPr>
            <w:r w:rsidRPr="003B7279">
              <w:rPr>
                <w:rFonts w:eastAsia="Times New Roman CYR"/>
                <w:sz w:val="20"/>
                <w:szCs w:val="20"/>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w:t>
            </w:r>
          </w:p>
        </w:tc>
        <w:tc>
          <w:tcPr>
            <w:tcW w:w="716" w:type="dxa"/>
          </w:tcPr>
          <w:p w:rsidR="00ED158E" w:rsidRPr="003B7279" w:rsidRDefault="00ED158E" w:rsidP="008817E5">
            <w:pPr>
              <w:pStyle w:val="a4"/>
              <w:rPr>
                <w:sz w:val="20"/>
                <w:szCs w:val="20"/>
              </w:rPr>
            </w:pPr>
            <w:r w:rsidRPr="003B7279">
              <w:rPr>
                <w:sz w:val="20"/>
                <w:szCs w:val="20"/>
              </w:rPr>
              <w:t>3.1</w:t>
            </w:r>
          </w:p>
        </w:tc>
      </w:tr>
      <w:tr w:rsidR="00ED158E" w:rsidRPr="003B7279" w:rsidTr="00361C51">
        <w:tc>
          <w:tcPr>
            <w:tcW w:w="2376" w:type="dxa"/>
          </w:tcPr>
          <w:p w:rsidR="00ED158E" w:rsidRPr="003B7279" w:rsidRDefault="00ED158E" w:rsidP="008817E5">
            <w:pPr>
              <w:pStyle w:val="a4"/>
              <w:rPr>
                <w:rFonts w:eastAsia="Times New Roman CYR"/>
                <w:sz w:val="20"/>
                <w:szCs w:val="20"/>
              </w:rPr>
            </w:pPr>
            <w:r w:rsidRPr="003B7279">
              <w:rPr>
                <w:rFonts w:eastAsia="Times New Roman CYR"/>
                <w:sz w:val="20"/>
                <w:szCs w:val="20"/>
              </w:rPr>
              <w:t>Амбулаторное ветеринарное обслуживание</w:t>
            </w:r>
          </w:p>
        </w:tc>
        <w:tc>
          <w:tcPr>
            <w:tcW w:w="7114" w:type="dxa"/>
          </w:tcPr>
          <w:p w:rsidR="00ED158E" w:rsidRPr="003B7279" w:rsidRDefault="00ED158E" w:rsidP="008817E5">
            <w:pPr>
              <w:pStyle w:val="s1"/>
              <w:jc w:val="both"/>
              <w:rPr>
                <w:rFonts w:eastAsia="Times New Roman CYR"/>
                <w:sz w:val="20"/>
                <w:szCs w:val="20"/>
                <w:lang w:eastAsia="ar-SA"/>
              </w:rPr>
            </w:pPr>
            <w:r w:rsidRPr="003B7279">
              <w:rPr>
                <w:rFonts w:eastAsia="Times New Roman CY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16" w:type="dxa"/>
          </w:tcPr>
          <w:p w:rsidR="00ED158E" w:rsidRPr="003B7279" w:rsidRDefault="00ED158E" w:rsidP="008817E5">
            <w:pPr>
              <w:pStyle w:val="a4"/>
              <w:rPr>
                <w:sz w:val="20"/>
                <w:szCs w:val="20"/>
              </w:rPr>
            </w:pPr>
            <w:r w:rsidRPr="003B7279">
              <w:rPr>
                <w:sz w:val="20"/>
                <w:szCs w:val="20"/>
              </w:rPr>
              <w:t>3.10.1</w:t>
            </w:r>
          </w:p>
        </w:tc>
      </w:tr>
      <w:tr w:rsidR="00ED158E" w:rsidRPr="003B7279" w:rsidTr="00361C51">
        <w:tc>
          <w:tcPr>
            <w:tcW w:w="2376" w:type="dxa"/>
          </w:tcPr>
          <w:p w:rsidR="00ED158E" w:rsidRPr="003B7279" w:rsidRDefault="00ED158E" w:rsidP="008817E5">
            <w:pPr>
              <w:pStyle w:val="a4"/>
              <w:rPr>
                <w:rFonts w:eastAsia="Times New Roman CYR"/>
                <w:sz w:val="20"/>
                <w:szCs w:val="20"/>
              </w:rPr>
            </w:pPr>
            <w:r w:rsidRPr="003B7279">
              <w:rPr>
                <w:rFonts w:eastAsia="Times New Roman CYR"/>
                <w:sz w:val="20"/>
                <w:szCs w:val="20"/>
              </w:rPr>
              <w:t>Предпринимательство</w:t>
            </w:r>
          </w:p>
        </w:tc>
        <w:tc>
          <w:tcPr>
            <w:tcW w:w="7114" w:type="dxa"/>
          </w:tcPr>
          <w:p w:rsidR="00ED158E" w:rsidRPr="003B7279" w:rsidRDefault="00ED158E" w:rsidP="00E06827">
            <w:pPr>
              <w:pStyle w:val="s1"/>
              <w:jc w:val="both"/>
              <w:rPr>
                <w:rFonts w:eastAsia="Times New Roman CYR"/>
                <w:sz w:val="20"/>
                <w:szCs w:val="20"/>
              </w:rPr>
            </w:pPr>
            <w:r w:rsidRPr="003B7279">
              <w:rPr>
                <w:rFonts w:eastAsia="Times New Roman CYR"/>
                <w:sz w:val="20"/>
                <w:szCs w:val="20"/>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Классификатора</w:t>
            </w:r>
          </w:p>
        </w:tc>
        <w:tc>
          <w:tcPr>
            <w:tcW w:w="716" w:type="dxa"/>
          </w:tcPr>
          <w:p w:rsidR="00ED158E" w:rsidRPr="003B7279" w:rsidRDefault="00ED158E" w:rsidP="008817E5">
            <w:pPr>
              <w:pStyle w:val="a4"/>
              <w:rPr>
                <w:sz w:val="20"/>
                <w:szCs w:val="20"/>
              </w:rPr>
            </w:pPr>
            <w:r w:rsidRPr="003B7279">
              <w:rPr>
                <w:sz w:val="20"/>
                <w:szCs w:val="20"/>
              </w:rPr>
              <w:t>4.0</w:t>
            </w:r>
          </w:p>
        </w:tc>
      </w:tr>
    </w:tbl>
    <w:p w:rsidR="008817E5" w:rsidRPr="003B7279" w:rsidRDefault="008817E5" w:rsidP="008817E5">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p>
    <w:tbl>
      <w:tblPr>
        <w:tblStyle w:val="a3"/>
        <w:tblW w:w="10206" w:type="dxa"/>
        <w:tblLook w:val="04A0"/>
      </w:tblPr>
      <w:tblGrid>
        <w:gridCol w:w="2376"/>
        <w:gridCol w:w="7088"/>
        <w:gridCol w:w="742"/>
      </w:tblGrid>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t>Наименование вида</w:t>
            </w:r>
          </w:p>
          <w:p w:rsidR="008817E5" w:rsidRPr="003B7279" w:rsidRDefault="008817E5" w:rsidP="008817E5">
            <w:pPr>
              <w:pStyle w:val="a4"/>
              <w:rPr>
                <w:b/>
                <w:bCs/>
                <w:sz w:val="20"/>
                <w:szCs w:val="20"/>
              </w:rPr>
            </w:pPr>
            <w:r w:rsidRPr="003B7279">
              <w:rPr>
                <w:b/>
                <w:bCs/>
                <w:sz w:val="20"/>
                <w:szCs w:val="20"/>
              </w:rPr>
              <w:t>разрешённого</w:t>
            </w:r>
          </w:p>
          <w:p w:rsidR="008817E5" w:rsidRPr="003B7279" w:rsidRDefault="008817E5" w:rsidP="008817E5">
            <w:pPr>
              <w:pStyle w:val="a4"/>
              <w:rPr>
                <w:b/>
                <w:bCs/>
                <w:sz w:val="20"/>
                <w:szCs w:val="20"/>
              </w:rPr>
            </w:pPr>
            <w:r w:rsidRPr="003B7279">
              <w:rPr>
                <w:b/>
                <w:bCs/>
                <w:sz w:val="20"/>
                <w:szCs w:val="20"/>
              </w:rPr>
              <w:t>использования</w:t>
            </w:r>
          </w:p>
          <w:p w:rsidR="008817E5" w:rsidRPr="003B7279" w:rsidRDefault="008817E5" w:rsidP="008817E5">
            <w:pPr>
              <w:pStyle w:val="a4"/>
              <w:rPr>
                <w:b/>
                <w:bCs/>
                <w:sz w:val="20"/>
                <w:szCs w:val="20"/>
              </w:rPr>
            </w:pPr>
            <w:r w:rsidRPr="003B7279">
              <w:rPr>
                <w:b/>
                <w:bCs/>
                <w:sz w:val="20"/>
                <w:szCs w:val="20"/>
              </w:rPr>
              <w:t>земельного участка</w:t>
            </w:r>
          </w:p>
        </w:tc>
        <w:tc>
          <w:tcPr>
            <w:tcW w:w="7088" w:type="dxa"/>
          </w:tcPr>
          <w:p w:rsidR="008817E5" w:rsidRPr="003B7279" w:rsidRDefault="008817E5" w:rsidP="008817E5">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8817E5" w:rsidRPr="003B7279" w:rsidRDefault="008817E5" w:rsidP="008817E5">
            <w:pPr>
              <w:pStyle w:val="a4"/>
              <w:rPr>
                <w:b/>
                <w:bCs/>
                <w:sz w:val="20"/>
                <w:szCs w:val="20"/>
              </w:rPr>
            </w:pPr>
            <w:r w:rsidRPr="003B7279">
              <w:rPr>
                <w:b/>
                <w:bCs/>
                <w:sz w:val="20"/>
                <w:szCs w:val="20"/>
              </w:rPr>
              <w:t>Код</w:t>
            </w:r>
          </w:p>
        </w:tc>
      </w:tr>
      <w:tr w:rsidR="008817E5" w:rsidRPr="003B7279" w:rsidTr="00361C51">
        <w:trPr>
          <w:tblHeader/>
        </w:trPr>
        <w:tc>
          <w:tcPr>
            <w:tcW w:w="2376" w:type="dxa"/>
          </w:tcPr>
          <w:p w:rsidR="008817E5" w:rsidRPr="003B7279" w:rsidRDefault="008817E5" w:rsidP="008817E5">
            <w:pPr>
              <w:pStyle w:val="a4"/>
              <w:rPr>
                <w:b/>
                <w:bCs/>
                <w:sz w:val="20"/>
                <w:szCs w:val="20"/>
              </w:rPr>
            </w:pPr>
            <w:r w:rsidRPr="003B7279">
              <w:rPr>
                <w:b/>
                <w:bCs/>
                <w:sz w:val="20"/>
                <w:szCs w:val="20"/>
              </w:rPr>
              <w:t>1</w:t>
            </w:r>
          </w:p>
        </w:tc>
        <w:tc>
          <w:tcPr>
            <w:tcW w:w="7088" w:type="dxa"/>
          </w:tcPr>
          <w:p w:rsidR="008817E5" w:rsidRPr="003B7279" w:rsidRDefault="008817E5" w:rsidP="008817E5">
            <w:pPr>
              <w:pStyle w:val="a4"/>
              <w:rPr>
                <w:b/>
                <w:bCs/>
                <w:sz w:val="20"/>
                <w:szCs w:val="20"/>
              </w:rPr>
            </w:pPr>
            <w:r w:rsidRPr="003B7279">
              <w:rPr>
                <w:b/>
                <w:bCs/>
                <w:sz w:val="20"/>
                <w:szCs w:val="20"/>
              </w:rPr>
              <w:t>2</w:t>
            </w:r>
          </w:p>
        </w:tc>
        <w:tc>
          <w:tcPr>
            <w:tcW w:w="742" w:type="dxa"/>
          </w:tcPr>
          <w:p w:rsidR="008817E5" w:rsidRPr="003B7279" w:rsidRDefault="008817E5" w:rsidP="008817E5">
            <w:pPr>
              <w:pStyle w:val="a4"/>
              <w:rPr>
                <w:b/>
                <w:bCs/>
                <w:sz w:val="20"/>
                <w:szCs w:val="20"/>
              </w:rPr>
            </w:pPr>
            <w:r w:rsidRPr="003B7279">
              <w:rPr>
                <w:b/>
                <w:bCs/>
                <w:sz w:val="20"/>
                <w:szCs w:val="20"/>
              </w:rPr>
              <w:t>3</w:t>
            </w:r>
          </w:p>
        </w:tc>
      </w:tr>
      <w:tr w:rsidR="004860F5" w:rsidRPr="003B7279" w:rsidTr="00361C51">
        <w:tc>
          <w:tcPr>
            <w:tcW w:w="2376" w:type="dxa"/>
          </w:tcPr>
          <w:p w:rsidR="004860F5" w:rsidRPr="003B7279" w:rsidRDefault="004860F5" w:rsidP="008817E5">
            <w:pPr>
              <w:pStyle w:val="a4"/>
              <w:rPr>
                <w:sz w:val="20"/>
                <w:szCs w:val="20"/>
              </w:rPr>
            </w:pPr>
            <w:r w:rsidRPr="003B7279">
              <w:rPr>
                <w:sz w:val="20"/>
                <w:szCs w:val="20"/>
              </w:rPr>
              <w:t>Ведение огородничества</w:t>
            </w:r>
          </w:p>
        </w:tc>
        <w:tc>
          <w:tcPr>
            <w:tcW w:w="7088" w:type="dxa"/>
          </w:tcPr>
          <w:p w:rsidR="004860F5" w:rsidRPr="003B7279" w:rsidRDefault="004860F5" w:rsidP="008817E5">
            <w:pPr>
              <w:pStyle w:val="a4"/>
              <w:jc w:val="both"/>
              <w:rPr>
                <w:sz w:val="20"/>
                <w:szCs w:val="20"/>
              </w:rPr>
            </w:pPr>
            <w:r w:rsidRPr="003B7279">
              <w:rPr>
                <w:sz w:val="20"/>
                <w:szCs w:val="20"/>
              </w:rPr>
              <w:t xml:space="preserve">Осуществление отдыха и (или) выращивания гражданами для собственных </w:t>
            </w:r>
            <w:r w:rsidRPr="003B7279">
              <w:rPr>
                <w:sz w:val="20"/>
                <w:szCs w:val="20"/>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tcPr>
          <w:p w:rsidR="004860F5" w:rsidRPr="003B7279" w:rsidRDefault="004860F5" w:rsidP="008817E5">
            <w:pPr>
              <w:pStyle w:val="a4"/>
              <w:rPr>
                <w:sz w:val="20"/>
                <w:szCs w:val="20"/>
              </w:rPr>
            </w:pPr>
            <w:r w:rsidRPr="003B7279">
              <w:rPr>
                <w:sz w:val="20"/>
                <w:szCs w:val="20"/>
              </w:rPr>
              <w:lastRenderedPageBreak/>
              <w:t>13.1</w:t>
            </w:r>
          </w:p>
        </w:tc>
      </w:tr>
    </w:tbl>
    <w:p w:rsidR="00C2543E" w:rsidRDefault="00C2543E" w:rsidP="002C252A">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 xml:space="preserve">4.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застройки </w:t>
      </w:r>
      <w:proofErr w:type="spellStart"/>
      <w:r w:rsidRPr="003B7279">
        <w:rPr>
          <w:rFonts w:ascii="Times New Roman" w:hAnsi="Times New Roman" w:cs="Times New Roman"/>
          <w:sz w:val="24"/>
          <w:szCs w:val="24"/>
        </w:rPr>
        <w:t>среднеэтажными</w:t>
      </w:r>
      <w:proofErr w:type="spellEnd"/>
      <w:r w:rsidRPr="003B7279">
        <w:rPr>
          <w:rFonts w:ascii="Times New Roman" w:hAnsi="Times New Roman" w:cs="Times New Roman"/>
          <w:sz w:val="24"/>
          <w:szCs w:val="24"/>
        </w:rPr>
        <w:t xml:space="preserve"> жилыми домами</w:t>
      </w:r>
      <w:r w:rsidR="004860F5" w:rsidRPr="003B7279">
        <w:rPr>
          <w:rFonts w:ascii="Times New Roman" w:hAnsi="Times New Roman" w:cs="Times New Roman"/>
          <w:sz w:val="24"/>
          <w:szCs w:val="24"/>
        </w:rPr>
        <w:t>:</w:t>
      </w:r>
    </w:p>
    <w:p w:rsidR="0077023C" w:rsidRPr="00763B3E" w:rsidRDefault="0077023C" w:rsidP="0077023C">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99"/>
        <w:gridCol w:w="2366"/>
        <w:gridCol w:w="2484"/>
        <w:gridCol w:w="2557"/>
      </w:tblGrid>
      <w:tr w:rsidR="0077023C" w:rsidRPr="00F87A66" w:rsidTr="00F72C5F">
        <w:trPr>
          <w:tblHeader/>
        </w:trPr>
        <w:tc>
          <w:tcPr>
            <w:tcW w:w="0" w:type="auto"/>
            <w:vMerge w:val="restart"/>
          </w:tcPr>
          <w:p w:rsidR="0077023C" w:rsidRPr="00F87A66" w:rsidRDefault="0077023C" w:rsidP="00F72C5F">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77023C" w:rsidRPr="00F87A66" w:rsidRDefault="0077023C" w:rsidP="00F72C5F">
            <w:pPr>
              <w:jc w:val="left"/>
              <w:rPr>
                <w:b/>
                <w:bCs/>
                <w:sz w:val="20"/>
                <w:szCs w:val="20"/>
              </w:rPr>
            </w:pPr>
            <w:r w:rsidRPr="00F87A66">
              <w:rPr>
                <w:b/>
                <w:bCs/>
                <w:sz w:val="20"/>
                <w:szCs w:val="20"/>
              </w:rPr>
              <w:t>Предельные размеры земельных участков</w:t>
            </w:r>
          </w:p>
        </w:tc>
      </w:tr>
      <w:tr w:rsidR="0077023C" w:rsidRPr="00F87A66" w:rsidTr="00F72C5F">
        <w:trPr>
          <w:tblHeader/>
        </w:trPr>
        <w:tc>
          <w:tcPr>
            <w:tcW w:w="0" w:type="auto"/>
            <w:vMerge/>
          </w:tcPr>
          <w:p w:rsidR="0077023C" w:rsidRPr="00F87A66" w:rsidRDefault="0077023C" w:rsidP="00F72C5F">
            <w:pPr>
              <w:jc w:val="left"/>
              <w:rPr>
                <w:b/>
                <w:bCs/>
                <w:sz w:val="20"/>
                <w:szCs w:val="20"/>
              </w:rPr>
            </w:pPr>
          </w:p>
        </w:tc>
        <w:tc>
          <w:tcPr>
            <w:tcW w:w="0" w:type="auto"/>
          </w:tcPr>
          <w:p w:rsidR="0077023C" w:rsidRPr="00F87A66" w:rsidRDefault="0077023C" w:rsidP="00F72C5F">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77023C" w:rsidRPr="00F87A66" w:rsidRDefault="0077023C" w:rsidP="00F72C5F">
            <w:pPr>
              <w:jc w:val="left"/>
              <w:rPr>
                <w:b/>
                <w:bCs/>
                <w:sz w:val="20"/>
                <w:szCs w:val="20"/>
              </w:rPr>
            </w:pPr>
            <w:r w:rsidRPr="00F87A66">
              <w:rPr>
                <w:b/>
                <w:bCs/>
                <w:sz w:val="20"/>
                <w:szCs w:val="20"/>
              </w:rPr>
              <w:t>Минимальная площадь земельного участка, кв.м.</w:t>
            </w:r>
          </w:p>
        </w:tc>
        <w:tc>
          <w:tcPr>
            <w:tcW w:w="0" w:type="auto"/>
          </w:tcPr>
          <w:p w:rsidR="0077023C" w:rsidRPr="00F87A66" w:rsidRDefault="0077023C" w:rsidP="00F72C5F">
            <w:pPr>
              <w:jc w:val="left"/>
              <w:rPr>
                <w:b/>
                <w:bCs/>
                <w:sz w:val="20"/>
                <w:szCs w:val="20"/>
              </w:rPr>
            </w:pPr>
            <w:r w:rsidRPr="00F87A66">
              <w:rPr>
                <w:b/>
                <w:bCs/>
                <w:sz w:val="20"/>
                <w:szCs w:val="20"/>
              </w:rPr>
              <w:t>Максимальная площадь земельного участка, кв.м.</w:t>
            </w:r>
          </w:p>
        </w:tc>
      </w:tr>
      <w:tr w:rsidR="0077023C" w:rsidRPr="00F87A66" w:rsidTr="00F72C5F">
        <w:trPr>
          <w:tblHeader/>
        </w:trPr>
        <w:tc>
          <w:tcPr>
            <w:tcW w:w="0" w:type="auto"/>
          </w:tcPr>
          <w:p w:rsidR="0077023C" w:rsidRPr="00F87A66" w:rsidRDefault="0077023C" w:rsidP="00F72C5F">
            <w:pPr>
              <w:jc w:val="left"/>
              <w:rPr>
                <w:b/>
                <w:bCs/>
                <w:sz w:val="20"/>
                <w:szCs w:val="20"/>
              </w:rPr>
            </w:pPr>
            <w:r>
              <w:rPr>
                <w:b/>
                <w:bCs/>
                <w:sz w:val="20"/>
                <w:szCs w:val="20"/>
              </w:rPr>
              <w:t>1</w:t>
            </w:r>
          </w:p>
        </w:tc>
        <w:tc>
          <w:tcPr>
            <w:tcW w:w="0" w:type="auto"/>
          </w:tcPr>
          <w:p w:rsidR="0077023C" w:rsidRPr="00F87A66" w:rsidRDefault="0077023C" w:rsidP="00F72C5F">
            <w:pPr>
              <w:jc w:val="left"/>
              <w:rPr>
                <w:b/>
                <w:bCs/>
                <w:sz w:val="20"/>
                <w:szCs w:val="20"/>
              </w:rPr>
            </w:pPr>
            <w:r>
              <w:rPr>
                <w:b/>
                <w:bCs/>
                <w:sz w:val="20"/>
                <w:szCs w:val="20"/>
              </w:rPr>
              <w:t>2</w:t>
            </w:r>
          </w:p>
        </w:tc>
        <w:tc>
          <w:tcPr>
            <w:tcW w:w="0" w:type="auto"/>
          </w:tcPr>
          <w:p w:rsidR="0077023C" w:rsidRPr="00F87A66" w:rsidRDefault="0077023C" w:rsidP="00F72C5F">
            <w:pPr>
              <w:jc w:val="left"/>
              <w:rPr>
                <w:b/>
                <w:bCs/>
                <w:sz w:val="20"/>
                <w:szCs w:val="20"/>
              </w:rPr>
            </w:pPr>
            <w:r>
              <w:rPr>
                <w:b/>
                <w:bCs/>
                <w:sz w:val="20"/>
                <w:szCs w:val="20"/>
              </w:rPr>
              <w:t>3</w:t>
            </w:r>
          </w:p>
        </w:tc>
        <w:tc>
          <w:tcPr>
            <w:tcW w:w="0" w:type="auto"/>
          </w:tcPr>
          <w:p w:rsidR="0077023C" w:rsidRPr="00F87A66" w:rsidRDefault="0077023C" w:rsidP="00F72C5F">
            <w:pPr>
              <w:jc w:val="left"/>
              <w:rPr>
                <w:b/>
                <w:bCs/>
                <w:sz w:val="20"/>
                <w:szCs w:val="20"/>
              </w:rPr>
            </w:pPr>
            <w:r>
              <w:rPr>
                <w:b/>
                <w:bCs/>
                <w:sz w:val="20"/>
                <w:szCs w:val="20"/>
              </w:rPr>
              <w:t>4</w:t>
            </w:r>
          </w:p>
        </w:tc>
      </w:tr>
      <w:tr w:rsidR="0077023C" w:rsidRPr="00F87A66" w:rsidTr="00F72C5F">
        <w:tc>
          <w:tcPr>
            <w:tcW w:w="0" w:type="auto"/>
          </w:tcPr>
          <w:p w:rsidR="0077023C" w:rsidRPr="00BE0AA2" w:rsidRDefault="0077023C" w:rsidP="00F72C5F">
            <w:pPr>
              <w:jc w:val="left"/>
              <w:rPr>
                <w:sz w:val="20"/>
                <w:szCs w:val="20"/>
              </w:rPr>
            </w:pPr>
            <w:r w:rsidRPr="00BE0AA2">
              <w:rPr>
                <w:sz w:val="20"/>
                <w:szCs w:val="20"/>
              </w:rPr>
              <w:t>Для индивидуального жилищного строительства (2.1)</w:t>
            </w:r>
          </w:p>
        </w:tc>
        <w:tc>
          <w:tcPr>
            <w:tcW w:w="0" w:type="auto"/>
          </w:tcPr>
          <w:p w:rsidR="0077023C" w:rsidRPr="00BE0AA2" w:rsidRDefault="0077023C" w:rsidP="00F72C5F">
            <w:pPr>
              <w:jc w:val="left"/>
              <w:rPr>
                <w:sz w:val="20"/>
                <w:szCs w:val="20"/>
              </w:rPr>
            </w:pPr>
            <w:r w:rsidRPr="00BE0AA2">
              <w:rPr>
                <w:sz w:val="20"/>
                <w:szCs w:val="20"/>
                <w:lang w:val="en-US"/>
              </w:rPr>
              <w:t>2</w:t>
            </w:r>
            <w:r w:rsidRPr="00BE0AA2">
              <w:rPr>
                <w:sz w:val="20"/>
                <w:szCs w:val="20"/>
              </w:rPr>
              <w:t>5</w:t>
            </w:r>
          </w:p>
        </w:tc>
        <w:tc>
          <w:tcPr>
            <w:tcW w:w="0" w:type="auto"/>
          </w:tcPr>
          <w:p w:rsidR="0077023C" w:rsidRPr="00BE0AA2" w:rsidRDefault="0077023C" w:rsidP="00F72C5F">
            <w:pPr>
              <w:jc w:val="left"/>
              <w:rPr>
                <w:sz w:val="20"/>
                <w:szCs w:val="20"/>
                <w:lang w:val="en-US"/>
              </w:rPr>
            </w:pPr>
            <w:r w:rsidRPr="00BE0AA2">
              <w:rPr>
                <w:sz w:val="20"/>
                <w:szCs w:val="20"/>
              </w:rPr>
              <w:t>4</w:t>
            </w:r>
            <w:r w:rsidRPr="00BE0AA2">
              <w:rPr>
                <w:sz w:val="20"/>
                <w:szCs w:val="20"/>
                <w:lang w:val="en-US"/>
              </w:rPr>
              <w:t>00</w:t>
            </w:r>
          </w:p>
        </w:tc>
        <w:tc>
          <w:tcPr>
            <w:tcW w:w="0" w:type="auto"/>
          </w:tcPr>
          <w:p w:rsidR="0077023C" w:rsidRPr="00BE0AA2" w:rsidRDefault="0077023C" w:rsidP="00F72C5F">
            <w:pPr>
              <w:jc w:val="left"/>
              <w:rPr>
                <w:sz w:val="20"/>
                <w:szCs w:val="20"/>
                <w:lang w:val="en-US"/>
              </w:rPr>
            </w:pPr>
            <w:r w:rsidRPr="00BE0AA2">
              <w:rPr>
                <w:sz w:val="20"/>
                <w:szCs w:val="20"/>
              </w:rPr>
              <w:t>12</w:t>
            </w:r>
            <w:r w:rsidRPr="00BE0AA2">
              <w:rPr>
                <w:sz w:val="20"/>
                <w:szCs w:val="20"/>
                <w:lang w:val="en-US"/>
              </w:rPr>
              <w:t>00</w:t>
            </w:r>
          </w:p>
        </w:tc>
      </w:tr>
      <w:tr w:rsidR="008C4B91" w:rsidRPr="00F87A66" w:rsidTr="00F72C5F">
        <w:tc>
          <w:tcPr>
            <w:tcW w:w="0" w:type="auto"/>
          </w:tcPr>
          <w:p w:rsidR="008C4B91" w:rsidRPr="00BE0AA2" w:rsidRDefault="008C4B91" w:rsidP="00F72C5F">
            <w:pPr>
              <w:jc w:val="left"/>
              <w:rPr>
                <w:sz w:val="20"/>
                <w:szCs w:val="20"/>
                <w:highlight w:val="yellow"/>
              </w:rPr>
            </w:pPr>
            <w:r w:rsidRPr="00BE0AA2">
              <w:rPr>
                <w:sz w:val="20"/>
                <w:szCs w:val="20"/>
              </w:rPr>
              <w:t>Малоэтажная многоквартирная жилая застройка (2.1.1)</w:t>
            </w:r>
          </w:p>
        </w:tc>
        <w:tc>
          <w:tcPr>
            <w:tcW w:w="0" w:type="auto"/>
          </w:tcPr>
          <w:p w:rsidR="008C4B91" w:rsidRPr="00BE0AA2" w:rsidRDefault="008C4B91" w:rsidP="00F72C5F">
            <w:pPr>
              <w:jc w:val="left"/>
              <w:rPr>
                <w:sz w:val="20"/>
                <w:szCs w:val="20"/>
                <w:lang w:val="en-US"/>
              </w:rPr>
            </w:pPr>
            <w:r w:rsidRPr="00BE0AA2">
              <w:rPr>
                <w:sz w:val="20"/>
                <w:szCs w:val="20"/>
                <w:lang w:val="en-US"/>
              </w:rPr>
              <w:t>20</w:t>
            </w:r>
          </w:p>
        </w:tc>
        <w:tc>
          <w:tcPr>
            <w:tcW w:w="0" w:type="auto"/>
          </w:tcPr>
          <w:p w:rsidR="008C4B91" w:rsidRPr="00BE0AA2" w:rsidRDefault="008C4B91" w:rsidP="00F72C5F">
            <w:pPr>
              <w:jc w:val="left"/>
              <w:rPr>
                <w:sz w:val="20"/>
                <w:szCs w:val="20"/>
              </w:rPr>
            </w:pPr>
            <w:r w:rsidRPr="00BE0AA2">
              <w:rPr>
                <w:sz w:val="20"/>
                <w:szCs w:val="20"/>
              </w:rPr>
              <w:t>600</w:t>
            </w:r>
          </w:p>
        </w:tc>
        <w:tc>
          <w:tcPr>
            <w:tcW w:w="0" w:type="auto"/>
          </w:tcPr>
          <w:p w:rsidR="008C4B91" w:rsidRPr="00BE0AA2" w:rsidRDefault="00BE0AA2" w:rsidP="00F72C5F">
            <w:pPr>
              <w:jc w:val="left"/>
              <w:rPr>
                <w:sz w:val="20"/>
                <w:szCs w:val="20"/>
              </w:rPr>
            </w:pPr>
            <w:r w:rsidRPr="00BE0AA2">
              <w:rPr>
                <w:sz w:val="20"/>
                <w:szCs w:val="20"/>
              </w:rPr>
              <w:t>4000</w:t>
            </w:r>
          </w:p>
        </w:tc>
      </w:tr>
      <w:tr w:rsidR="0077023C" w:rsidRPr="00F87A66" w:rsidTr="00F72C5F">
        <w:tc>
          <w:tcPr>
            <w:tcW w:w="0" w:type="auto"/>
          </w:tcPr>
          <w:p w:rsidR="0077023C" w:rsidRPr="00BE0AA2" w:rsidRDefault="0077023C" w:rsidP="00F72C5F">
            <w:pPr>
              <w:jc w:val="left"/>
              <w:rPr>
                <w:sz w:val="20"/>
                <w:szCs w:val="20"/>
              </w:rPr>
            </w:pPr>
            <w:r w:rsidRPr="00BE0AA2">
              <w:rPr>
                <w:sz w:val="20"/>
                <w:szCs w:val="20"/>
              </w:rPr>
              <w:t>Блокированная жилая застройка (2.3)</w:t>
            </w:r>
          </w:p>
        </w:tc>
        <w:tc>
          <w:tcPr>
            <w:tcW w:w="0" w:type="auto"/>
          </w:tcPr>
          <w:p w:rsidR="0077023C" w:rsidRPr="00BE0AA2" w:rsidRDefault="0077023C" w:rsidP="00F72C5F">
            <w:pPr>
              <w:jc w:val="left"/>
              <w:rPr>
                <w:sz w:val="20"/>
                <w:szCs w:val="20"/>
                <w:lang w:val="en-US"/>
              </w:rPr>
            </w:pPr>
            <w:r w:rsidRPr="00BE0AA2">
              <w:rPr>
                <w:sz w:val="20"/>
                <w:szCs w:val="20"/>
                <w:lang w:val="en-US"/>
              </w:rPr>
              <w:t>10</w:t>
            </w:r>
          </w:p>
        </w:tc>
        <w:tc>
          <w:tcPr>
            <w:tcW w:w="0" w:type="auto"/>
          </w:tcPr>
          <w:p w:rsidR="0077023C" w:rsidRPr="00BE0AA2" w:rsidRDefault="0077023C" w:rsidP="00F72C5F">
            <w:pPr>
              <w:jc w:val="left"/>
              <w:rPr>
                <w:sz w:val="20"/>
                <w:szCs w:val="20"/>
              </w:rPr>
            </w:pPr>
            <w:r w:rsidRPr="00BE0AA2">
              <w:rPr>
                <w:sz w:val="20"/>
                <w:szCs w:val="20"/>
              </w:rPr>
              <w:t>300 кв. м на каждую блок-секцию</w:t>
            </w:r>
          </w:p>
        </w:tc>
        <w:tc>
          <w:tcPr>
            <w:tcW w:w="0" w:type="auto"/>
          </w:tcPr>
          <w:p w:rsidR="0077023C" w:rsidRPr="00BE0AA2" w:rsidRDefault="0077023C" w:rsidP="00F72C5F">
            <w:pPr>
              <w:jc w:val="left"/>
              <w:rPr>
                <w:sz w:val="20"/>
                <w:szCs w:val="20"/>
              </w:rPr>
            </w:pPr>
            <w:r w:rsidRPr="00BE0AA2">
              <w:rPr>
                <w:sz w:val="20"/>
                <w:szCs w:val="20"/>
              </w:rPr>
              <w:t>900 кв. м на каждую блок-секцию</w:t>
            </w:r>
          </w:p>
        </w:tc>
      </w:tr>
      <w:tr w:rsidR="0077023C" w:rsidRPr="00F87A66" w:rsidTr="00F72C5F">
        <w:tc>
          <w:tcPr>
            <w:tcW w:w="0" w:type="auto"/>
          </w:tcPr>
          <w:p w:rsidR="0077023C" w:rsidRPr="00BE0AA2" w:rsidRDefault="0077023C" w:rsidP="00F72C5F">
            <w:pPr>
              <w:jc w:val="left"/>
              <w:rPr>
                <w:sz w:val="20"/>
                <w:szCs w:val="20"/>
              </w:rPr>
            </w:pPr>
            <w:r w:rsidRPr="00BE0AA2">
              <w:rPr>
                <w:sz w:val="20"/>
                <w:szCs w:val="20"/>
              </w:rPr>
              <w:t>Среднеэтажная жилая застройка (2.5)</w:t>
            </w:r>
          </w:p>
        </w:tc>
        <w:tc>
          <w:tcPr>
            <w:tcW w:w="0" w:type="auto"/>
          </w:tcPr>
          <w:p w:rsidR="0077023C" w:rsidRPr="00BE0AA2" w:rsidRDefault="0077023C" w:rsidP="00F72C5F">
            <w:pPr>
              <w:jc w:val="left"/>
              <w:rPr>
                <w:sz w:val="20"/>
                <w:szCs w:val="20"/>
                <w:lang w:val="en-US"/>
              </w:rPr>
            </w:pPr>
            <w:r w:rsidRPr="00BE0AA2">
              <w:rPr>
                <w:sz w:val="20"/>
                <w:szCs w:val="20"/>
              </w:rPr>
              <w:t>20</w:t>
            </w:r>
          </w:p>
        </w:tc>
        <w:tc>
          <w:tcPr>
            <w:tcW w:w="0" w:type="auto"/>
          </w:tcPr>
          <w:p w:rsidR="0077023C" w:rsidRPr="00BE0AA2" w:rsidRDefault="0077023C" w:rsidP="00F72C5F">
            <w:pPr>
              <w:jc w:val="left"/>
              <w:rPr>
                <w:sz w:val="20"/>
                <w:szCs w:val="20"/>
              </w:rPr>
            </w:pPr>
            <w:r w:rsidRPr="00BE0AA2">
              <w:rPr>
                <w:sz w:val="20"/>
                <w:szCs w:val="20"/>
              </w:rPr>
              <w:t>1000</w:t>
            </w:r>
          </w:p>
        </w:tc>
        <w:tc>
          <w:tcPr>
            <w:tcW w:w="0" w:type="auto"/>
          </w:tcPr>
          <w:p w:rsidR="0077023C" w:rsidRPr="00BE0AA2" w:rsidRDefault="00BE0AA2" w:rsidP="00797EB3">
            <w:pPr>
              <w:jc w:val="left"/>
              <w:rPr>
                <w:sz w:val="20"/>
                <w:szCs w:val="20"/>
              </w:rPr>
            </w:pPr>
            <w:r w:rsidRPr="00BE0AA2">
              <w:rPr>
                <w:sz w:val="20"/>
                <w:szCs w:val="20"/>
              </w:rPr>
              <w:t>7000</w:t>
            </w:r>
          </w:p>
        </w:tc>
      </w:tr>
      <w:tr w:rsidR="001C3E9E" w:rsidRPr="00F87A66" w:rsidTr="00F72C5F">
        <w:tc>
          <w:tcPr>
            <w:tcW w:w="0" w:type="auto"/>
          </w:tcPr>
          <w:p w:rsidR="001C3E9E" w:rsidRPr="00BE0AA2" w:rsidRDefault="001C3E9E" w:rsidP="00F72C5F">
            <w:pPr>
              <w:jc w:val="left"/>
              <w:rPr>
                <w:sz w:val="20"/>
                <w:szCs w:val="20"/>
              </w:rPr>
            </w:pPr>
            <w:r w:rsidRPr="00BE0AA2">
              <w:rPr>
                <w:rFonts w:eastAsia="Times New Roman CYR"/>
                <w:sz w:val="20"/>
                <w:szCs w:val="20"/>
              </w:rPr>
              <w:t>Хранение автотранспорта (2.7.1)</w:t>
            </w:r>
          </w:p>
        </w:tc>
        <w:tc>
          <w:tcPr>
            <w:tcW w:w="0" w:type="auto"/>
          </w:tcPr>
          <w:p w:rsidR="001C3E9E" w:rsidRPr="00BE0AA2" w:rsidRDefault="001C3E9E" w:rsidP="00F72C5F">
            <w:pPr>
              <w:jc w:val="left"/>
              <w:rPr>
                <w:sz w:val="20"/>
                <w:szCs w:val="20"/>
                <w:lang w:val="en-US"/>
              </w:rPr>
            </w:pPr>
            <w:r w:rsidRPr="00BE0AA2">
              <w:rPr>
                <w:sz w:val="20"/>
                <w:szCs w:val="20"/>
                <w:lang w:val="en-US"/>
              </w:rPr>
              <w:t>4</w:t>
            </w:r>
          </w:p>
        </w:tc>
        <w:tc>
          <w:tcPr>
            <w:tcW w:w="0" w:type="auto"/>
          </w:tcPr>
          <w:p w:rsidR="001C3E9E" w:rsidRPr="00BE0AA2" w:rsidRDefault="00A43A9B" w:rsidP="00F72C5F">
            <w:pPr>
              <w:jc w:val="left"/>
              <w:rPr>
                <w:sz w:val="20"/>
                <w:szCs w:val="20"/>
                <w:lang w:val="en-US"/>
              </w:rPr>
            </w:pPr>
            <w:r w:rsidRPr="00BE0AA2">
              <w:rPr>
                <w:sz w:val="20"/>
                <w:szCs w:val="20"/>
              </w:rPr>
              <w:t>24</w:t>
            </w:r>
          </w:p>
        </w:tc>
        <w:tc>
          <w:tcPr>
            <w:tcW w:w="0" w:type="auto"/>
          </w:tcPr>
          <w:p w:rsidR="001C3E9E" w:rsidRPr="00BE0AA2" w:rsidRDefault="004B4362" w:rsidP="00F72C5F">
            <w:pPr>
              <w:jc w:val="left"/>
              <w:rPr>
                <w:sz w:val="20"/>
                <w:szCs w:val="20"/>
              </w:rPr>
            </w:pPr>
            <w:r w:rsidRPr="00BE0AA2">
              <w:rPr>
                <w:sz w:val="20"/>
                <w:szCs w:val="20"/>
              </w:rPr>
              <w:t>100</w:t>
            </w:r>
          </w:p>
        </w:tc>
      </w:tr>
      <w:tr w:rsidR="001C3E9E" w:rsidRPr="00F87A66" w:rsidTr="00F72C5F">
        <w:tc>
          <w:tcPr>
            <w:tcW w:w="0" w:type="auto"/>
          </w:tcPr>
          <w:p w:rsidR="001C3E9E" w:rsidRPr="00BE0AA2" w:rsidRDefault="001C3E9E" w:rsidP="00F72C5F">
            <w:pPr>
              <w:jc w:val="left"/>
              <w:rPr>
                <w:sz w:val="20"/>
                <w:szCs w:val="20"/>
              </w:rPr>
            </w:pPr>
            <w:r w:rsidRPr="00BE0AA2">
              <w:rPr>
                <w:rFonts w:eastAsia="Times New Roman CYR"/>
                <w:sz w:val="20"/>
                <w:szCs w:val="20"/>
              </w:rPr>
              <w:t>Размещение гаражей для собственных нужд (2.7.2)</w:t>
            </w:r>
          </w:p>
        </w:tc>
        <w:tc>
          <w:tcPr>
            <w:tcW w:w="0" w:type="auto"/>
          </w:tcPr>
          <w:p w:rsidR="001C3E9E" w:rsidRPr="00BE0AA2" w:rsidRDefault="00D872BC" w:rsidP="00F72C5F">
            <w:pPr>
              <w:jc w:val="left"/>
              <w:rPr>
                <w:sz w:val="20"/>
                <w:szCs w:val="20"/>
              </w:rPr>
            </w:pPr>
            <w:r w:rsidRPr="00BE0AA2">
              <w:rPr>
                <w:sz w:val="20"/>
                <w:szCs w:val="20"/>
              </w:rPr>
              <w:t>3</w:t>
            </w:r>
          </w:p>
        </w:tc>
        <w:tc>
          <w:tcPr>
            <w:tcW w:w="0" w:type="auto"/>
          </w:tcPr>
          <w:p w:rsidR="001C3E9E" w:rsidRPr="00BE0AA2" w:rsidRDefault="00BE0AA2" w:rsidP="00F72C5F">
            <w:pPr>
              <w:jc w:val="left"/>
              <w:rPr>
                <w:sz w:val="20"/>
                <w:szCs w:val="20"/>
              </w:rPr>
            </w:pPr>
            <w:r w:rsidRPr="00BE0AA2">
              <w:rPr>
                <w:sz w:val="20"/>
                <w:szCs w:val="20"/>
              </w:rPr>
              <w:t>15</w:t>
            </w:r>
          </w:p>
        </w:tc>
        <w:tc>
          <w:tcPr>
            <w:tcW w:w="0" w:type="auto"/>
          </w:tcPr>
          <w:p w:rsidR="001C3E9E" w:rsidRPr="00BE0AA2" w:rsidRDefault="004B4362" w:rsidP="00F72C5F">
            <w:pPr>
              <w:jc w:val="left"/>
              <w:rPr>
                <w:sz w:val="20"/>
                <w:szCs w:val="20"/>
              </w:rPr>
            </w:pPr>
            <w:r w:rsidRPr="00BE0AA2">
              <w:rPr>
                <w:sz w:val="20"/>
                <w:szCs w:val="20"/>
              </w:rPr>
              <w:t>60</w:t>
            </w:r>
          </w:p>
        </w:tc>
      </w:tr>
      <w:tr w:rsidR="001C3E9E" w:rsidRPr="00F87A66" w:rsidTr="00F72C5F">
        <w:tc>
          <w:tcPr>
            <w:tcW w:w="0" w:type="auto"/>
          </w:tcPr>
          <w:p w:rsidR="001C3E9E" w:rsidRPr="00BE0AA2" w:rsidRDefault="001C3E9E" w:rsidP="00F72C5F">
            <w:pPr>
              <w:jc w:val="left"/>
              <w:rPr>
                <w:sz w:val="20"/>
                <w:szCs w:val="20"/>
              </w:rPr>
            </w:pPr>
            <w:r w:rsidRPr="00BE0AA2">
              <w:rPr>
                <w:rFonts w:eastAsia="Times New Roman CYR"/>
                <w:sz w:val="20"/>
                <w:szCs w:val="20"/>
              </w:rPr>
              <w:t>Коммунальное обслуживание (3.1)</w:t>
            </w:r>
          </w:p>
        </w:tc>
        <w:tc>
          <w:tcPr>
            <w:tcW w:w="0" w:type="auto"/>
          </w:tcPr>
          <w:p w:rsidR="001C3E9E" w:rsidRPr="00BE0AA2" w:rsidRDefault="00A43A9B" w:rsidP="00F72C5F">
            <w:pPr>
              <w:jc w:val="left"/>
              <w:rPr>
                <w:sz w:val="20"/>
                <w:szCs w:val="20"/>
              </w:rPr>
            </w:pPr>
            <w:r w:rsidRPr="00BE0AA2">
              <w:rPr>
                <w:sz w:val="20"/>
                <w:szCs w:val="20"/>
              </w:rPr>
              <w:t>1</w:t>
            </w:r>
          </w:p>
        </w:tc>
        <w:tc>
          <w:tcPr>
            <w:tcW w:w="0" w:type="auto"/>
          </w:tcPr>
          <w:p w:rsidR="001C3E9E" w:rsidRPr="00BE0AA2" w:rsidRDefault="00D872BC" w:rsidP="00F72C5F">
            <w:pPr>
              <w:jc w:val="left"/>
              <w:rPr>
                <w:sz w:val="20"/>
                <w:szCs w:val="20"/>
              </w:rPr>
            </w:pPr>
            <w:r w:rsidRPr="00BE0AA2">
              <w:rPr>
                <w:sz w:val="20"/>
                <w:szCs w:val="20"/>
              </w:rPr>
              <w:t>1</w:t>
            </w:r>
          </w:p>
        </w:tc>
        <w:tc>
          <w:tcPr>
            <w:tcW w:w="0" w:type="auto"/>
          </w:tcPr>
          <w:p w:rsidR="001C3E9E" w:rsidRPr="00BE0AA2" w:rsidRDefault="00BE0AA2" w:rsidP="00F72C5F">
            <w:pPr>
              <w:jc w:val="left"/>
              <w:rPr>
                <w:sz w:val="20"/>
                <w:szCs w:val="20"/>
              </w:rPr>
            </w:pPr>
            <w:r w:rsidRPr="00BE0AA2">
              <w:rPr>
                <w:sz w:val="20"/>
                <w:szCs w:val="20"/>
              </w:rPr>
              <w:t>5000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sz w:val="20"/>
                <w:szCs w:val="20"/>
              </w:rPr>
              <w:t>Социальное обслуживание (3.2)</w:t>
            </w:r>
          </w:p>
        </w:tc>
        <w:tc>
          <w:tcPr>
            <w:tcW w:w="0" w:type="auto"/>
          </w:tcPr>
          <w:p w:rsidR="00722787" w:rsidRPr="00BE0AA2" w:rsidRDefault="00722787" w:rsidP="00F72C5F">
            <w:pPr>
              <w:jc w:val="left"/>
              <w:rPr>
                <w:sz w:val="20"/>
                <w:szCs w:val="20"/>
              </w:rPr>
            </w:pPr>
            <w:r w:rsidRPr="00BE0AA2">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500</w:t>
            </w:r>
          </w:p>
        </w:tc>
        <w:tc>
          <w:tcPr>
            <w:tcW w:w="0" w:type="auto"/>
          </w:tcPr>
          <w:p w:rsidR="00722787" w:rsidRPr="00BE0AA2" w:rsidRDefault="00BE0AA2" w:rsidP="00F72C5F">
            <w:pPr>
              <w:jc w:val="left"/>
              <w:rPr>
                <w:sz w:val="20"/>
                <w:szCs w:val="20"/>
              </w:rPr>
            </w:pPr>
            <w:r w:rsidRPr="00BE0AA2">
              <w:rPr>
                <w:sz w:val="20"/>
                <w:szCs w:val="20"/>
              </w:rPr>
              <w:t>30000</w:t>
            </w:r>
          </w:p>
        </w:tc>
      </w:tr>
      <w:tr w:rsidR="00722787" w:rsidRPr="00F87A66" w:rsidTr="00F72C5F">
        <w:tc>
          <w:tcPr>
            <w:tcW w:w="0" w:type="auto"/>
          </w:tcPr>
          <w:p w:rsidR="00722787" w:rsidRPr="00BE0AA2" w:rsidRDefault="00722787" w:rsidP="00F72C5F">
            <w:pPr>
              <w:jc w:val="left"/>
              <w:rPr>
                <w:sz w:val="20"/>
                <w:szCs w:val="20"/>
              </w:rPr>
            </w:pPr>
            <w:r w:rsidRPr="00BE0AA2">
              <w:rPr>
                <w:rFonts w:eastAsia="Times New Roman CYR"/>
                <w:sz w:val="20"/>
                <w:szCs w:val="20"/>
              </w:rPr>
              <w:t>Бытовое обслуживание (3.3)</w:t>
            </w:r>
          </w:p>
        </w:tc>
        <w:tc>
          <w:tcPr>
            <w:tcW w:w="0" w:type="auto"/>
          </w:tcPr>
          <w:p w:rsidR="00722787" w:rsidRPr="00BE0AA2" w:rsidRDefault="00722787" w:rsidP="00F72C5F">
            <w:pPr>
              <w:jc w:val="left"/>
              <w:rPr>
                <w:sz w:val="20"/>
                <w:szCs w:val="20"/>
              </w:rPr>
            </w:pPr>
            <w:r w:rsidRPr="00BE0AA2">
              <w:rPr>
                <w:sz w:val="20"/>
                <w:szCs w:val="20"/>
              </w:rPr>
              <w:t>10</w:t>
            </w:r>
          </w:p>
        </w:tc>
        <w:tc>
          <w:tcPr>
            <w:tcW w:w="0" w:type="auto"/>
          </w:tcPr>
          <w:p w:rsidR="00722787" w:rsidRPr="00BE0AA2" w:rsidRDefault="00BE0AA2" w:rsidP="00F72C5F">
            <w:pPr>
              <w:jc w:val="left"/>
              <w:rPr>
                <w:sz w:val="20"/>
                <w:szCs w:val="20"/>
              </w:rPr>
            </w:pPr>
            <w:r w:rsidRPr="00BE0AA2">
              <w:rPr>
                <w:sz w:val="20"/>
                <w:szCs w:val="20"/>
              </w:rPr>
              <w:t>300</w:t>
            </w:r>
          </w:p>
        </w:tc>
        <w:tc>
          <w:tcPr>
            <w:tcW w:w="0" w:type="auto"/>
          </w:tcPr>
          <w:p w:rsidR="00722787" w:rsidRPr="00BE0AA2" w:rsidRDefault="00722787" w:rsidP="00F72C5F">
            <w:pPr>
              <w:jc w:val="left"/>
              <w:rPr>
                <w:sz w:val="20"/>
                <w:szCs w:val="20"/>
              </w:rPr>
            </w:pPr>
            <w:r w:rsidRPr="00BE0AA2">
              <w:rPr>
                <w:sz w:val="20"/>
                <w:szCs w:val="20"/>
              </w:rPr>
              <w:t>1500</w:t>
            </w:r>
          </w:p>
        </w:tc>
      </w:tr>
      <w:tr w:rsidR="00722787" w:rsidRPr="00F87A66" w:rsidTr="00F72C5F">
        <w:tc>
          <w:tcPr>
            <w:tcW w:w="0" w:type="auto"/>
          </w:tcPr>
          <w:p w:rsidR="00722787" w:rsidRPr="00BE0AA2" w:rsidRDefault="00722787" w:rsidP="00F72C5F">
            <w:pPr>
              <w:jc w:val="left"/>
              <w:rPr>
                <w:sz w:val="20"/>
                <w:szCs w:val="20"/>
              </w:rPr>
            </w:pPr>
            <w:r w:rsidRPr="00BE0AA2">
              <w:rPr>
                <w:rFonts w:eastAsia="Times New Roman CYR"/>
                <w:sz w:val="20"/>
                <w:szCs w:val="20"/>
              </w:rPr>
              <w:t>Амбулаторно-поликлиническое обслуживание (3.4.1)</w:t>
            </w:r>
          </w:p>
        </w:tc>
        <w:tc>
          <w:tcPr>
            <w:tcW w:w="0" w:type="auto"/>
          </w:tcPr>
          <w:p w:rsidR="00722787" w:rsidRPr="00BE0AA2" w:rsidRDefault="00722787" w:rsidP="00F72C5F">
            <w:pPr>
              <w:jc w:val="left"/>
              <w:rPr>
                <w:sz w:val="20"/>
                <w:szCs w:val="20"/>
              </w:rPr>
            </w:pPr>
            <w:r w:rsidRPr="00BE0AA2">
              <w:rPr>
                <w:sz w:val="20"/>
                <w:szCs w:val="20"/>
              </w:rPr>
              <w:t>20</w:t>
            </w:r>
          </w:p>
        </w:tc>
        <w:tc>
          <w:tcPr>
            <w:tcW w:w="0" w:type="auto"/>
          </w:tcPr>
          <w:p w:rsidR="00722787" w:rsidRPr="00BE0AA2" w:rsidRDefault="00722787" w:rsidP="00F72C5F">
            <w:pPr>
              <w:jc w:val="left"/>
              <w:rPr>
                <w:sz w:val="20"/>
                <w:szCs w:val="20"/>
              </w:rPr>
            </w:pPr>
            <w:r w:rsidRPr="00BE0AA2">
              <w:rPr>
                <w:sz w:val="20"/>
                <w:szCs w:val="20"/>
              </w:rPr>
              <w:t>1500</w:t>
            </w:r>
          </w:p>
        </w:tc>
        <w:tc>
          <w:tcPr>
            <w:tcW w:w="0" w:type="auto"/>
          </w:tcPr>
          <w:p w:rsidR="00722787" w:rsidRPr="00BE0AA2" w:rsidRDefault="00722787" w:rsidP="00F72C5F">
            <w:pPr>
              <w:jc w:val="left"/>
              <w:rPr>
                <w:sz w:val="20"/>
                <w:szCs w:val="20"/>
              </w:rPr>
            </w:pPr>
            <w:r w:rsidRPr="00BE0AA2">
              <w:rPr>
                <w:sz w:val="20"/>
                <w:szCs w:val="20"/>
              </w:rPr>
              <w:t>3000</w:t>
            </w:r>
          </w:p>
        </w:tc>
      </w:tr>
      <w:tr w:rsidR="00722787" w:rsidRPr="00F87A66" w:rsidTr="00F72C5F">
        <w:tc>
          <w:tcPr>
            <w:tcW w:w="0" w:type="auto"/>
          </w:tcPr>
          <w:p w:rsidR="00722787" w:rsidRPr="00BE0AA2" w:rsidRDefault="00722787" w:rsidP="00F72C5F">
            <w:pPr>
              <w:jc w:val="left"/>
              <w:rPr>
                <w:sz w:val="20"/>
                <w:szCs w:val="20"/>
              </w:rPr>
            </w:pPr>
            <w:r w:rsidRPr="00BE0AA2">
              <w:rPr>
                <w:rFonts w:eastAsia="Times New Roman CYR"/>
                <w:sz w:val="20"/>
                <w:szCs w:val="20"/>
              </w:rPr>
              <w:t>Дошкольное, начальное и среднее общее образование (3.5.1)</w:t>
            </w:r>
          </w:p>
        </w:tc>
        <w:tc>
          <w:tcPr>
            <w:tcW w:w="0" w:type="auto"/>
          </w:tcPr>
          <w:p w:rsidR="00722787" w:rsidRPr="00BE0AA2" w:rsidRDefault="00722787" w:rsidP="00F72C5F">
            <w:pPr>
              <w:jc w:val="left"/>
              <w:rPr>
                <w:sz w:val="20"/>
                <w:szCs w:val="20"/>
              </w:rPr>
            </w:pPr>
            <w:r w:rsidRPr="00BE0AA2">
              <w:rPr>
                <w:sz w:val="20"/>
                <w:szCs w:val="20"/>
              </w:rPr>
              <w:t>40</w:t>
            </w:r>
          </w:p>
        </w:tc>
        <w:tc>
          <w:tcPr>
            <w:tcW w:w="0" w:type="auto"/>
          </w:tcPr>
          <w:p w:rsidR="00722787" w:rsidRPr="00BE0AA2" w:rsidRDefault="00722787" w:rsidP="00F72C5F">
            <w:pPr>
              <w:jc w:val="left"/>
              <w:rPr>
                <w:sz w:val="20"/>
                <w:szCs w:val="20"/>
              </w:rPr>
            </w:pPr>
            <w:r w:rsidRPr="00BE0AA2">
              <w:rPr>
                <w:sz w:val="20"/>
                <w:szCs w:val="20"/>
              </w:rPr>
              <w:t>1000</w:t>
            </w:r>
          </w:p>
        </w:tc>
        <w:tc>
          <w:tcPr>
            <w:tcW w:w="0" w:type="auto"/>
          </w:tcPr>
          <w:p w:rsidR="00722787" w:rsidRPr="00BE0AA2" w:rsidRDefault="00BE0AA2" w:rsidP="00F72C5F">
            <w:pPr>
              <w:jc w:val="left"/>
              <w:rPr>
                <w:sz w:val="20"/>
                <w:szCs w:val="20"/>
              </w:rPr>
            </w:pPr>
            <w:r w:rsidRPr="00BE0AA2">
              <w:rPr>
                <w:sz w:val="20"/>
                <w:szCs w:val="20"/>
              </w:rPr>
              <w:t>30000</w:t>
            </w:r>
          </w:p>
        </w:tc>
      </w:tr>
      <w:tr w:rsidR="00722787" w:rsidRPr="00F87A66" w:rsidTr="00F72C5F">
        <w:tc>
          <w:tcPr>
            <w:tcW w:w="0" w:type="auto"/>
          </w:tcPr>
          <w:p w:rsidR="00722787" w:rsidRPr="00BE0AA2" w:rsidRDefault="00722787" w:rsidP="00F72C5F">
            <w:pPr>
              <w:jc w:val="left"/>
              <w:rPr>
                <w:sz w:val="20"/>
                <w:szCs w:val="20"/>
              </w:rPr>
            </w:pPr>
            <w:r w:rsidRPr="00BE0AA2">
              <w:rPr>
                <w:rFonts w:eastAsia="Times New Roman CYR"/>
                <w:sz w:val="20"/>
                <w:szCs w:val="20"/>
              </w:rPr>
              <w:t>Культурное развитие (3.6)</w:t>
            </w:r>
          </w:p>
        </w:tc>
        <w:tc>
          <w:tcPr>
            <w:tcW w:w="0" w:type="auto"/>
          </w:tcPr>
          <w:p w:rsidR="00722787" w:rsidRPr="00BE0AA2" w:rsidRDefault="00722787" w:rsidP="00F72C5F">
            <w:pPr>
              <w:jc w:val="left"/>
              <w:rPr>
                <w:sz w:val="20"/>
                <w:szCs w:val="20"/>
              </w:rPr>
            </w:pPr>
            <w:r w:rsidRPr="00BE0AA2">
              <w:rPr>
                <w:sz w:val="20"/>
                <w:szCs w:val="20"/>
              </w:rPr>
              <w:t>20</w:t>
            </w:r>
          </w:p>
        </w:tc>
        <w:tc>
          <w:tcPr>
            <w:tcW w:w="0" w:type="auto"/>
          </w:tcPr>
          <w:p w:rsidR="00722787" w:rsidRPr="00BE0AA2" w:rsidRDefault="00722787" w:rsidP="00F72C5F">
            <w:pPr>
              <w:jc w:val="left"/>
              <w:rPr>
                <w:sz w:val="20"/>
                <w:szCs w:val="20"/>
              </w:rPr>
            </w:pPr>
            <w:r w:rsidRPr="00BE0AA2">
              <w:rPr>
                <w:sz w:val="20"/>
                <w:szCs w:val="20"/>
              </w:rPr>
              <w:t>500</w:t>
            </w:r>
          </w:p>
        </w:tc>
        <w:tc>
          <w:tcPr>
            <w:tcW w:w="0" w:type="auto"/>
          </w:tcPr>
          <w:p w:rsidR="00722787" w:rsidRPr="00BE0AA2" w:rsidRDefault="00BE0AA2" w:rsidP="00F72C5F">
            <w:pPr>
              <w:jc w:val="left"/>
              <w:rPr>
                <w:sz w:val="20"/>
                <w:szCs w:val="20"/>
              </w:rPr>
            </w:pPr>
            <w:r w:rsidRPr="00BE0AA2">
              <w:rPr>
                <w:sz w:val="20"/>
                <w:szCs w:val="20"/>
              </w:rPr>
              <w:t>8000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rFonts w:eastAsia="Times New Roman CYR"/>
                <w:sz w:val="20"/>
                <w:szCs w:val="20"/>
              </w:rPr>
              <w:t>Религиозное использование (3.7)</w:t>
            </w:r>
          </w:p>
        </w:tc>
        <w:tc>
          <w:tcPr>
            <w:tcW w:w="0" w:type="auto"/>
          </w:tcPr>
          <w:p w:rsidR="00722787" w:rsidRPr="00BE0AA2" w:rsidRDefault="00722787" w:rsidP="00F72C5F">
            <w:pPr>
              <w:jc w:val="left"/>
              <w:rPr>
                <w:sz w:val="20"/>
                <w:szCs w:val="20"/>
              </w:rPr>
            </w:pPr>
            <w:r w:rsidRPr="00BE0AA2">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100</w:t>
            </w:r>
          </w:p>
        </w:tc>
        <w:tc>
          <w:tcPr>
            <w:tcW w:w="0" w:type="auto"/>
          </w:tcPr>
          <w:p w:rsidR="00722787" w:rsidRPr="00BE0AA2" w:rsidRDefault="00722787" w:rsidP="00F72C5F">
            <w:pPr>
              <w:jc w:val="left"/>
              <w:rPr>
                <w:sz w:val="20"/>
                <w:szCs w:val="20"/>
              </w:rPr>
            </w:pPr>
            <w:r w:rsidRPr="00BE0AA2">
              <w:rPr>
                <w:sz w:val="20"/>
                <w:szCs w:val="20"/>
              </w:rPr>
              <w:t>1000</w:t>
            </w:r>
          </w:p>
        </w:tc>
      </w:tr>
      <w:tr w:rsidR="00722787" w:rsidRPr="00F87A66" w:rsidTr="00F72C5F">
        <w:tc>
          <w:tcPr>
            <w:tcW w:w="0" w:type="auto"/>
          </w:tcPr>
          <w:p w:rsidR="00722787" w:rsidRPr="00BE0AA2" w:rsidRDefault="00722787" w:rsidP="00F72C5F">
            <w:pPr>
              <w:jc w:val="left"/>
              <w:rPr>
                <w:sz w:val="20"/>
                <w:szCs w:val="20"/>
              </w:rPr>
            </w:pPr>
            <w:r w:rsidRPr="00BE0AA2">
              <w:rPr>
                <w:sz w:val="20"/>
                <w:szCs w:val="20"/>
              </w:rPr>
              <w:t>Общественное управление (3.8)</w:t>
            </w:r>
          </w:p>
        </w:tc>
        <w:tc>
          <w:tcPr>
            <w:tcW w:w="0" w:type="auto"/>
          </w:tcPr>
          <w:p w:rsidR="00722787" w:rsidRPr="00BE0AA2" w:rsidRDefault="00722787" w:rsidP="00F72C5F">
            <w:pPr>
              <w:jc w:val="left"/>
              <w:rPr>
                <w:sz w:val="20"/>
                <w:szCs w:val="20"/>
                <w:lang w:val="en-US"/>
              </w:rPr>
            </w:pPr>
            <w:r w:rsidRPr="00BE0AA2">
              <w:rPr>
                <w:sz w:val="20"/>
                <w:szCs w:val="20"/>
                <w:lang w:val="en-US"/>
              </w:rPr>
              <w:t>10</w:t>
            </w:r>
          </w:p>
        </w:tc>
        <w:tc>
          <w:tcPr>
            <w:tcW w:w="0" w:type="auto"/>
          </w:tcPr>
          <w:p w:rsidR="00722787" w:rsidRPr="00BE0AA2" w:rsidRDefault="00722787" w:rsidP="00F72C5F">
            <w:pPr>
              <w:jc w:val="left"/>
              <w:rPr>
                <w:sz w:val="20"/>
                <w:szCs w:val="20"/>
                <w:lang w:val="en-US"/>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6000</w:t>
            </w:r>
          </w:p>
        </w:tc>
      </w:tr>
      <w:tr w:rsidR="00722787" w:rsidRPr="00F87A66" w:rsidTr="00F72C5F">
        <w:tc>
          <w:tcPr>
            <w:tcW w:w="0" w:type="auto"/>
          </w:tcPr>
          <w:p w:rsidR="00722787" w:rsidRPr="00BE0AA2" w:rsidRDefault="00722787" w:rsidP="00F72C5F">
            <w:pPr>
              <w:jc w:val="left"/>
              <w:rPr>
                <w:sz w:val="20"/>
                <w:szCs w:val="20"/>
              </w:rPr>
            </w:pPr>
            <w:r w:rsidRPr="00BE0AA2">
              <w:rPr>
                <w:rFonts w:eastAsia="Times New Roman CYR"/>
                <w:sz w:val="20"/>
                <w:szCs w:val="20"/>
              </w:rPr>
              <w:t>Обеспечение научной деятельности (3.9)</w:t>
            </w:r>
          </w:p>
        </w:tc>
        <w:tc>
          <w:tcPr>
            <w:tcW w:w="0" w:type="auto"/>
          </w:tcPr>
          <w:p w:rsidR="00722787" w:rsidRPr="00BE0AA2" w:rsidRDefault="00722787" w:rsidP="00F72C5F">
            <w:pPr>
              <w:jc w:val="left"/>
              <w:rPr>
                <w:sz w:val="20"/>
                <w:szCs w:val="20"/>
                <w:lang w:val="en-US"/>
              </w:rPr>
            </w:pPr>
            <w:r w:rsidRPr="00BE0AA2">
              <w:rPr>
                <w:sz w:val="20"/>
                <w:szCs w:val="20"/>
              </w:rPr>
              <w:t>1</w:t>
            </w:r>
            <w:r w:rsidRPr="00BE0AA2">
              <w:rPr>
                <w:sz w:val="20"/>
                <w:szCs w:val="20"/>
                <w:lang w:val="en-US"/>
              </w:rPr>
              <w:t>0</w:t>
            </w:r>
          </w:p>
        </w:tc>
        <w:tc>
          <w:tcPr>
            <w:tcW w:w="0" w:type="auto"/>
          </w:tcPr>
          <w:p w:rsidR="00722787" w:rsidRPr="00BE0AA2" w:rsidRDefault="00722787" w:rsidP="00F72C5F">
            <w:pPr>
              <w:jc w:val="left"/>
              <w:rPr>
                <w:sz w:val="20"/>
                <w:szCs w:val="20"/>
                <w:lang w:val="en-US"/>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5000</w:t>
            </w:r>
          </w:p>
        </w:tc>
      </w:tr>
      <w:tr w:rsidR="00B54C8B" w:rsidRPr="00F87A66" w:rsidTr="00F72C5F">
        <w:tc>
          <w:tcPr>
            <w:tcW w:w="0" w:type="auto"/>
          </w:tcPr>
          <w:p w:rsidR="00B54C8B" w:rsidRPr="00BE0AA2" w:rsidRDefault="00B54C8B" w:rsidP="00F72C5F">
            <w:pPr>
              <w:jc w:val="left"/>
              <w:rPr>
                <w:sz w:val="20"/>
                <w:szCs w:val="20"/>
              </w:rPr>
            </w:pPr>
            <w:r w:rsidRPr="00BE0AA2">
              <w:rPr>
                <w:rFonts w:eastAsia="Times New Roman CYR"/>
                <w:sz w:val="20"/>
                <w:szCs w:val="20"/>
              </w:rPr>
              <w:t>Амбулаторное ветеринарное обслуживание (3.10.1)</w:t>
            </w:r>
          </w:p>
        </w:tc>
        <w:tc>
          <w:tcPr>
            <w:tcW w:w="0" w:type="auto"/>
          </w:tcPr>
          <w:p w:rsidR="00B54C8B" w:rsidRPr="00BE0AA2" w:rsidRDefault="00B54C8B" w:rsidP="00F72C5F">
            <w:pPr>
              <w:jc w:val="left"/>
              <w:rPr>
                <w:sz w:val="20"/>
                <w:szCs w:val="20"/>
              </w:rPr>
            </w:pPr>
            <w:r w:rsidRPr="00BE0AA2">
              <w:rPr>
                <w:sz w:val="20"/>
                <w:szCs w:val="20"/>
              </w:rPr>
              <w:t>10</w:t>
            </w:r>
          </w:p>
        </w:tc>
        <w:tc>
          <w:tcPr>
            <w:tcW w:w="0" w:type="auto"/>
          </w:tcPr>
          <w:p w:rsidR="00B54C8B" w:rsidRPr="00BE0AA2" w:rsidRDefault="00B54C8B" w:rsidP="00F72C5F">
            <w:pPr>
              <w:jc w:val="left"/>
              <w:rPr>
                <w:sz w:val="20"/>
                <w:szCs w:val="20"/>
              </w:rPr>
            </w:pPr>
            <w:r w:rsidRPr="00BE0AA2">
              <w:rPr>
                <w:sz w:val="20"/>
                <w:szCs w:val="20"/>
              </w:rPr>
              <w:t>100</w:t>
            </w:r>
          </w:p>
        </w:tc>
        <w:tc>
          <w:tcPr>
            <w:tcW w:w="0" w:type="auto"/>
          </w:tcPr>
          <w:p w:rsidR="00B54C8B" w:rsidRPr="00BE0AA2" w:rsidRDefault="00B54C8B" w:rsidP="00F72C5F">
            <w:pPr>
              <w:jc w:val="left"/>
              <w:rPr>
                <w:sz w:val="20"/>
                <w:szCs w:val="20"/>
              </w:rPr>
            </w:pPr>
            <w:r w:rsidRPr="00BE0AA2">
              <w:rPr>
                <w:sz w:val="20"/>
                <w:szCs w:val="20"/>
              </w:rPr>
              <w:t>1000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rFonts w:eastAsia="Times New Roman CYR"/>
                <w:sz w:val="20"/>
                <w:szCs w:val="20"/>
              </w:rPr>
              <w:t>Деловое управление (4.1)</w:t>
            </w:r>
          </w:p>
        </w:tc>
        <w:tc>
          <w:tcPr>
            <w:tcW w:w="0" w:type="auto"/>
          </w:tcPr>
          <w:p w:rsidR="00722787" w:rsidRPr="00BE0AA2" w:rsidRDefault="00722787" w:rsidP="00F72C5F">
            <w:pPr>
              <w:jc w:val="left"/>
              <w:rPr>
                <w:sz w:val="20"/>
                <w:szCs w:val="20"/>
              </w:rPr>
            </w:pPr>
            <w:r w:rsidRPr="00BE0AA2">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6000</w:t>
            </w:r>
          </w:p>
        </w:tc>
      </w:tr>
      <w:tr w:rsidR="00D475F8" w:rsidRPr="00F87A66" w:rsidTr="00F72C5F">
        <w:tc>
          <w:tcPr>
            <w:tcW w:w="0" w:type="auto"/>
          </w:tcPr>
          <w:p w:rsidR="00D475F8" w:rsidRPr="00BE0AA2" w:rsidRDefault="00D475F8" w:rsidP="00F72C5F">
            <w:pPr>
              <w:jc w:val="left"/>
              <w:rPr>
                <w:rFonts w:eastAsia="Times New Roman CYR"/>
                <w:sz w:val="20"/>
                <w:szCs w:val="20"/>
              </w:rPr>
            </w:pPr>
            <w:r w:rsidRPr="00BE0AA2">
              <w:rPr>
                <w:rFonts w:eastAsia="Times New Roman CYR"/>
                <w:sz w:val="20"/>
                <w:szCs w:val="20"/>
              </w:rPr>
              <w:t>Магазины (4.4)</w:t>
            </w:r>
          </w:p>
        </w:tc>
        <w:tc>
          <w:tcPr>
            <w:tcW w:w="0" w:type="auto"/>
          </w:tcPr>
          <w:p w:rsidR="00D475F8" w:rsidRPr="00BE0AA2" w:rsidRDefault="00D475F8" w:rsidP="00F72C5F">
            <w:pPr>
              <w:jc w:val="left"/>
              <w:rPr>
                <w:sz w:val="20"/>
                <w:szCs w:val="20"/>
              </w:rPr>
            </w:pPr>
            <w:r w:rsidRPr="00BE0AA2">
              <w:rPr>
                <w:sz w:val="20"/>
                <w:szCs w:val="20"/>
              </w:rPr>
              <w:t>10</w:t>
            </w:r>
          </w:p>
        </w:tc>
        <w:tc>
          <w:tcPr>
            <w:tcW w:w="0" w:type="auto"/>
          </w:tcPr>
          <w:p w:rsidR="00D475F8" w:rsidRPr="00BE0AA2" w:rsidRDefault="00D475F8" w:rsidP="00F72C5F">
            <w:pPr>
              <w:jc w:val="left"/>
              <w:rPr>
                <w:sz w:val="20"/>
                <w:szCs w:val="20"/>
              </w:rPr>
            </w:pPr>
            <w:r w:rsidRPr="00BE0AA2">
              <w:rPr>
                <w:sz w:val="20"/>
                <w:szCs w:val="20"/>
              </w:rPr>
              <w:t>100</w:t>
            </w:r>
          </w:p>
        </w:tc>
        <w:tc>
          <w:tcPr>
            <w:tcW w:w="0" w:type="auto"/>
          </w:tcPr>
          <w:p w:rsidR="00D475F8" w:rsidRPr="00BE0AA2" w:rsidRDefault="00BE0AA2" w:rsidP="00F72C5F">
            <w:pPr>
              <w:jc w:val="left"/>
              <w:rPr>
                <w:sz w:val="20"/>
                <w:szCs w:val="20"/>
              </w:rPr>
            </w:pPr>
            <w:r w:rsidRPr="00BE0AA2">
              <w:rPr>
                <w:sz w:val="20"/>
                <w:szCs w:val="20"/>
              </w:rPr>
              <w:t>5000</w:t>
            </w:r>
          </w:p>
        </w:tc>
      </w:tr>
      <w:tr w:rsidR="001C3E9E" w:rsidRPr="00F87A66" w:rsidTr="00F72C5F">
        <w:tc>
          <w:tcPr>
            <w:tcW w:w="0" w:type="auto"/>
          </w:tcPr>
          <w:p w:rsidR="001C3E9E" w:rsidRPr="00BE0AA2" w:rsidRDefault="001C3E9E" w:rsidP="00F72C5F">
            <w:pPr>
              <w:jc w:val="left"/>
              <w:rPr>
                <w:rFonts w:eastAsia="Times New Roman CYR"/>
                <w:sz w:val="20"/>
                <w:szCs w:val="20"/>
              </w:rPr>
            </w:pPr>
            <w:r w:rsidRPr="00BE0AA2">
              <w:rPr>
                <w:rFonts w:eastAsia="Times New Roman CYR"/>
                <w:sz w:val="20"/>
                <w:szCs w:val="20"/>
              </w:rPr>
              <w:t>Банковская и страховая деятельность (4.5)</w:t>
            </w:r>
          </w:p>
        </w:tc>
        <w:tc>
          <w:tcPr>
            <w:tcW w:w="0" w:type="auto"/>
          </w:tcPr>
          <w:p w:rsidR="001C3E9E" w:rsidRPr="00BE0AA2" w:rsidRDefault="001C3E9E" w:rsidP="00F72C5F">
            <w:pPr>
              <w:jc w:val="left"/>
              <w:rPr>
                <w:sz w:val="20"/>
                <w:szCs w:val="20"/>
              </w:rPr>
            </w:pPr>
            <w:r w:rsidRPr="00BE0AA2">
              <w:rPr>
                <w:sz w:val="20"/>
                <w:szCs w:val="20"/>
                <w:lang w:val="en-US"/>
              </w:rPr>
              <w:t>10</w:t>
            </w:r>
          </w:p>
        </w:tc>
        <w:tc>
          <w:tcPr>
            <w:tcW w:w="0" w:type="auto"/>
          </w:tcPr>
          <w:p w:rsidR="001C3E9E" w:rsidRPr="00BE0AA2" w:rsidRDefault="00D475F8" w:rsidP="00F72C5F">
            <w:pPr>
              <w:jc w:val="left"/>
              <w:rPr>
                <w:sz w:val="20"/>
                <w:szCs w:val="20"/>
              </w:rPr>
            </w:pPr>
            <w:r w:rsidRPr="00BE0AA2">
              <w:rPr>
                <w:sz w:val="20"/>
                <w:szCs w:val="20"/>
              </w:rPr>
              <w:t>500</w:t>
            </w:r>
          </w:p>
        </w:tc>
        <w:tc>
          <w:tcPr>
            <w:tcW w:w="0" w:type="auto"/>
          </w:tcPr>
          <w:p w:rsidR="001C3E9E" w:rsidRPr="00BE0AA2" w:rsidRDefault="00D475F8" w:rsidP="00F72C5F">
            <w:pPr>
              <w:jc w:val="left"/>
              <w:rPr>
                <w:sz w:val="20"/>
                <w:szCs w:val="20"/>
              </w:rPr>
            </w:pPr>
            <w:r w:rsidRPr="00BE0AA2">
              <w:rPr>
                <w:sz w:val="20"/>
                <w:szCs w:val="20"/>
              </w:rPr>
              <w:t>3000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rFonts w:eastAsia="Times New Roman CYR"/>
                <w:sz w:val="20"/>
                <w:szCs w:val="20"/>
              </w:rPr>
              <w:t>Общественное питание (4.6)</w:t>
            </w:r>
          </w:p>
        </w:tc>
        <w:tc>
          <w:tcPr>
            <w:tcW w:w="0" w:type="auto"/>
          </w:tcPr>
          <w:p w:rsidR="00722787" w:rsidRPr="00BE0AA2" w:rsidRDefault="00722787" w:rsidP="00F72C5F">
            <w:pPr>
              <w:jc w:val="left"/>
              <w:rPr>
                <w:sz w:val="20"/>
                <w:szCs w:val="20"/>
              </w:rPr>
            </w:pPr>
            <w:r w:rsidRPr="00BE0AA2">
              <w:rPr>
                <w:sz w:val="20"/>
                <w:szCs w:val="20"/>
                <w:lang w:val="en-US"/>
              </w:rPr>
              <w:t>10</w:t>
            </w:r>
          </w:p>
        </w:tc>
        <w:tc>
          <w:tcPr>
            <w:tcW w:w="0" w:type="auto"/>
          </w:tcPr>
          <w:p w:rsidR="00722787" w:rsidRPr="00BE0AA2" w:rsidRDefault="00722787" w:rsidP="00F72C5F">
            <w:pPr>
              <w:jc w:val="left"/>
              <w:rPr>
                <w:sz w:val="20"/>
                <w:szCs w:val="20"/>
              </w:rPr>
            </w:pPr>
            <w:r w:rsidRPr="00BE0AA2">
              <w:rPr>
                <w:sz w:val="20"/>
                <w:szCs w:val="20"/>
              </w:rPr>
              <w:t>100</w:t>
            </w:r>
          </w:p>
        </w:tc>
        <w:tc>
          <w:tcPr>
            <w:tcW w:w="0" w:type="auto"/>
          </w:tcPr>
          <w:p w:rsidR="00722787" w:rsidRPr="00BE0AA2" w:rsidRDefault="00BE0AA2" w:rsidP="00F72C5F">
            <w:pPr>
              <w:jc w:val="left"/>
              <w:rPr>
                <w:sz w:val="20"/>
                <w:szCs w:val="20"/>
              </w:rPr>
            </w:pPr>
            <w:r w:rsidRPr="00BE0AA2">
              <w:rPr>
                <w:sz w:val="20"/>
                <w:szCs w:val="20"/>
              </w:rPr>
              <w:t>4000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rFonts w:eastAsia="Times New Roman CYR"/>
                <w:sz w:val="20"/>
                <w:szCs w:val="20"/>
              </w:rPr>
              <w:t xml:space="preserve">Гостиничное обслуживание </w:t>
            </w:r>
            <w:r w:rsidRPr="00BE0AA2">
              <w:rPr>
                <w:rFonts w:eastAsia="Times New Roman CYR"/>
                <w:sz w:val="20"/>
                <w:szCs w:val="20"/>
              </w:rPr>
              <w:lastRenderedPageBreak/>
              <w:t>(4.7)</w:t>
            </w:r>
          </w:p>
        </w:tc>
        <w:tc>
          <w:tcPr>
            <w:tcW w:w="0" w:type="auto"/>
          </w:tcPr>
          <w:p w:rsidR="00722787" w:rsidRPr="00BE0AA2" w:rsidRDefault="00722787" w:rsidP="00F72C5F">
            <w:pPr>
              <w:jc w:val="left"/>
              <w:rPr>
                <w:sz w:val="20"/>
                <w:szCs w:val="20"/>
              </w:rPr>
            </w:pPr>
            <w:r w:rsidRPr="00BE0AA2">
              <w:rPr>
                <w:sz w:val="20"/>
                <w:szCs w:val="20"/>
              </w:rPr>
              <w:lastRenderedPageBreak/>
              <w:t>10</w:t>
            </w:r>
          </w:p>
        </w:tc>
        <w:tc>
          <w:tcPr>
            <w:tcW w:w="0" w:type="auto"/>
          </w:tcPr>
          <w:p w:rsidR="00722787" w:rsidRPr="00BE0AA2" w:rsidRDefault="00722787" w:rsidP="00F72C5F">
            <w:pPr>
              <w:jc w:val="left"/>
              <w:rPr>
                <w:sz w:val="20"/>
                <w:szCs w:val="20"/>
              </w:rPr>
            </w:pPr>
            <w:r w:rsidRPr="00BE0AA2">
              <w:rPr>
                <w:sz w:val="20"/>
                <w:szCs w:val="20"/>
              </w:rPr>
              <w:t>500</w:t>
            </w:r>
          </w:p>
        </w:tc>
        <w:tc>
          <w:tcPr>
            <w:tcW w:w="0" w:type="auto"/>
          </w:tcPr>
          <w:p w:rsidR="00722787" w:rsidRPr="00BE0AA2" w:rsidRDefault="00722787" w:rsidP="00F72C5F">
            <w:pPr>
              <w:jc w:val="left"/>
              <w:rPr>
                <w:sz w:val="20"/>
                <w:szCs w:val="20"/>
              </w:rPr>
            </w:pPr>
            <w:r w:rsidRPr="00BE0AA2">
              <w:rPr>
                <w:sz w:val="20"/>
                <w:szCs w:val="20"/>
              </w:rPr>
              <w:t>3000</w:t>
            </w:r>
          </w:p>
        </w:tc>
      </w:tr>
      <w:tr w:rsidR="00722787" w:rsidRPr="00F87A66" w:rsidTr="00F72C5F">
        <w:tc>
          <w:tcPr>
            <w:tcW w:w="0" w:type="auto"/>
          </w:tcPr>
          <w:p w:rsidR="00722787" w:rsidRPr="00BE0AA2" w:rsidRDefault="00722787" w:rsidP="00F72C5F">
            <w:pPr>
              <w:jc w:val="left"/>
              <w:rPr>
                <w:rFonts w:eastAsia="Times New Roman CYR"/>
                <w:sz w:val="20"/>
                <w:szCs w:val="20"/>
              </w:rPr>
            </w:pPr>
            <w:r w:rsidRPr="00BE0AA2">
              <w:rPr>
                <w:rFonts w:eastAsia="Times New Roman CYR"/>
                <w:sz w:val="20"/>
                <w:szCs w:val="20"/>
              </w:rPr>
              <w:lastRenderedPageBreak/>
              <w:t>Спорт (5.1)</w:t>
            </w:r>
          </w:p>
        </w:tc>
        <w:tc>
          <w:tcPr>
            <w:tcW w:w="0" w:type="auto"/>
          </w:tcPr>
          <w:p w:rsidR="00722787" w:rsidRPr="00BE0AA2" w:rsidRDefault="00722787" w:rsidP="00F72C5F">
            <w:pPr>
              <w:jc w:val="left"/>
              <w:rPr>
                <w:sz w:val="20"/>
                <w:szCs w:val="20"/>
              </w:rPr>
            </w:pPr>
            <w:r w:rsidRPr="00BE0AA2">
              <w:rPr>
                <w:sz w:val="20"/>
                <w:szCs w:val="20"/>
              </w:rPr>
              <w:t>10</w:t>
            </w:r>
          </w:p>
        </w:tc>
        <w:tc>
          <w:tcPr>
            <w:tcW w:w="0" w:type="auto"/>
          </w:tcPr>
          <w:p w:rsidR="00722787" w:rsidRPr="00BE0AA2" w:rsidRDefault="00722787" w:rsidP="00F72C5F">
            <w:pPr>
              <w:jc w:val="left"/>
              <w:rPr>
                <w:sz w:val="20"/>
                <w:szCs w:val="20"/>
              </w:rPr>
            </w:pPr>
            <w:r w:rsidRPr="00BE0AA2">
              <w:rPr>
                <w:sz w:val="20"/>
                <w:szCs w:val="20"/>
              </w:rPr>
              <w:t>100</w:t>
            </w:r>
          </w:p>
        </w:tc>
        <w:tc>
          <w:tcPr>
            <w:tcW w:w="0" w:type="auto"/>
          </w:tcPr>
          <w:p w:rsidR="00722787" w:rsidRPr="00BE0AA2" w:rsidRDefault="00BE0AA2" w:rsidP="00F72C5F">
            <w:pPr>
              <w:jc w:val="left"/>
              <w:rPr>
                <w:sz w:val="20"/>
                <w:szCs w:val="20"/>
              </w:rPr>
            </w:pPr>
            <w:r w:rsidRPr="00BE0AA2">
              <w:rPr>
                <w:sz w:val="20"/>
                <w:szCs w:val="20"/>
              </w:rPr>
              <w:t>20000</w:t>
            </w:r>
          </w:p>
        </w:tc>
      </w:tr>
      <w:tr w:rsidR="001C3E9E" w:rsidRPr="00F87A66" w:rsidTr="00F72C5F">
        <w:tc>
          <w:tcPr>
            <w:tcW w:w="0" w:type="auto"/>
          </w:tcPr>
          <w:p w:rsidR="001C3E9E" w:rsidRPr="00BE0AA2" w:rsidRDefault="001C3E9E" w:rsidP="00F72C5F">
            <w:pPr>
              <w:jc w:val="left"/>
              <w:rPr>
                <w:rFonts w:eastAsia="Times New Roman CYR"/>
                <w:sz w:val="20"/>
                <w:szCs w:val="20"/>
              </w:rPr>
            </w:pPr>
            <w:r w:rsidRPr="00BE0AA2">
              <w:rPr>
                <w:rFonts w:eastAsia="Times New Roman CYR"/>
                <w:sz w:val="20"/>
                <w:szCs w:val="20"/>
              </w:rPr>
              <w:t>Связь (6.8)</w:t>
            </w:r>
          </w:p>
        </w:tc>
        <w:tc>
          <w:tcPr>
            <w:tcW w:w="0" w:type="auto"/>
          </w:tcPr>
          <w:p w:rsidR="001C3E9E" w:rsidRPr="00BE0AA2" w:rsidRDefault="00A43A9B" w:rsidP="00F72C5F">
            <w:pPr>
              <w:jc w:val="left"/>
              <w:rPr>
                <w:sz w:val="20"/>
                <w:szCs w:val="20"/>
              </w:rPr>
            </w:pPr>
            <w:r w:rsidRPr="00BE0AA2">
              <w:rPr>
                <w:sz w:val="20"/>
                <w:szCs w:val="20"/>
              </w:rPr>
              <w:t>1</w:t>
            </w:r>
          </w:p>
        </w:tc>
        <w:tc>
          <w:tcPr>
            <w:tcW w:w="0" w:type="auto"/>
          </w:tcPr>
          <w:p w:rsidR="001C3E9E" w:rsidRPr="00BE0AA2" w:rsidRDefault="00D872BC" w:rsidP="00F72C5F">
            <w:pPr>
              <w:jc w:val="left"/>
              <w:rPr>
                <w:sz w:val="20"/>
                <w:szCs w:val="20"/>
              </w:rPr>
            </w:pPr>
            <w:r w:rsidRPr="00BE0AA2">
              <w:rPr>
                <w:sz w:val="20"/>
                <w:szCs w:val="20"/>
              </w:rPr>
              <w:t>1</w:t>
            </w:r>
          </w:p>
        </w:tc>
        <w:tc>
          <w:tcPr>
            <w:tcW w:w="0" w:type="auto"/>
          </w:tcPr>
          <w:p w:rsidR="001C3E9E" w:rsidRPr="00BE0AA2" w:rsidRDefault="00BE0AA2" w:rsidP="00F72C5F">
            <w:pPr>
              <w:jc w:val="left"/>
              <w:rPr>
                <w:sz w:val="20"/>
                <w:szCs w:val="20"/>
              </w:rPr>
            </w:pPr>
            <w:r w:rsidRPr="00BE0AA2">
              <w:rPr>
                <w:sz w:val="20"/>
                <w:szCs w:val="20"/>
              </w:rPr>
              <w:t>5000</w:t>
            </w:r>
          </w:p>
        </w:tc>
      </w:tr>
      <w:tr w:rsidR="00852363" w:rsidRPr="00F87A66" w:rsidTr="00F72C5F">
        <w:tc>
          <w:tcPr>
            <w:tcW w:w="0" w:type="auto"/>
          </w:tcPr>
          <w:p w:rsidR="00852363" w:rsidRPr="00BE0AA2" w:rsidRDefault="00852363" w:rsidP="00F72C5F">
            <w:pPr>
              <w:jc w:val="left"/>
              <w:rPr>
                <w:sz w:val="20"/>
                <w:szCs w:val="20"/>
              </w:rPr>
            </w:pPr>
            <w:r w:rsidRPr="00BE0AA2">
              <w:rPr>
                <w:sz w:val="20"/>
                <w:szCs w:val="20"/>
              </w:rPr>
              <w:t>Обеспечение внутреннего правопорядка (8.3)</w:t>
            </w:r>
          </w:p>
        </w:tc>
        <w:tc>
          <w:tcPr>
            <w:tcW w:w="0" w:type="auto"/>
          </w:tcPr>
          <w:p w:rsidR="00852363" w:rsidRPr="00BE0AA2" w:rsidRDefault="00852363" w:rsidP="00F72C5F">
            <w:pPr>
              <w:jc w:val="left"/>
              <w:rPr>
                <w:sz w:val="20"/>
                <w:szCs w:val="20"/>
              </w:rPr>
            </w:pPr>
            <w:r w:rsidRPr="00BE0AA2">
              <w:rPr>
                <w:sz w:val="20"/>
                <w:szCs w:val="20"/>
                <w:lang w:val="en-US"/>
              </w:rPr>
              <w:t>10</w:t>
            </w:r>
          </w:p>
        </w:tc>
        <w:tc>
          <w:tcPr>
            <w:tcW w:w="0" w:type="auto"/>
          </w:tcPr>
          <w:p w:rsidR="00852363" w:rsidRPr="00BE0AA2" w:rsidRDefault="006E5986" w:rsidP="00F72C5F">
            <w:pPr>
              <w:jc w:val="left"/>
              <w:rPr>
                <w:sz w:val="20"/>
                <w:szCs w:val="20"/>
              </w:rPr>
            </w:pPr>
            <w:r w:rsidRPr="00BE0AA2">
              <w:rPr>
                <w:sz w:val="20"/>
                <w:szCs w:val="20"/>
              </w:rPr>
              <w:t>1</w:t>
            </w:r>
            <w:r w:rsidR="00852363" w:rsidRPr="00BE0AA2">
              <w:rPr>
                <w:sz w:val="20"/>
                <w:szCs w:val="20"/>
              </w:rPr>
              <w:t>00</w:t>
            </w:r>
          </w:p>
        </w:tc>
        <w:tc>
          <w:tcPr>
            <w:tcW w:w="0" w:type="auto"/>
          </w:tcPr>
          <w:p w:rsidR="00852363" w:rsidRPr="00BE0AA2" w:rsidRDefault="00BE0AA2" w:rsidP="00F72C5F">
            <w:pPr>
              <w:jc w:val="left"/>
              <w:rPr>
                <w:sz w:val="20"/>
                <w:szCs w:val="20"/>
              </w:rPr>
            </w:pPr>
            <w:r w:rsidRPr="00BE0AA2">
              <w:rPr>
                <w:sz w:val="20"/>
                <w:szCs w:val="20"/>
              </w:rPr>
              <w:t>7000</w:t>
            </w:r>
          </w:p>
        </w:tc>
      </w:tr>
      <w:tr w:rsidR="0077023C" w:rsidRPr="00F87A66" w:rsidTr="00F72C5F">
        <w:tc>
          <w:tcPr>
            <w:tcW w:w="0" w:type="auto"/>
          </w:tcPr>
          <w:p w:rsidR="0077023C" w:rsidRPr="00F87A66" w:rsidRDefault="0077023C" w:rsidP="00F72C5F">
            <w:pPr>
              <w:jc w:val="left"/>
              <w:rPr>
                <w:sz w:val="20"/>
                <w:szCs w:val="20"/>
              </w:rPr>
            </w:pPr>
            <w:r w:rsidRPr="00F87A66">
              <w:rPr>
                <w:sz w:val="20"/>
                <w:szCs w:val="20"/>
              </w:rPr>
              <w:t>Земельные участки (территории) общего пользования (12.0)</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c>
          <w:tcPr>
            <w:tcW w:w="0" w:type="auto"/>
          </w:tcPr>
          <w:p w:rsidR="0077023C" w:rsidRPr="00F87A66" w:rsidRDefault="0077023C" w:rsidP="00F72C5F">
            <w:pPr>
              <w:jc w:val="left"/>
              <w:rPr>
                <w:sz w:val="20"/>
                <w:szCs w:val="20"/>
              </w:rPr>
            </w:pPr>
            <w:r w:rsidRPr="00F87A66">
              <w:rPr>
                <w:sz w:val="20"/>
                <w:szCs w:val="20"/>
              </w:rPr>
              <w:t>Не подлежит установлению</w:t>
            </w:r>
          </w:p>
        </w:tc>
      </w:tr>
      <w:tr w:rsidR="0077023C" w:rsidRPr="00F87A66" w:rsidTr="00F72C5F">
        <w:tc>
          <w:tcPr>
            <w:tcW w:w="0" w:type="auto"/>
          </w:tcPr>
          <w:p w:rsidR="0077023C" w:rsidRPr="00F87A66" w:rsidRDefault="0077023C" w:rsidP="00F72C5F">
            <w:pPr>
              <w:jc w:val="left"/>
              <w:rPr>
                <w:sz w:val="20"/>
                <w:szCs w:val="20"/>
              </w:rPr>
            </w:pPr>
            <w:r w:rsidRPr="00F87A66">
              <w:rPr>
                <w:sz w:val="20"/>
                <w:szCs w:val="20"/>
              </w:rPr>
              <w:t>Ведение огородничества (13.1)</w:t>
            </w:r>
          </w:p>
        </w:tc>
        <w:tc>
          <w:tcPr>
            <w:tcW w:w="0" w:type="auto"/>
          </w:tcPr>
          <w:p w:rsidR="0077023C" w:rsidRPr="00F87A66" w:rsidRDefault="004B4362" w:rsidP="00F72C5F">
            <w:pPr>
              <w:jc w:val="left"/>
              <w:rPr>
                <w:sz w:val="20"/>
                <w:szCs w:val="20"/>
                <w:lang w:val="en-US"/>
              </w:rPr>
            </w:pPr>
            <w:r>
              <w:rPr>
                <w:sz w:val="20"/>
                <w:szCs w:val="20"/>
              </w:rPr>
              <w:t>10</w:t>
            </w:r>
          </w:p>
        </w:tc>
        <w:tc>
          <w:tcPr>
            <w:tcW w:w="0" w:type="auto"/>
          </w:tcPr>
          <w:p w:rsidR="0077023C" w:rsidRPr="00F87A66" w:rsidRDefault="004B4362" w:rsidP="00F72C5F">
            <w:pPr>
              <w:jc w:val="left"/>
              <w:rPr>
                <w:sz w:val="20"/>
                <w:szCs w:val="20"/>
                <w:lang w:val="en-US"/>
              </w:rPr>
            </w:pPr>
            <w:r>
              <w:rPr>
                <w:sz w:val="20"/>
                <w:szCs w:val="20"/>
              </w:rPr>
              <w:t>200</w:t>
            </w:r>
          </w:p>
        </w:tc>
        <w:tc>
          <w:tcPr>
            <w:tcW w:w="0" w:type="auto"/>
          </w:tcPr>
          <w:p w:rsidR="0077023C" w:rsidRPr="00F87A66" w:rsidRDefault="004B4362" w:rsidP="00F72C5F">
            <w:pPr>
              <w:jc w:val="left"/>
              <w:rPr>
                <w:sz w:val="20"/>
                <w:szCs w:val="20"/>
                <w:lang w:val="en-US"/>
              </w:rPr>
            </w:pPr>
            <w:r>
              <w:rPr>
                <w:sz w:val="20"/>
                <w:szCs w:val="20"/>
              </w:rPr>
              <w:t>1500</w:t>
            </w:r>
          </w:p>
        </w:tc>
      </w:tr>
    </w:tbl>
    <w:p w:rsidR="0077023C" w:rsidRPr="00763B3E" w:rsidRDefault="0077023C" w:rsidP="0077023C">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7699"/>
        <w:gridCol w:w="671"/>
        <w:gridCol w:w="1286"/>
      </w:tblGrid>
      <w:tr w:rsidR="00C2543E" w:rsidRPr="003B7279" w:rsidTr="002C252A">
        <w:trPr>
          <w:tblHeader/>
        </w:trPr>
        <w:tc>
          <w:tcPr>
            <w:tcW w:w="0" w:type="auto"/>
          </w:tcPr>
          <w:p w:rsidR="00C2543E" w:rsidRPr="003B7279" w:rsidRDefault="00C2543E" w:rsidP="002C252A">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2C252A">
            <w:pPr>
              <w:jc w:val="left"/>
              <w:rPr>
                <w:b/>
                <w:sz w:val="20"/>
                <w:szCs w:val="20"/>
              </w:rPr>
            </w:pPr>
            <w:r w:rsidRPr="003B7279">
              <w:rPr>
                <w:b/>
                <w:sz w:val="20"/>
                <w:szCs w:val="20"/>
              </w:rPr>
              <w:t>Наименование показателей</w:t>
            </w:r>
          </w:p>
        </w:tc>
        <w:tc>
          <w:tcPr>
            <w:tcW w:w="0" w:type="auto"/>
          </w:tcPr>
          <w:p w:rsidR="00C2543E" w:rsidRPr="003B7279" w:rsidRDefault="00C2543E" w:rsidP="002C252A">
            <w:pPr>
              <w:jc w:val="left"/>
              <w:rPr>
                <w:b/>
                <w:sz w:val="20"/>
                <w:szCs w:val="20"/>
              </w:rPr>
            </w:pPr>
            <w:r w:rsidRPr="003B7279">
              <w:rPr>
                <w:b/>
                <w:sz w:val="20"/>
                <w:szCs w:val="20"/>
              </w:rPr>
              <w:t>Ед.  изм.</w:t>
            </w:r>
          </w:p>
        </w:tc>
        <w:tc>
          <w:tcPr>
            <w:tcW w:w="0" w:type="auto"/>
          </w:tcPr>
          <w:p w:rsidR="00C2543E" w:rsidRPr="003B7279" w:rsidRDefault="00C2543E" w:rsidP="002C252A">
            <w:pPr>
              <w:jc w:val="left"/>
              <w:rPr>
                <w:b/>
                <w:sz w:val="20"/>
                <w:szCs w:val="20"/>
              </w:rPr>
            </w:pPr>
            <w:r w:rsidRPr="003B7279">
              <w:rPr>
                <w:b/>
                <w:sz w:val="20"/>
                <w:szCs w:val="20"/>
              </w:rPr>
              <w:t>Количество</w:t>
            </w:r>
          </w:p>
        </w:tc>
      </w:tr>
      <w:tr w:rsidR="002C252A" w:rsidRPr="003B7279" w:rsidTr="002C252A">
        <w:trPr>
          <w:tblHeader/>
        </w:trPr>
        <w:tc>
          <w:tcPr>
            <w:tcW w:w="0" w:type="auto"/>
          </w:tcPr>
          <w:p w:rsidR="002C252A" w:rsidRPr="003B7279" w:rsidRDefault="002C252A" w:rsidP="002C252A">
            <w:pPr>
              <w:jc w:val="left"/>
              <w:rPr>
                <w:b/>
                <w:sz w:val="20"/>
                <w:szCs w:val="20"/>
              </w:rPr>
            </w:pPr>
            <w:r w:rsidRPr="003B7279">
              <w:rPr>
                <w:b/>
                <w:sz w:val="20"/>
                <w:szCs w:val="20"/>
              </w:rPr>
              <w:t>1</w:t>
            </w:r>
          </w:p>
        </w:tc>
        <w:tc>
          <w:tcPr>
            <w:tcW w:w="0" w:type="auto"/>
          </w:tcPr>
          <w:p w:rsidR="002C252A" w:rsidRPr="003B7279" w:rsidRDefault="002C252A" w:rsidP="002C252A">
            <w:pPr>
              <w:jc w:val="left"/>
              <w:rPr>
                <w:b/>
                <w:sz w:val="20"/>
                <w:szCs w:val="20"/>
              </w:rPr>
            </w:pPr>
            <w:r w:rsidRPr="003B7279">
              <w:rPr>
                <w:b/>
                <w:sz w:val="20"/>
                <w:szCs w:val="20"/>
              </w:rPr>
              <w:t>2</w:t>
            </w:r>
          </w:p>
        </w:tc>
        <w:tc>
          <w:tcPr>
            <w:tcW w:w="0" w:type="auto"/>
          </w:tcPr>
          <w:p w:rsidR="002C252A" w:rsidRPr="003B7279" w:rsidRDefault="002C252A" w:rsidP="002C252A">
            <w:pPr>
              <w:jc w:val="left"/>
              <w:rPr>
                <w:b/>
                <w:sz w:val="20"/>
                <w:szCs w:val="20"/>
              </w:rPr>
            </w:pPr>
            <w:r w:rsidRPr="003B7279">
              <w:rPr>
                <w:b/>
                <w:sz w:val="20"/>
                <w:szCs w:val="20"/>
              </w:rPr>
              <w:t>3</w:t>
            </w:r>
          </w:p>
        </w:tc>
        <w:tc>
          <w:tcPr>
            <w:tcW w:w="0" w:type="auto"/>
          </w:tcPr>
          <w:p w:rsidR="002C252A" w:rsidRPr="003B7279" w:rsidRDefault="002C252A" w:rsidP="002C252A">
            <w:pPr>
              <w:jc w:val="left"/>
              <w:rPr>
                <w:b/>
                <w:sz w:val="20"/>
                <w:szCs w:val="20"/>
              </w:rPr>
            </w:pPr>
            <w:r w:rsidRPr="003B7279">
              <w:rPr>
                <w:b/>
                <w:sz w:val="20"/>
                <w:szCs w:val="20"/>
              </w:rPr>
              <w:t>4</w:t>
            </w:r>
          </w:p>
        </w:tc>
      </w:tr>
      <w:tr w:rsidR="00C2543E" w:rsidRPr="003B7279" w:rsidTr="002C252A">
        <w:tc>
          <w:tcPr>
            <w:tcW w:w="0" w:type="auto"/>
          </w:tcPr>
          <w:p w:rsidR="00C2543E" w:rsidRPr="003B7279" w:rsidRDefault="00C2543E" w:rsidP="002C252A">
            <w:pPr>
              <w:tabs>
                <w:tab w:val="left" w:pos="204"/>
              </w:tabs>
              <w:jc w:val="left"/>
              <w:rPr>
                <w:sz w:val="20"/>
                <w:szCs w:val="20"/>
              </w:rPr>
            </w:pPr>
          </w:p>
        </w:tc>
        <w:tc>
          <w:tcPr>
            <w:tcW w:w="0" w:type="auto"/>
          </w:tcPr>
          <w:p w:rsidR="00C2543E" w:rsidRPr="003B7279" w:rsidRDefault="00DA7F2B" w:rsidP="002C252A">
            <w:pPr>
              <w:jc w:val="left"/>
              <w:rPr>
                <w:sz w:val="20"/>
                <w:szCs w:val="20"/>
              </w:rPr>
            </w:pPr>
            <w:r w:rsidRPr="003B7279">
              <w:rPr>
                <w:b/>
                <w:bCs/>
                <w:sz w:val="20"/>
                <w:szCs w:val="20"/>
              </w:rPr>
              <w:t>Расстояние от объекта капитального строи</w:t>
            </w:r>
            <w:r>
              <w:rPr>
                <w:b/>
                <w:bCs/>
                <w:sz w:val="20"/>
                <w:szCs w:val="20"/>
              </w:rPr>
              <w:t>тельства до красной линии улиц,</w:t>
            </w:r>
            <w:r w:rsidRPr="003B7279">
              <w:rPr>
                <w:b/>
                <w:bCs/>
                <w:sz w:val="20"/>
                <w:szCs w:val="20"/>
              </w:rPr>
              <w:t xml:space="preserve"> проездов</w:t>
            </w:r>
            <w:r>
              <w:rPr>
                <w:b/>
                <w:bCs/>
                <w:sz w:val="20"/>
                <w:szCs w:val="20"/>
              </w:rPr>
              <w:t xml:space="preserve"> и стен соседних зданий</w:t>
            </w:r>
            <w:r w:rsidRPr="003B7279">
              <w:rPr>
                <w:b/>
                <w:bCs/>
                <w:sz w:val="20"/>
                <w:szCs w:val="20"/>
              </w:rPr>
              <w:t>:</w:t>
            </w:r>
          </w:p>
        </w:tc>
        <w:tc>
          <w:tcPr>
            <w:tcW w:w="0" w:type="auto"/>
          </w:tcPr>
          <w:p w:rsidR="00C2543E" w:rsidRPr="003B7279" w:rsidRDefault="00C2543E" w:rsidP="002C252A">
            <w:pPr>
              <w:jc w:val="left"/>
              <w:rPr>
                <w:sz w:val="20"/>
                <w:szCs w:val="20"/>
              </w:rPr>
            </w:pPr>
          </w:p>
        </w:tc>
        <w:tc>
          <w:tcPr>
            <w:tcW w:w="0" w:type="auto"/>
          </w:tcPr>
          <w:p w:rsidR="00C2543E" w:rsidRPr="003B7279" w:rsidRDefault="00C2543E" w:rsidP="002C252A">
            <w:pPr>
              <w:jc w:val="left"/>
              <w:rPr>
                <w:sz w:val="20"/>
                <w:szCs w:val="20"/>
              </w:rPr>
            </w:pPr>
          </w:p>
        </w:tc>
      </w:tr>
      <w:tr w:rsidR="00DA7F2B" w:rsidRPr="003B7279" w:rsidTr="002C252A">
        <w:tc>
          <w:tcPr>
            <w:tcW w:w="0" w:type="auto"/>
          </w:tcPr>
          <w:p w:rsidR="00DA7F2B" w:rsidRPr="003B7279" w:rsidRDefault="00F72C5F" w:rsidP="002C252A">
            <w:pPr>
              <w:tabs>
                <w:tab w:val="left" w:pos="204"/>
              </w:tabs>
              <w:jc w:val="left"/>
              <w:rPr>
                <w:sz w:val="20"/>
                <w:szCs w:val="20"/>
              </w:rPr>
            </w:pPr>
            <w:r>
              <w:rPr>
                <w:sz w:val="20"/>
                <w:szCs w:val="20"/>
              </w:rPr>
              <w:t>1</w:t>
            </w:r>
          </w:p>
        </w:tc>
        <w:tc>
          <w:tcPr>
            <w:tcW w:w="0" w:type="auto"/>
          </w:tcPr>
          <w:p w:rsidR="00DA7F2B" w:rsidRPr="003B7279" w:rsidRDefault="00DA7F2B" w:rsidP="002C252A">
            <w:pPr>
              <w:jc w:val="left"/>
              <w:rPr>
                <w:sz w:val="20"/>
                <w:szCs w:val="20"/>
              </w:rPr>
            </w:pPr>
            <w:r w:rsidRPr="003B7279">
              <w:rPr>
                <w:sz w:val="20"/>
                <w:szCs w:val="20"/>
              </w:rPr>
              <w:t>минимальный отступ жилых зданий от красной линии</w:t>
            </w:r>
          </w:p>
        </w:tc>
        <w:tc>
          <w:tcPr>
            <w:tcW w:w="0" w:type="auto"/>
          </w:tcPr>
          <w:p w:rsidR="00DA7F2B" w:rsidRPr="003B7279" w:rsidRDefault="00DA7F2B" w:rsidP="002C252A">
            <w:pPr>
              <w:jc w:val="left"/>
              <w:rPr>
                <w:sz w:val="20"/>
                <w:szCs w:val="20"/>
              </w:rPr>
            </w:pPr>
            <w:r w:rsidRPr="003B7279">
              <w:rPr>
                <w:sz w:val="20"/>
                <w:szCs w:val="20"/>
              </w:rPr>
              <w:t>м</w:t>
            </w:r>
          </w:p>
        </w:tc>
        <w:tc>
          <w:tcPr>
            <w:tcW w:w="0" w:type="auto"/>
          </w:tcPr>
          <w:p w:rsidR="00DA7F2B" w:rsidRPr="003B7279" w:rsidRDefault="00DA7F2B" w:rsidP="002C252A">
            <w:pPr>
              <w:jc w:val="left"/>
              <w:rPr>
                <w:sz w:val="20"/>
                <w:szCs w:val="20"/>
              </w:rPr>
            </w:pPr>
            <w:r w:rsidRPr="003B7279">
              <w:rPr>
                <w:sz w:val="20"/>
                <w:szCs w:val="20"/>
              </w:rPr>
              <w:t>5</w:t>
            </w:r>
          </w:p>
        </w:tc>
      </w:tr>
      <w:tr w:rsidR="00DA7F2B" w:rsidRPr="003B7279" w:rsidTr="002C252A">
        <w:tc>
          <w:tcPr>
            <w:tcW w:w="0" w:type="auto"/>
          </w:tcPr>
          <w:p w:rsidR="00DA7F2B" w:rsidRPr="003B7279" w:rsidRDefault="00F72C5F" w:rsidP="002C252A">
            <w:pPr>
              <w:tabs>
                <w:tab w:val="left" w:pos="204"/>
              </w:tabs>
              <w:jc w:val="left"/>
              <w:rPr>
                <w:sz w:val="20"/>
                <w:szCs w:val="20"/>
              </w:rPr>
            </w:pPr>
            <w:r>
              <w:rPr>
                <w:sz w:val="20"/>
                <w:szCs w:val="20"/>
              </w:rPr>
              <w:t>2</w:t>
            </w:r>
          </w:p>
        </w:tc>
        <w:tc>
          <w:tcPr>
            <w:tcW w:w="0" w:type="auto"/>
          </w:tcPr>
          <w:p w:rsidR="00DA7F2B" w:rsidRPr="003B7279" w:rsidRDefault="00DA7F2B" w:rsidP="002C252A">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 для всех видов разрешенного использования</w:t>
            </w:r>
          </w:p>
        </w:tc>
        <w:tc>
          <w:tcPr>
            <w:tcW w:w="0" w:type="auto"/>
          </w:tcPr>
          <w:p w:rsidR="00DA7F2B" w:rsidRPr="003B7279" w:rsidRDefault="00DA7F2B" w:rsidP="002C252A">
            <w:pPr>
              <w:jc w:val="left"/>
              <w:rPr>
                <w:sz w:val="20"/>
                <w:szCs w:val="20"/>
              </w:rPr>
            </w:pPr>
            <w:r w:rsidRPr="003B7279">
              <w:rPr>
                <w:sz w:val="20"/>
                <w:szCs w:val="20"/>
              </w:rPr>
              <w:t>м</w:t>
            </w:r>
          </w:p>
        </w:tc>
        <w:tc>
          <w:tcPr>
            <w:tcW w:w="0" w:type="auto"/>
          </w:tcPr>
          <w:p w:rsidR="00DA7F2B" w:rsidRPr="003B7279" w:rsidRDefault="00DA7F2B" w:rsidP="002C252A">
            <w:pPr>
              <w:jc w:val="left"/>
              <w:rPr>
                <w:sz w:val="20"/>
                <w:szCs w:val="20"/>
              </w:rPr>
            </w:pPr>
            <w:r w:rsidRPr="003B7279">
              <w:rPr>
                <w:sz w:val="20"/>
                <w:szCs w:val="20"/>
              </w:rPr>
              <w:t>3</w:t>
            </w:r>
          </w:p>
        </w:tc>
      </w:tr>
      <w:tr w:rsidR="00DA7F2B" w:rsidRPr="003B7279" w:rsidTr="002C252A">
        <w:tc>
          <w:tcPr>
            <w:tcW w:w="0" w:type="auto"/>
          </w:tcPr>
          <w:p w:rsidR="00DA7F2B" w:rsidRPr="003B7279" w:rsidRDefault="00F72C5F" w:rsidP="002C252A">
            <w:pPr>
              <w:jc w:val="left"/>
              <w:rPr>
                <w:sz w:val="20"/>
                <w:szCs w:val="20"/>
              </w:rPr>
            </w:pPr>
            <w:r>
              <w:rPr>
                <w:sz w:val="20"/>
                <w:szCs w:val="20"/>
              </w:rPr>
              <w:t>3</w:t>
            </w:r>
          </w:p>
        </w:tc>
        <w:tc>
          <w:tcPr>
            <w:tcW w:w="0" w:type="auto"/>
          </w:tcPr>
          <w:p w:rsidR="00DA7F2B" w:rsidRPr="003B7279" w:rsidRDefault="00DA7F2B" w:rsidP="002C252A">
            <w:pPr>
              <w:tabs>
                <w:tab w:val="num" w:pos="2202"/>
              </w:tabs>
              <w:autoSpaceDE w:val="0"/>
              <w:autoSpaceDN w:val="0"/>
              <w:adjustRightInd w:val="0"/>
              <w:jc w:val="left"/>
              <w:rPr>
                <w:sz w:val="20"/>
                <w:szCs w:val="20"/>
              </w:rPr>
            </w:pPr>
            <w:r w:rsidRPr="003B7279">
              <w:rPr>
                <w:sz w:val="20"/>
                <w:szCs w:val="20"/>
              </w:rPr>
              <w:t xml:space="preserve">минимальное расстояние от детских дошкольных учреждений без ограничения вместимости, средних общеобразовательных учреждений,  учреждений среднего специального и высшего образования, детских дошкольных учреждений встроенно-пристроенных до 140 мест, детских дошкольных учреждений, совмещенных с начальной общеобразовательной школой,  до красных линий </w:t>
            </w:r>
          </w:p>
        </w:tc>
        <w:tc>
          <w:tcPr>
            <w:tcW w:w="0" w:type="auto"/>
          </w:tcPr>
          <w:p w:rsidR="00DA7F2B" w:rsidRPr="003B7279" w:rsidRDefault="00DA7F2B" w:rsidP="002C252A">
            <w:pPr>
              <w:jc w:val="left"/>
              <w:rPr>
                <w:sz w:val="20"/>
                <w:szCs w:val="20"/>
              </w:rPr>
            </w:pPr>
            <w:r w:rsidRPr="003B7279">
              <w:rPr>
                <w:sz w:val="20"/>
                <w:szCs w:val="20"/>
              </w:rPr>
              <w:t>м</w:t>
            </w:r>
          </w:p>
        </w:tc>
        <w:tc>
          <w:tcPr>
            <w:tcW w:w="0" w:type="auto"/>
          </w:tcPr>
          <w:p w:rsidR="00DA7F2B" w:rsidRPr="003B7279" w:rsidRDefault="00DA7F2B" w:rsidP="002C252A">
            <w:pPr>
              <w:jc w:val="left"/>
              <w:rPr>
                <w:sz w:val="20"/>
                <w:szCs w:val="20"/>
              </w:rPr>
            </w:pPr>
            <w:r w:rsidRPr="003B7279">
              <w:rPr>
                <w:sz w:val="20"/>
                <w:szCs w:val="20"/>
              </w:rPr>
              <w:t>25</w:t>
            </w:r>
          </w:p>
        </w:tc>
      </w:tr>
      <w:tr w:rsidR="00DA7F2B" w:rsidRPr="003B7279" w:rsidTr="002C252A">
        <w:tc>
          <w:tcPr>
            <w:tcW w:w="0" w:type="auto"/>
          </w:tcPr>
          <w:p w:rsidR="00DA7F2B" w:rsidRPr="003B7279" w:rsidRDefault="00F72C5F" w:rsidP="002C252A">
            <w:pPr>
              <w:jc w:val="left"/>
              <w:rPr>
                <w:sz w:val="20"/>
                <w:szCs w:val="20"/>
              </w:rPr>
            </w:pPr>
            <w:r>
              <w:rPr>
                <w:sz w:val="20"/>
                <w:szCs w:val="20"/>
              </w:rPr>
              <w:t>4</w:t>
            </w:r>
          </w:p>
        </w:tc>
        <w:tc>
          <w:tcPr>
            <w:tcW w:w="0" w:type="auto"/>
          </w:tcPr>
          <w:p w:rsidR="00DA7F2B" w:rsidRPr="003B7279" w:rsidRDefault="00DA7F2B" w:rsidP="002C252A">
            <w:pPr>
              <w:jc w:val="left"/>
              <w:rPr>
                <w:sz w:val="20"/>
                <w:szCs w:val="20"/>
              </w:rPr>
            </w:pPr>
            <w:r w:rsidRPr="003B7279">
              <w:rPr>
                <w:sz w:val="20"/>
                <w:szCs w:val="20"/>
              </w:rPr>
              <w:t>минимальные разрывы между стенами зданий без окон из жилых комнат</w:t>
            </w:r>
          </w:p>
        </w:tc>
        <w:tc>
          <w:tcPr>
            <w:tcW w:w="0" w:type="auto"/>
          </w:tcPr>
          <w:p w:rsidR="00DA7F2B" w:rsidRPr="003B7279" w:rsidRDefault="00DA7F2B" w:rsidP="002C252A">
            <w:pPr>
              <w:jc w:val="left"/>
              <w:rPr>
                <w:sz w:val="20"/>
                <w:szCs w:val="20"/>
              </w:rPr>
            </w:pPr>
            <w:r w:rsidRPr="003B7279">
              <w:rPr>
                <w:sz w:val="20"/>
                <w:szCs w:val="20"/>
              </w:rPr>
              <w:t>м</w:t>
            </w:r>
          </w:p>
        </w:tc>
        <w:tc>
          <w:tcPr>
            <w:tcW w:w="0" w:type="auto"/>
          </w:tcPr>
          <w:p w:rsidR="00DA7F2B" w:rsidRPr="003B7279" w:rsidRDefault="00DA7F2B" w:rsidP="002C252A">
            <w:pPr>
              <w:jc w:val="left"/>
              <w:rPr>
                <w:sz w:val="20"/>
                <w:szCs w:val="20"/>
              </w:rPr>
            </w:pPr>
            <w:r w:rsidRPr="003B7279">
              <w:rPr>
                <w:sz w:val="20"/>
                <w:szCs w:val="20"/>
              </w:rPr>
              <w:t>6</w:t>
            </w:r>
          </w:p>
        </w:tc>
      </w:tr>
      <w:tr w:rsidR="00DA7F2B" w:rsidRPr="003B7279" w:rsidTr="002C252A">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jc w:val="left"/>
              <w:rPr>
                <w:sz w:val="20"/>
                <w:szCs w:val="20"/>
              </w:rPr>
            </w:pPr>
            <w:r w:rsidRPr="003B7279">
              <w:rPr>
                <w:b/>
                <w:bCs/>
                <w:sz w:val="20"/>
                <w:szCs w:val="20"/>
              </w:rPr>
              <w:t>Предельное количество надземных этажей или предельная высота зданий, строений, сооружений:</w:t>
            </w:r>
          </w:p>
        </w:tc>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jc w:val="left"/>
              <w:rPr>
                <w:sz w:val="20"/>
                <w:szCs w:val="20"/>
              </w:rPr>
            </w:pPr>
          </w:p>
        </w:tc>
      </w:tr>
      <w:tr w:rsidR="00DA7F2B" w:rsidRPr="003B7279" w:rsidTr="002C252A">
        <w:tc>
          <w:tcPr>
            <w:tcW w:w="0" w:type="auto"/>
          </w:tcPr>
          <w:p w:rsidR="00DA7F2B" w:rsidRPr="003B7279" w:rsidRDefault="00F72C5F" w:rsidP="002C252A">
            <w:pPr>
              <w:jc w:val="left"/>
              <w:rPr>
                <w:sz w:val="20"/>
                <w:szCs w:val="20"/>
              </w:rPr>
            </w:pPr>
            <w:r>
              <w:rPr>
                <w:sz w:val="20"/>
                <w:szCs w:val="20"/>
              </w:rPr>
              <w:t>5</w:t>
            </w:r>
          </w:p>
        </w:tc>
        <w:tc>
          <w:tcPr>
            <w:tcW w:w="0" w:type="auto"/>
          </w:tcPr>
          <w:p w:rsidR="00DA7F2B" w:rsidRPr="003B7279" w:rsidRDefault="00DA7F2B" w:rsidP="002C252A">
            <w:pPr>
              <w:jc w:val="left"/>
              <w:rPr>
                <w:sz w:val="20"/>
                <w:szCs w:val="20"/>
              </w:rPr>
            </w:pPr>
            <w:r w:rsidRPr="003B7279">
              <w:rPr>
                <w:sz w:val="20"/>
                <w:szCs w:val="20"/>
              </w:rPr>
              <w:t>максимальное количество этажей общее,</w:t>
            </w:r>
          </w:p>
          <w:p w:rsidR="00DA7F2B" w:rsidRPr="003B7279" w:rsidRDefault="00DA7F2B" w:rsidP="002C252A">
            <w:pPr>
              <w:jc w:val="left"/>
              <w:rPr>
                <w:sz w:val="20"/>
                <w:szCs w:val="20"/>
              </w:rPr>
            </w:pPr>
            <w:r w:rsidRPr="003B7279">
              <w:rPr>
                <w:sz w:val="20"/>
                <w:szCs w:val="20"/>
              </w:rPr>
              <w:t>в том числе:</w:t>
            </w:r>
          </w:p>
          <w:p w:rsidR="00DA7F2B" w:rsidRPr="003B7279" w:rsidRDefault="00DA7F2B" w:rsidP="002C252A">
            <w:pPr>
              <w:jc w:val="left"/>
              <w:rPr>
                <w:sz w:val="20"/>
                <w:szCs w:val="20"/>
              </w:rPr>
            </w:pPr>
            <w:r w:rsidRPr="003B7279">
              <w:rPr>
                <w:sz w:val="20"/>
                <w:szCs w:val="20"/>
              </w:rPr>
              <w:t>- для индивидуального жилищного строительства</w:t>
            </w:r>
          </w:p>
        </w:tc>
        <w:tc>
          <w:tcPr>
            <w:tcW w:w="0" w:type="auto"/>
          </w:tcPr>
          <w:p w:rsidR="00DA7F2B" w:rsidRPr="003B7279" w:rsidRDefault="00DA7F2B" w:rsidP="002C252A">
            <w:pPr>
              <w:jc w:val="left"/>
              <w:rPr>
                <w:sz w:val="20"/>
                <w:szCs w:val="20"/>
              </w:rPr>
            </w:pPr>
            <w:proofErr w:type="spellStart"/>
            <w:r>
              <w:rPr>
                <w:sz w:val="20"/>
                <w:szCs w:val="20"/>
              </w:rPr>
              <w:t>э</w:t>
            </w:r>
            <w:r w:rsidRPr="003B7279">
              <w:rPr>
                <w:sz w:val="20"/>
                <w:szCs w:val="20"/>
              </w:rPr>
              <w:t>т</w:t>
            </w:r>
            <w:proofErr w:type="spellEnd"/>
          </w:p>
          <w:p w:rsidR="00DA7F2B" w:rsidRPr="003B7279" w:rsidRDefault="00DA7F2B" w:rsidP="002C252A">
            <w:pPr>
              <w:jc w:val="left"/>
              <w:rPr>
                <w:sz w:val="20"/>
                <w:szCs w:val="20"/>
              </w:rPr>
            </w:pPr>
          </w:p>
          <w:p w:rsidR="00DA7F2B" w:rsidRPr="003B7279" w:rsidRDefault="00DA7F2B" w:rsidP="002C252A">
            <w:pPr>
              <w:jc w:val="left"/>
              <w:rPr>
                <w:sz w:val="20"/>
                <w:szCs w:val="20"/>
              </w:rPr>
            </w:pPr>
            <w:proofErr w:type="spellStart"/>
            <w:r w:rsidRPr="003B7279">
              <w:rPr>
                <w:sz w:val="20"/>
                <w:szCs w:val="20"/>
              </w:rPr>
              <w:t>эт</w:t>
            </w:r>
            <w:proofErr w:type="spellEnd"/>
          </w:p>
        </w:tc>
        <w:tc>
          <w:tcPr>
            <w:tcW w:w="0" w:type="auto"/>
          </w:tcPr>
          <w:p w:rsidR="00DA7F2B" w:rsidRPr="003B7279" w:rsidRDefault="00DA7F2B" w:rsidP="002C252A">
            <w:pPr>
              <w:jc w:val="left"/>
              <w:rPr>
                <w:sz w:val="20"/>
                <w:szCs w:val="20"/>
              </w:rPr>
            </w:pPr>
            <w:r w:rsidRPr="003B7279">
              <w:rPr>
                <w:sz w:val="20"/>
                <w:szCs w:val="20"/>
              </w:rPr>
              <w:t>5</w:t>
            </w:r>
          </w:p>
          <w:p w:rsidR="00DA7F2B" w:rsidRPr="003B7279" w:rsidRDefault="00DA7F2B" w:rsidP="002C252A">
            <w:pPr>
              <w:jc w:val="left"/>
              <w:rPr>
                <w:sz w:val="20"/>
                <w:szCs w:val="20"/>
              </w:rPr>
            </w:pPr>
          </w:p>
          <w:p w:rsidR="00DA7F2B" w:rsidRPr="003B7279" w:rsidRDefault="00DA7F2B" w:rsidP="002C252A">
            <w:pPr>
              <w:jc w:val="left"/>
              <w:rPr>
                <w:sz w:val="20"/>
                <w:szCs w:val="20"/>
              </w:rPr>
            </w:pPr>
            <w:r w:rsidRPr="003B7279">
              <w:rPr>
                <w:sz w:val="20"/>
                <w:szCs w:val="20"/>
              </w:rPr>
              <w:t>2</w:t>
            </w:r>
          </w:p>
        </w:tc>
      </w:tr>
      <w:tr w:rsidR="00DA7F2B" w:rsidRPr="003B7279" w:rsidTr="002C252A">
        <w:tc>
          <w:tcPr>
            <w:tcW w:w="0" w:type="auto"/>
          </w:tcPr>
          <w:p w:rsidR="00DA7F2B" w:rsidRPr="003B7279" w:rsidRDefault="00F72C5F" w:rsidP="002C252A">
            <w:pPr>
              <w:jc w:val="left"/>
              <w:rPr>
                <w:sz w:val="20"/>
                <w:szCs w:val="20"/>
              </w:rPr>
            </w:pPr>
            <w:r>
              <w:rPr>
                <w:sz w:val="20"/>
                <w:szCs w:val="20"/>
              </w:rPr>
              <w:t>6</w:t>
            </w:r>
          </w:p>
        </w:tc>
        <w:tc>
          <w:tcPr>
            <w:tcW w:w="0" w:type="auto"/>
          </w:tcPr>
          <w:p w:rsidR="00DA7F2B" w:rsidRPr="003B7279" w:rsidRDefault="00DA7F2B" w:rsidP="002C252A">
            <w:pPr>
              <w:jc w:val="left"/>
              <w:rPr>
                <w:sz w:val="20"/>
                <w:szCs w:val="20"/>
              </w:rPr>
            </w:pPr>
            <w:r w:rsidRPr="003B7279">
              <w:rPr>
                <w:sz w:val="20"/>
                <w:szCs w:val="20"/>
              </w:rPr>
              <w:t>максимальная высота здания до конька кровли общая,</w:t>
            </w:r>
          </w:p>
          <w:p w:rsidR="00DA7F2B" w:rsidRPr="003B7279" w:rsidRDefault="00DA7F2B" w:rsidP="002C252A">
            <w:pPr>
              <w:jc w:val="left"/>
              <w:rPr>
                <w:sz w:val="20"/>
                <w:szCs w:val="20"/>
              </w:rPr>
            </w:pPr>
            <w:r w:rsidRPr="003B7279">
              <w:rPr>
                <w:sz w:val="20"/>
                <w:szCs w:val="20"/>
              </w:rPr>
              <w:t>в том числе:</w:t>
            </w:r>
          </w:p>
          <w:p w:rsidR="00DA7F2B" w:rsidRPr="003B7279" w:rsidRDefault="00DA7F2B" w:rsidP="002C252A">
            <w:pPr>
              <w:jc w:val="left"/>
              <w:rPr>
                <w:sz w:val="20"/>
                <w:szCs w:val="20"/>
              </w:rPr>
            </w:pPr>
            <w:r w:rsidRPr="003B7279">
              <w:rPr>
                <w:sz w:val="20"/>
                <w:szCs w:val="20"/>
              </w:rPr>
              <w:t>- для индивидуального жилищного строительства</w:t>
            </w:r>
          </w:p>
        </w:tc>
        <w:tc>
          <w:tcPr>
            <w:tcW w:w="0" w:type="auto"/>
          </w:tcPr>
          <w:p w:rsidR="00DA7F2B" w:rsidRPr="003B7279" w:rsidRDefault="00DA7F2B" w:rsidP="002C252A">
            <w:pPr>
              <w:jc w:val="left"/>
              <w:rPr>
                <w:sz w:val="20"/>
                <w:szCs w:val="20"/>
              </w:rPr>
            </w:pPr>
            <w:r w:rsidRPr="003B7279">
              <w:rPr>
                <w:sz w:val="20"/>
                <w:szCs w:val="20"/>
              </w:rPr>
              <w:t>м</w:t>
            </w:r>
          </w:p>
          <w:p w:rsidR="00DA7F2B" w:rsidRPr="003B7279" w:rsidRDefault="00DA7F2B" w:rsidP="002C252A">
            <w:pPr>
              <w:jc w:val="left"/>
              <w:rPr>
                <w:sz w:val="20"/>
                <w:szCs w:val="20"/>
              </w:rPr>
            </w:pPr>
          </w:p>
          <w:p w:rsidR="00DA7F2B" w:rsidRPr="003B7279" w:rsidRDefault="00DA7F2B" w:rsidP="002C252A">
            <w:pPr>
              <w:jc w:val="left"/>
              <w:rPr>
                <w:sz w:val="20"/>
                <w:szCs w:val="20"/>
              </w:rPr>
            </w:pPr>
            <w:r w:rsidRPr="003B7279">
              <w:rPr>
                <w:sz w:val="20"/>
                <w:szCs w:val="20"/>
              </w:rPr>
              <w:t>м</w:t>
            </w:r>
          </w:p>
        </w:tc>
        <w:tc>
          <w:tcPr>
            <w:tcW w:w="0" w:type="auto"/>
          </w:tcPr>
          <w:p w:rsidR="00DA7F2B" w:rsidRPr="003B7279" w:rsidRDefault="00DA7F2B" w:rsidP="002C252A">
            <w:pPr>
              <w:jc w:val="left"/>
              <w:rPr>
                <w:sz w:val="20"/>
                <w:szCs w:val="20"/>
              </w:rPr>
            </w:pPr>
            <w:r w:rsidRPr="003B7279">
              <w:rPr>
                <w:sz w:val="20"/>
                <w:szCs w:val="20"/>
              </w:rPr>
              <w:t>20</w:t>
            </w:r>
          </w:p>
          <w:p w:rsidR="00DA7F2B" w:rsidRPr="003B7279" w:rsidRDefault="00DA7F2B" w:rsidP="002C252A">
            <w:pPr>
              <w:jc w:val="left"/>
              <w:rPr>
                <w:sz w:val="20"/>
                <w:szCs w:val="20"/>
              </w:rPr>
            </w:pPr>
          </w:p>
          <w:p w:rsidR="00DA7F2B" w:rsidRPr="003B7279" w:rsidRDefault="00DA7F2B" w:rsidP="002C252A">
            <w:pPr>
              <w:jc w:val="left"/>
              <w:rPr>
                <w:sz w:val="20"/>
                <w:szCs w:val="20"/>
              </w:rPr>
            </w:pPr>
            <w:r w:rsidRPr="003B7279">
              <w:rPr>
                <w:sz w:val="20"/>
                <w:szCs w:val="20"/>
              </w:rPr>
              <w:t>10</w:t>
            </w:r>
          </w:p>
        </w:tc>
      </w:tr>
      <w:tr w:rsidR="00DA7F2B" w:rsidRPr="003B7279" w:rsidTr="002C252A">
        <w:tc>
          <w:tcPr>
            <w:tcW w:w="0" w:type="auto"/>
          </w:tcPr>
          <w:p w:rsidR="00DA7F2B" w:rsidRPr="003B7279" w:rsidRDefault="00F72C5F" w:rsidP="002C252A">
            <w:pPr>
              <w:jc w:val="left"/>
              <w:rPr>
                <w:sz w:val="20"/>
                <w:szCs w:val="20"/>
              </w:rPr>
            </w:pPr>
            <w:r>
              <w:rPr>
                <w:sz w:val="20"/>
                <w:szCs w:val="20"/>
              </w:rPr>
              <w:t>7</w:t>
            </w:r>
          </w:p>
        </w:tc>
        <w:tc>
          <w:tcPr>
            <w:tcW w:w="0" w:type="auto"/>
          </w:tcPr>
          <w:p w:rsidR="00DA7F2B" w:rsidRPr="003B7279" w:rsidRDefault="00DA7F2B" w:rsidP="002C252A">
            <w:pPr>
              <w:jc w:val="left"/>
              <w:rPr>
                <w:sz w:val="20"/>
                <w:szCs w:val="20"/>
              </w:rPr>
            </w:pPr>
            <w:r w:rsidRPr="003B7279">
              <w:rPr>
                <w:sz w:val="20"/>
                <w:szCs w:val="20"/>
              </w:rPr>
              <w:t>минимальный процент озеленения земельного участка</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10</w:t>
            </w:r>
          </w:p>
        </w:tc>
      </w:tr>
      <w:tr w:rsidR="00DA7F2B" w:rsidRPr="003B7279" w:rsidTr="002C252A">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jc w:val="left"/>
              <w:rPr>
                <w:b/>
                <w:sz w:val="20"/>
                <w:szCs w:val="20"/>
              </w:rPr>
            </w:pPr>
            <w:r w:rsidRPr="003B7279">
              <w:rPr>
                <w:b/>
                <w:sz w:val="20"/>
                <w:szCs w:val="20"/>
              </w:rPr>
              <w:t>Максимальный процент застройки земельного участка</w:t>
            </w:r>
          </w:p>
        </w:tc>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jc w:val="left"/>
              <w:rPr>
                <w:sz w:val="20"/>
                <w:szCs w:val="20"/>
              </w:rPr>
            </w:pPr>
          </w:p>
        </w:tc>
      </w:tr>
      <w:tr w:rsidR="00DA7F2B" w:rsidRPr="003B7279" w:rsidTr="002C252A">
        <w:tc>
          <w:tcPr>
            <w:tcW w:w="0" w:type="auto"/>
          </w:tcPr>
          <w:p w:rsidR="00DA7F2B" w:rsidRPr="003B7279" w:rsidRDefault="00F72C5F" w:rsidP="002C252A">
            <w:pPr>
              <w:jc w:val="left"/>
              <w:rPr>
                <w:sz w:val="20"/>
                <w:szCs w:val="20"/>
              </w:rPr>
            </w:pPr>
            <w:r>
              <w:rPr>
                <w:sz w:val="20"/>
                <w:szCs w:val="20"/>
              </w:rPr>
              <w:t>8</w:t>
            </w:r>
          </w:p>
        </w:tc>
        <w:tc>
          <w:tcPr>
            <w:tcW w:w="0" w:type="auto"/>
          </w:tcPr>
          <w:p w:rsidR="00DA7F2B" w:rsidRPr="003B7279" w:rsidRDefault="00DA7F2B" w:rsidP="002C252A">
            <w:pPr>
              <w:pStyle w:val="Default"/>
              <w:rPr>
                <w:color w:val="auto"/>
                <w:sz w:val="20"/>
                <w:szCs w:val="20"/>
              </w:rPr>
            </w:pPr>
            <w:proofErr w:type="spellStart"/>
            <w:r w:rsidRPr="003B7279">
              <w:rPr>
                <w:color w:val="auto"/>
                <w:sz w:val="20"/>
                <w:szCs w:val="20"/>
              </w:rPr>
              <w:t>среднеэтажных</w:t>
            </w:r>
            <w:proofErr w:type="spellEnd"/>
            <w:r w:rsidRPr="003B7279">
              <w:rPr>
                <w:color w:val="auto"/>
                <w:sz w:val="20"/>
                <w:szCs w:val="20"/>
              </w:rPr>
              <w:t xml:space="preserve"> </w:t>
            </w:r>
            <w:proofErr w:type="gramStart"/>
            <w:r w:rsidRPr="003B7279">
              <w:rPr>
                <w:color w:val="auto"/>
                <w:sz w:val="20"/>
                <w:szCs w:val="20"/>
              </w:rPr>
              <w:t>многоквартирных</w:t>
            </w:r>
            <w:proofErr w:type="gramEnd"/>
            <w:r w:rsidRPr="003B7279">
              <w:rPr>
                <w:color w:val="auto"/>
                <w:sz w:val="20"/>
                <w:szCs w:val="20"/>
              </w:rPr>
              <w:t xml:space="preserve"> жилых дом </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40</w:t>
            </w:r>
          </w:p>
        </w:tc>
      </w:tr>
      <w:tr w:rsidR="00DA7F2B" w:rsidRPr="003B7279" w:rsidTr="002C252A">
        <w:tc>
          <w:tcPr>
            <w:tcW w:w="0" w:type="auto"/>
          </w:tcPr>
          <w:p w:rsidR="00DA7F2B" w:rsidRPr="003B7279" w:rsidRDefault="00F72C5F" w:rsidP="002C252A">
            <w:pPr>
              <w:jc w:val="left"/>
              <w:rPr>
                <w:sz w:val="20"/>
                <w:szCs w:val="20"/>
              </w:rPr>
            </w:pPr>
            <w:r>
              <w:rPr>
                <w:sz w:val="20"/>
                <w:szCs w:val="20"/>
              </w:rPr>
              <w:t>9</w:t>
            </w:r>
          </w:p>
        </w:tc>
        <w:tc>
          <w:tcPr>
            <w:tcW w:w="0" w:type="auto"/>
          </w:tcPr>
          <w:p w:rsidR="00DA7F2B" w:rsidRPr="003B7279" w:rsidRDefault="00DA7F2B" w:rsidP="002C252A">
            <w:pPr>
              <w:pStyle w:val="Default"/>
              <w:rPr>
                <w:color w:val="auto"/>
                <w:sz w:val="20"/>
                <w:szCs w:val="20"/>
              </w:rPr>
            </w:pPr>
            <w:r w:rsidRPr="003B7279">
              <w:rPr>
                <w:color w:val="auto"/>
                <w:sz w:val="20"/>
                <w:szCs w:val="20"/>
              </w:rPr>
              <w:t xml:space="preserve">малоэтажных многоквартирных жилых домов </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40</w:t>
            </w:r>
          </w:p>
        </w:tc>
      </w:tr>
      <w:tr w:rsidR="00DA7F2B" w:rsidRPr="003B7279" w:rsidTr="002C252A">
        <w:tc>
          <w:tcPr>
            <w:tcW w:w="0" w:type="auto"/>
          </w:tcPr>
          <w:p w:rsidR="00DA7F2B" w:rsidRPr="003B7279" w:rsidRDefault="00F72C5F" w:rsidP="002C252A">
            <w:pPr>
              <w:jc w:val="left"/>
              <w:rPr>
                <w:sz w:val="20"/>
                <w:szCs w:val="20"/>
              </w:rPr>
            </w:pPr>
            <w:r>
              <w:rPr>
                <w:sz w:val="20"/>
                <w:szCs w:val="20"/>
              </w:rPr>
              <w:t>10</w:t>
            </w:r>
          </w:p>
        </w:tc>
        <w:tc>
          <w:tcPr>
            <w:tcW w:w="0" w:type="auto"/>
          </w:tcPr>
          <w:p w:rsidR="00DA7F2B" w:rsidRPr="003B7279" w:rsidRDefault="00DA7F2B" w:rsidP="002C252A">
            <w:pPr>
              <w:pStyle w:val="Default"/>
              <w:rPr>
                <w:color w:val="auto"/>
                <w:sz w:val="20"/>
                <w:szCs w:val="20"/>
              </w:rPr>
            </w:pPr>
            <w:r w:rsidRPr="003B7279">
              <w:rPr>
                <w:color w:val="auto"/>
                <w:sz w:val="20"/>
                <w:szCs w:val="20"/>
              </w:rPr>
              <w:t>для индивидуального жилищного строительства</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20</w:t>
            </w:r>
          </w:p>
        </w:tc>
      </w:tr>
      <w:tr w:rsidR="00DA7F2B" w:rsidRPr="003B7279" w:rsidTr="002C252A">
        <w:tc>
          <w:tcPr>
            <w:tcW w:w="0" w:type="auto"/>
          </w:tcPr>
          <w:p w:rsidR="00DA7F2B" w:rsidRPr="003B7279" w:rsidRDefault="00F72C5F" w:rsidP="002C252A">
            <w:pPr>
              <w:jc w:val="left"/>
              <w:rPr>
                <w:sz w:val="20"/>
                <w:szCs w:val="20"/>
              </w:rPr>
            </w:pPr>
            <w:r>
              <w:rPr>
                <w:sz w:val="20"/>
                <w:szCs w:val="20"/>
              </w:rPr>
              <w:t>11</w:t>
            </w:r>
          </w:p>
        </w:tc>
        <w:tc>
          <w:tcPr>
            <w:tcW w:w="0" w:type="auto"/>
          </w:tcPr>
          <w:p w:rsidR="00DA7F2B" w:rsidRPr="003B7279" w:rsidRDefault="00DA7F2B" w:rsidP="002C252A">
            <w:pPr>
              <w:pStyle w:val="Default"/>
              <w:rPr>
                <w:color w:val="auto"/>
                <w:sz w:val="20"/>
                <w:szCs w:val="20"/>
              </w:rPr>
            </w:pPr>
            <w:r w:rsidRPr="003B7279">
              <w:rPr>
                <w:color w:val="auto"/>
                <w:sz w:val="20"/>
                <w:szCs w:val="20"/>
              </w:rPr>
              <w:t>иные объекты капитального строительства</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40</w:t>
            </w:r>
          </w:p>
        </w:tc>
      </w:tr>
      <w:tr w:rsidR="00DA7F2B" w:rsidRPr="003B7279" w:rsidTr="002C252A">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pStyle w:val="Default"/>
              <w:rPr>
                <w:color w:val="auto"/>
                <w:sz w:val="20"/>
                <w:szCs w:val="20"/>
              </w:rPr>
            </w:pPr>
            <w:r w:rsidRPr="003B7279">
              <w:rPr>
                <w:b/>
                <w:color w:val="auto"/>
                <w:sz w:val="20"/>
                <w:szCs w:val="20"/>
              </w:rPr>
              <w:t>Максимальный процент плотности застройки земельного участка</w:t>
            </w:r>
          </w:p>
        </w:tc>
        <w:tc>
          <w:tcPr>
            <w:tcW w:w="0" w:type="auto"/>
          </w:tcPr>
          <w:p w:rsidR="00DA7F2B" w:rsidRPr="003B7279" w:rsidRDefault="00DA7F2B" w:rsidP="002C252A">
            <w:pPr>
              <w:jc w:val="left"/>
              <w:rPr>
                <w:sz w:val="20"/>
                <w:szCs w:val="20"/>
              </w:rPr>
            </w:pPr>
          </w:p>
        </w:tc>
        <w:tc>
          <w:tcPr>
            <w:tcW w:w="0" w:type="auto"/>
          </w:tcPr>
          <w:p w:rsidR="00DA7F2B" w:rsidRPr="003B7279" w:rsidRDefault="00DA7F2B" w:rsidP="002C252A">
            <w:pPr>
              <w:jc w:val="left"/>
              <w:rPr>
                <w:sz w:val="20"/>
                <w:szCs w:val="20"/>
              </w:rPr>
            </w:pPr>
          </w:p>
        </w:tc>
      </w:tr>
      <w:tr w:rsidR="00DA7F2B" w:rsidRPr="003B7279" w:rsidTr="002C252A">
        <w:tc>
          <w:tcPr>
            <w:tcW w:w="0" w:type="auto"/>
          </w:tcPr>
          <w:p w:rsidR="00DA7F2B" w:rsidRPr="003B7279" w:rsidRDefault="00F72C5F" w:rsidP="002C252A">
            <w:pPr>
              <w:jc w:val="left"/>
              <w:rPr>
                <w:sz w:val="20"/>
                <w:szCs w:val="20"/>
              </w:rPr>
            </w:pPr>
            <w:r>
              <w:rPr>
                <w:sz w:val="20"/>
                <w:szCs w:val="20"/>
              </w:rPr>
              <w:t>12</w:t>
            </w:r>
          </w:p>
        </w:tc>
        <w:tc>
          <w:tcPr>
            <w:tcW w:w="0" w:type="auto"/>
          </w:tcPr>
          <w:p w:rsidR="00DA7F2B" w:rsidRPr="003B7279" w:rsidRDefault="00DA7F2B" w:rsidP="002C252A">
            <w:pPr>
              <w:pStyle w:val="Default"/>
              <w:rPr>
                <w:color w:val="auto"/>
                <w:sz w:val="20"/>
                <w:szCs w:val="20"/>
              </w:rPr>
            </w:pPr>
            <w:proofErr w:type="spellStart"/>
            <w:r w:rsidRPr="003B7279">
              <w:rPr>
                <w:color w:val="auto"/>
                <w:sz w:val="20"/>
                <w:szCs w:val="20"/>
              </w:rPr>
              <w:t>среднеэтажных</w:t>
            </w:r>
            <w:proofErr w:type="spellEnd"/>
            <w:r w:rsidRPr="003B7279">
              <w:rPr>
                <w:color w:val="auto"/>
                <w:sz w:val="20"/>
                <w:szCs w:val="20"/>
              </w:rPr>
              <w:t xml:space="preserve"> многоквартирных жилых домов</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80</w:t>
            </w:r>
          </w:p>
        </w:tc>
      </w:tr>
      <w:tr w:rsidR="00DA7F2B" w:rsidRPr="003B7279" w:rsidTr="002C252A">
        <w:tc>
          <w:tcPr>
            <w:tcW w:w="0" w:type="auto"/>
          </w:tcPr>
          <w:p w:rsidR="00DA7F2B" w:rsidRPr="003B7279" w:rsidRDefault="00F72C5F" w:rsidP="002C252A">
            <w:pPr>
              <w:jc w:val="left"/>
              <w:rPr>
                <w:sz w:val="20"/>
                <w:szCs w:val="20"/>
              </w:rPr>
            </w:pPr>
            <w:r>
              <w:rPr>
                <w:sz w:val="20"/>
                <w:szCs w:val="20"/>
              </w:rPr>
              <w:t>13</w:t>
            </w:r>
          </w:p>
        </w:tc>
        <w:tc>
          <w:tcPr>
            <w:tcW w:w="0" w:type="auto"/>
          </w:tcPr>
          <w:p w:rsidR="00DA7F2B" w:rsidRPr="003B7279" w:rsidRDefault="00DA7F2B" w:rsidP="002C252A">
            <w:pPr>
              <w:pStyle w:val="Default"/>
              <w:rPr>
                <w:color w:val="auto"/>
                <w:sz w:val="20"/>
                <w:szCs w:val="20"/>
              </w:rPr>
            </w:pPr>
            <w:r w:rsidRPr="003B7279">
              <w:rPr>
                <w:color w:val="auto"/>
                <w:sz w:val="20"/>
                <w:szCs w:val="20"/>
              </w:rPr>
              <w:t>малоэтажных многоквартирных жилых домов</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80</w:t>
            </w:r>
          </w:p>
        </w:tc>
      </w:tr>
      <w:tr w:rsidR="00DA7F2B" w:rsidRPr="003B7279" w:rsidTr="002C252A">
        <w:tc>
          <w:tcPr>
            <w:tcW w:w="0" w:type="auto"/>
          </w:tcPr>
          <w:p w:rsidR="00DA7F2B" w:rsidRPr="003B7279" w:rsidRDefault="00F72C5F" w:rsidP="002C252A">
            <w:pPr>
              <w:jc w:val="left"/>
              <w:rPr>
                <w:sz w:val="20"/>
                <w:szCs w:val="20"/>
              </w:rPr>
            </w:pPr>
            <w:r>
              <w:rPr>
                <w:sz w:val="20"/>
                <w:szCs w:val="20"/>
              </w:rPr>
              <w:t>14</w:t>
            </w:r>
          </w:p>
        </w:tc>
        <w:tc>
          <w:tcPr>
            <w:tcW w:w="0" w:type="auto"/>
          </w:tcPr>
          <w:p w:rsidR="00DA7F2B" w:rsidRPr="003B7279" w:rsidRDefault="00DA7F2B" w:rsidP="002C252A">
            <w:pPr>
              <w:pStyle w:val="Default"/>
              <w:rPr>
                <w:color w:val="auto"/>
                <w:sz w:val="20"/>
                <w:szCs w:val="20"/>
              </w:rPr>
            </w:pPr>
            <w:r w:rsidRPr="003B7279">
              <w:rPr>
                <w:color w:val="auto"/>
                <w:sz w:val="20"/>
                <w:szCs w:val="20"/>
              </w:rPr>
              <w:t>для индивидуального жилищного строительства</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40</w:t>
            </w:r>
          </w:p>
        </w:tc>
      </w:tr>
      <w:tr w:rsidR="00DA7F2B" w:rsidRPr="003B7279" w:rsidTr="002C252A">
        <w:tc>
          <w:tcPr>
            <w:tcW w:w="0" w:type="auto"/>
          </w:tcPr>
          <w:p w:rsidR="00DA7F2B" w:rsidRPr="003B7279" w:rsidRDefault="00F72C5F" w:rsidP="002C252A">
            <w:pPr>
              <w:jc w:val="left"/>
              <w:rPr>
                <w:sz w:val="20"/>
                <w:szCs w:val="20"/>
              </w:rPr>
            </w:pPr>
            <w:r>
              <w:rPr>
                <w:sz w:val="20"/>
                <w:szCs w:val="20"/>
              </w:rPr>
              <w:t>15</w:t>
            </w:r>
          </w:p>
        </w:tc>
        <w:tc>
          <w:tcPr>
            <w:tcW w:w="0" w:type="auto"/>
          </w:tcPr>
          <w:p w:rsidR="00DA7F2B" w:rsidRPr="003B7279" w:rsidRDefault="00DA7F2B" w:rsidP="002C252A">
            <w:pPr>
              <w:pStyle w:val="Default"/>
              <w:rPr>
                <w:color w:val="auto"/>
                <w:sz w:val="20"/>
                <w:szCs w:val="20"/>
              </w:rPr>
            </w:pPr>
            <w:r w:rsidRPr="003B7279">
              <w:rPr>
                <w:color w:val="auto"/>
                <w:sz w:val="20"/>
                <w:szCs w:val="20"/>
              </w:rPr>
              <w:t>иные объекты капитального строительства</w:t>
            </w:r>
          </w:p>
        </w:tc>
        <w:tc>
          <w:tcPr>
            <w:tcW w:w="0" w:type="auto"/>
          </w:tcPr>
          <w:p w:rsidR="00DA7F2B" w:rsidRPr="003B7279" w:rsidRDefault="00DA7F2B" w:rsidP="002C252A">
            <w:pPr>
              <w:jc w:val="left"/>
              <w:rPr>
                <w:sz w:val="20"/>
                <w:szCs w:val="20"/>
              </w:rPr>
            </w:pPr>
            <w:r w:rsidRPr="003B7279">
              <w:rPr>
                <w:sz w:val="20"/>
                <w:szCs w:val="20"/>
              </w:rPr>
              <w:t>%</w:t>
            </w:r>
          </w:p>
        </w:tc>
        <w:tc>
          <w:tcPr>
            <w:tcW w:w="0" w:type="auto"/>
          </w:tcPr>
          <w:p w:rsidR="00DA7F2B" w:rsidRPr="003B7279" w:rsidRDefault="00DA7F2B" w:rsidP="002C252A">
            <w:pPr>
              <w:jc w:val="left"/>
              <w:rPr>
                <w:sz w:val="20"/>
                <w:szCs w:val="20"/>
              </w:rPr>
            </w:pPr>
            <w:r w:rsidRPr="003B7279">
              <w:rPr>
                <w:sz w:val="20"/>
                <w:szCs w:val="20"/>
              </w:rPr>
              <w:t>80</w:t>
            </w:r>
          </w:p>
        </w:tc>
      </w:tr>
    </w:tbl>
    <w:p w:rsidR="009964DD" w:rsidRPr="003B7279" w:rsidRDefault="009964DD" w:rsidP="002C252A">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5. 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2C252A">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Примечание:</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1. Нежилые помещения размещаются на первых этажах жилых домов или пристраиваются к ним при условии, что загрузка предприятий и входы для посетителей располагаются со стороны улицы и торцов зданий и имеется возможность размещения гостевого автотранспорта.</w:t>
      </w:r>
    </w:p>
    <w:p w:rsidR="00C2543E" w:rsidRPr="003B7279" w:rsidRDefault="00C2543E" w:rsidP="002C252A">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Общественные здания размещаются вдоль улиц и дорог местного значения.</w:t>
      </w:r>
    </w:p>
    <w:p w:rsidR="00AB06F6"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Возможность установки ограждения, его вид и высота должны быть согласованы с администрацией муниципального образования «Вельское».</w:t>
      </w:r>
    </w:p>
    <w:p w:rsidR="00061AE0" w:rsidRPr="003B7279" w:rsidRDefault="00061AE0" w:rsidP="00156334">
      <w:pPr>
        <w:pStyle w:val="3"/>
        <w:numPr>
          <w:ilvl w:val="2"/>
          <w:numId w:val="0"/>
        </w:numPr>
        <w:tabs>
          <w:tab w:val="num" w:pos="0"/>
        </w:tabs>
        <w:spacing w:before="240" w:after="240" w:line="276" w:lineRule="auto"/>
        <w:ind w:firstLine="709"/>
        <w:rPr>
          <w:sz w:val="26"/>
          <w:szCs w:val="26"/>
          <w:lang w:val="ru-RU"/>
        </w:rPr>
      </w:pPr>
      <w:bookmarkStart w:id="147" w:name="_Toc38300578"/>
      <w:bookmarkStart w:id="148" w:name="_Toc38454699"/>
      <w:bookmarkStart w:id="149" w:name="_Toc38625301"/>
      <w:bookmarkStart w:id="150" w:name="_Toc62748256"/>
      <w:bookmarkStart w:id="151" w:name="_Toc104200641"/>
      <w:r w:rsidRPr="003B7279">
        <w:rPr>
          <w:sz w:val="26"/>
          <w:szCs w:val="26"/>
          <w:lang w:val="ru-RU"/>
        </w:rPr>
        <w:t xml:space="preserve">Статья </w:t>
      </w:r>
      <w:r w:rsidR="00C722BE" w:rsidRPr="003B7279">
        <w:rPr>
          <w:sz w:val="26"/>
          <w:szCs w:val="26"/>
          <w:lang w:val="ru-RU"/>
        </w:rPr>
        <w:t>28</w:t>
      </w:r>
      <w:r w:rsidRPr="003B7279">
        <w:rPr>
          <w:sz w:val="26"/>
          <w:szCs w:val="26"/>
          <w:lang w:val="ru-RU"/>
        </w:rPr>
        <w:t xml:space="preserve">. </w:t>
      </w:r>
      <w:r w:rsidR="00156334" w:rsidRPr="003B7279">
        <w:rPr>
          <w:sz w:val="26"/>
          <w:szCs w:val="26"/>
          <w:lang w:val="ru-RU"/>
        </w:rPr>
        <w:t>Зона общественно-деловой застройки</w:t>
      </w:r>
      <w:r w:rsidRPr="003B7279">
        <w:rPr>
          <w:sz w:val="26"/>
          <w:szCs w:val="26"/>
          <w:lang w:val="ru-RU"/>
        </w:rPr>
        <w:t xml:space="preserve"> (ОД-</w:t>
      </w:r>
      <w:r w:rsidR="00156334" w:rsidRPr="003B7279">
        <w:rPr>
          <w:sz w:val="26"/>
          <w:szCs w:val="26"/>
          <w:lang w:val="ru-RU"/>
        </w:rPr>
        <w:t>1</w:t>
      </w:r>
      <w:r w:rsidRPr="003B7279">
        <w:rPr>
          <w:sz w:val="26"/>
          <w:szCs w:val="26"/>
          <w:lang w:val="ru-RU"/>
        </w:rPr>
        <w:t>)</w:t>
      </w:r>
      <w:bookmarkEnd w:id="143"/>
      <w:bookmarkEnd w:id="147"/>
      <w:bookmarkEnd w:id="148"/>
      <w:bookmarkEnd w:id="149"/>
      <w:bookmarkEnd w:id="150"/>
      <w:bookmarkEnd w:id="151"/>
    </w:p>
    <w:p w:rsidR="004860F5" w:rsidRPr="003B7279" w:rsidRDefault="004860F5" w:rsidP="002C252A">
      <w:pPr>
        <w:pStyle w:val="ConsPlusNormal"/>
        <w:tabs>
          <w:tab w:val="left" w:pos="1134"/>
        </w:tabs>
        <w:spacing w:before="120" w:after="120" w:line="276" w:lineRule="auto"/>
        <w:ind w:firstLine="709"/>
        <w:jc w:val="both"/>
        <w:rPr>
          <w:rFonts w:ascii="Times New Roman" w:hAnsi="Times New Roman" w:cs="Times New Roman"/>
          <w:sz w:val="24"/>
          <w:szCs w:val="24"/>
        </w:rPr>
      </w:pPr>
      <w:bookmarkStart w:id="152" w:name="_Toc29824851"/>
      <w:bookmarkEnd w:id="144"/>
      <w:r w:rsidRPr="003B7279">
        <w:rPr>
          <w:rFonts w:ascii="Times New Roman" w:hAnsi="Times New Roman" w:cs="Times New Roman"/>
          <w:sz w:val="24"/>
          <w:szCs w:val="24"/>
        </w:rPr>
        <w:t>1. Зона общественно-деловой застройки (ОД-1) выделена для размещения объектов социального и коммунально-бытового назначения, в частности, объектов образования,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rsidR="004860F5" w:rsidRPr="003B7279" w:rsidRDefault="004860F5" w:rsidP="004860F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4860F5" w:rsidRPr="003B7279" w:rsidRDefault="004860F5" w:rsidP="004860F5">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518"/>
        <w:gridCol w:w="6946"/>
        <w:gridCol w:w="742"/>
      </w:tblGrid>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Наименование вида</w:t>
            </w:r>
          </w:p>
          <w:p w:rsidR="004860F5" w:rsidRPr="003B7279" w:rsidRDefault="004860F5" w:rsidP="002C0A39">
            <w:pPr>
              <w:pStyle w:val="a4"/>
              <w:rPr>
                <w:b/>
                <w:bCs/>
                <w:sz w:val="20"/>
                <w:szCs w:val="20"/>
              </w:rPr>
            </w:pPr>
            <w:r w:rsidRPr="003B7279">
              <w:rPr>
                <w:b/>
                <w:bCs/>
                <w:sz w:val="20"/>
                <w:szCs w:val="20"/>
              </w:rPr>
              <w:t>разрешённого</w:t>
            </w:r>
          </w:p>
          <w:p w:rsidR="004860F5" w:rsidRPr="003B7279" w:rsidRDefault="004860F5" w:rsidP="002C0A39">
            <w:pPr>
              <w:pStyle w:val="a4"/>
              <w:rPr>
                <w:b/>
                <w:bCs/>
                <w:sz w:val="20"/>
                <w:szCs w:val="20"/>
              </w:rPr>
            </w:pPr>
            <w:r w:rsidRPr="003B7279">
              <w:rPr>
                <w:b/>
                <w:bCs/>
                <w:sz w:val="20"/>
                <w:szCs w:val="20"/>
              </w:rPr>
              <w:t>использования</w:t>
            </w:r>
          </w:p>
          <w:p w:rsidR="004860F5" w:rsidRPr="003B7279" w:rsidRDefault="004860F5" w:rsidP="002C0A39">
            <w:pPr>
              <w:pStyle w:val="a4"/>
              <w:rPr>
                <w:b/>
                <w:bCs/>
                <w:sz w:val="20"/>
                <w:szCs w:val="20"/>
              </w:rPr>
            </w:pPr>
            <w:r w:rsidRPr="003B7279">
              <w:rPr>
                <w:b/>
                <w:bCs/>
                <w:sz w:val="20"/>
                <w:szCs w:val="20"/>
              </w:rPr>
              <w:t>земельного участка</w:t>
            </w:r>
          </w:p>
        </w:tc>
        <w:tc>
          <w:tcPr>
            <w:tcW w:w="6946" w:type="dxa"/>
          </w:tcPr>
          <w:p w:rsidR="004860F5" w:rsidRPr="003B7279" w:rsidRDefault="004860F5"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4860F5" w:rsidRPr="003B7279" w:rsidRDefault="004860F5" w:rsidP="002C0A39">
            <w:pPr>
              <w:pStyle w:val="a4"/>
              <w:rPr>
                <w:b/>
                <w:bCs/>
                <w:sz w:val="20"/>
                <w:szCs w:val="20"/>
              </w:rPr>
            </w:pPr>
            <w:r w:rsidRPr="003B7279">
              <w:rPr>
                <w:b/>
                <w:bCs/>
                <w:sz w:val="20"/>
                <w:szCs w:val="20"/>
              </w:rPr>
              <w:t>Код</w:t>
            </w:r>
          </w:p>
        </w:tc>
      </w:tr>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1</w:t>
            </w:r>
          </w:p>
        </w:tc>
        <w:tc>
          <w:tcPr>
            <w:tcW w:w="6946" w:type="dxa"/>
          </w:tcPr>
          <w:p w:rsidR="004860F5" w:rsidRPr="003B7279" w:rsidRDefault="004860F5" w:rsidP="002C0A39">
            <w:pPr>
              <w:pStyle w:val="a4"/>
              <w:rPr>
                <w:b/>
                <w:bCs/>
                <w:sz w:val="20"/>
                <w:szCs w:val="20"/>
              </w:rPr>
            </w:pPr>
            <w:r w:rsidRPr="003B7279">
              <w:rPr>
                <w:b/>
                <w:bCs/>
                <w:sz w:val="20"/>
                <w:szCs w:val="20"/>
              </w:rPr>
              <w:t>2</w:t>
            </w:r>
          </w:p>
        </w:tc>
        <w:tc>
          <w:tcPr>
            <w:tcW w:w="742" w:type="dxa"/>
          </w:tcPr>
          <w:p w:rsidR="004860F5" w:rsidRPr="003B7279" w:rsidRDefault="004860F5" w:rsidP="002C0A39">
            <w:pPr>
              <w:pStyle w:val="a4"/>
              <w:rPr>
                <w:b/>
                <w:bCs/>
                <w:sz w:val="20"/>
                <w:szCs w:val="20"/>
              </w:rPr>
            </w:pPr>
            <w:r w:rsidRPr="003B7279">
              <w:rPr>
                <w:b/>
                <w:bCs/>
                <w:sz w:val="20"/>
                <w:szCs w:val="20"/>
              </w:rPr>
              <w:t>3</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Коммунальное обслуживание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3.1</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Социальное обслуживание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 w:anchor="/document/70736874/entry/1321" w:history="1">
              <w:r w:rsidRPr="003B7279">
                <w:rPr>
                  <w:rFonts w:eastAsia="Times New Roman CYR"/>
                  <w:sz w:val="20"/>
                  <w:szCs w:val="20"/>
                </w:rPr>
                <w:t>кодами 3.2.1 - 3.2.4</w:t>
              </w:r>
            </w:hyperlink>
            <w:r w:rsidRPr="003B7279">
              <w:rPr>
                <w:rFonts w:eastAsia="Times New Roman CYR"/>
                <w:sz w:val="20"/>
                <w:szCs w:val="20"/>
              </w:rPr>
              <w:t xml:space="preserve">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3.2</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Бытовое обслуживание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3.3</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Амбулаторно-поликлиническое обслуживание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2" w:type="dxa"/>
          </w:tcPr>
          <w:p w:rsidR="004860F5" w:rsidRPr="003B7279" w:rsidRDefault="004860F5" w:rsidP="002C0A39">
            <w:pPr>
              <w:pStyle w:val="a4"/>
              <w:rPr>
                <w:rFonts w:eastAsia="Times New Roman CYR"/>
                <w:sz w:val="20"/>
                <w:szCs w:val="20"/>
              </w:rPr>
            </w:pPr>
            <w:r w:rsidRPr="003B7279">
              <w:rPr>
                <w:sz w:val="20"/>
                <w:szCs w:val="20"/>
              </w:rPr>
              <w:t>3.4.1</w:t>
            </w:r>
          </w:p>
        </w:tc>
      </w:tr>
      <w:tr w:rsidR="004860F5" w:rsidRPr="003B7279" w:rsidTr="00361C51">
        <w:tc>
          <w:tcPr>
            <w:tcW w:w="2518" w:type="dxa"/>
          </w:tcPr>
          <w:p w:rsidR="004860F5" w:rsidRPr="003B7279" w:rsidRDefault="004860F5" w:rsidP="004860F5">
            <w:pPr>
              <w:pStyle w:val="a4"/>
              <w:rPr>
                <w:rFonts w:eastAsia="Times New Roman CYR"/>
                <w:sz w:val="20"/>
                <w:szCs w:val="20"/>
              </w:rPr>
            </w:pPr>
            <w:r w:rsidRPr="003B7279">
              <w:rPr>
                <w:rFonts w:eastAsia="Times New Roman CYR"/>
                <w:sz w:val="20"/>
                <w:szCs w:val="20"/>
              </w:rPr>
              <w:t>Стационарное медицинское обслуживание</w:t>
            </w:r>
          </w:p>
        </w:tc>
        <w:tc>
          <w:tcPr>
            <w:tcW w:w="6946" w:type="dxa"/>
          </w:tcPr>
          <w:p w:rsidR="004860F5" w:rsidRPr="003B7279" w:rsidRDefault="004860F5" w:rsidP="004860F5">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3.4.2</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lang w:eastAsia="ru-RU"/>
              </w:rPr>
              <w:t>Дошкольное, начальное и среднее общее образование</w:t>
            </w:r>
          </w:p>
        </w:tc>
        <w:tc>
          <w:tcPr>
            <w:tcW w:w="6946" w:type="dxa"/>
          </w:tcPr>
          <w:p w:rsidR="004860F5" w:rsidRPr="003B7279" w:rsidRDefault="004860F5" w:rsidP="002C0A39">
            <w:pPr>
              <w:pStyle w:val="a4"/>
              <w:jc w:val="both"/>
              <w:rPr>
                <w:rFonts w:eastAsia="Times New Roman CYR"/>
                <w:sz w:val="20"/>
                <w:szCs w:val="20"/>
              </w:rPr>
            </w:pPr>
            <w:proofErr w:type="gramStart"/>
            <w:r w:rsidRPr="003B7279">
              <w:rPr>
                <w:rFonts w:eastAsia="Times New Roman CY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42" w:type="dxa"/>
          </w:tcPr>
          <w:p w:rsidR="004860F5" w:rsidRPr="003B7279" w:rsidRDefault="004860F5" w:rsidP="002C0A39">
            <w:pPr>
              <w:pStyle w:val="a4"/>
              <w:rPr>
                <w:rFonts w:eastAsia="Times New Roman CYR"/>
                <w:sz w:val="20"/>
                <w:szCs w:val="20"/>
              </w:rPr>
            </w:pPr>
            <w:r w:rsidRPr="003B7279">
              <w:rPr>
                <w:sz w:val="20"/>
                <w:szCs w:val="20"/>
              </w:rPr>
              <w:t>3.5.1</w:t>
            </w:r>
          </w:p>
        </w:tc>
      </w:tr>
      <w:tr w:rsidR="004860F5" w:rsidRPr="003B7279" w:rsidTr="00361C51">
        <w:tc>
          <w:tcPr>
            <w:tcW w:w="2518" w:type="dxa"/>
          </w:tcPr>
          <w:p w:rsidR="004860F5" w:rsidRPr="003B7279" w:rsidRDefault="004860F5" w:rsidP="004860F5">
            <w:pPr>
              <w:pStyle w:val="a4"/>
              <w:jc w:val="both"/>
              <w:rPr>
                <w:rFonts w:eastAsia="Times New Roman CYR"/>
                <w:sz w:val="20"/>
                <w:szCs w:val="20"/>
              </w:rPr>
            </w:pPr>
            <w:r w:rsidRPr="003B7279">
              <w:rPr>
                <w:rFonts w:eastAsia="Times New Roman CYR"/>
                <w:sz w:val="20"/>
                <w:szCs w:val="20"/>
              </w:rPr>
              <w:lastRenderedPageBreak/>
              <w:t>Среднее и высшее профессиональное образование</w:t>
            </w:r>
          </w:p>
        </w:tc>
        <w:tc>
          <w:tcPr>
            <w:tcW w:w="6946" w:type="dxa"/>
          </w:tcPr>
          <w:p w:rsidR="004860F5" w:rsidRPr="003B7279" w:rsidRDefault="004860F5" w:rsidP="004860F5">
            <w:pPr>
              <w:pStyle w:val="a4"/>
              <w:jc w:val="both"/>
              <w:rPr>
                <w:rFonts w:eastAsia="Times New Roman CYR"/>
                <w:sz w:val="20"/>
                <w:szCs w:val="20"/>
              </w:rPr>
            </w:pPr>
            <w:proofErr w:type="gramStart"/>
            <w:r w:rsidRPr="003B7279">
              <w:rPr>
                <w:rFonts w:eastAsia="Times New Roman CY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3.5.2</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Культурное развитие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anchor="/document/70736874/entry/1361" w:history="1">
              <w:r w:rsidRPr="003B7279">
                <w:rPr>
                  <w:rFonts w:eastAsia="Times New Roman CYR"/>
                  <w:sz w:val="20"/>
                  <w:szCs w:val="20"/>
                </w:rPr>
                <w:t>кодами 3.6.1-3.6.3</w:t>
              </w:r>
            </w:hyperlink>
            <w:r w:rsidRPr="003B7279">
              <w:rPr>
                <w:rFonts w:eastAsia="Times New Roman CYR"/>
                <w:sz w:val="20"/>
                <w:szCs w:val="20"/>
              </w:rPr>
              <w:t xml:space="preserve">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3.6</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Общественное управление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Классификатора</w:t>
            </w:r>
          </w:p>
        </w:tc>
        <w:tc>
          <w:tcPr>
            <w:tcW w:w="742" w:type="dxa"/>
          </w:tcPr>
          <w:p w:rsidR="004860F5" w:rsidRPr="003B7279" w:rsidRDefault="004860F5" w:rsidP="002C0A39">
            <w:pPr>
              <w:pStyle w:val="a4"/>
              <w:rPr>
                <w:rFonts w:eastAsia="Times New Roman CYR"/>
                <w:sz w:val="20"/>
                <w:szCs w:val="20"/>
              </w:rPr>
            </w:pPr>
            <w:r w:rsidRPr="003B7279">
              <w:rPr>
                <w:sz w:val="20"/>
                <w:szCs w:val="20"/>
              </w:rPr>
              <w:t>3.8</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Обеспечение научной деятельности</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0" w:anchor="/document/70736874/entry/10391" w:history="1">
              <w:r w:rsidRPr="003B7279">
                <w:rPr>
                  <w:rFonts w:eastAsia="Times New Roman CYR"/>
                  <w:sz w:val="20"/>
                  <w:szCs w:val="20"/>
                </w:rPr>
                <w:t>кодами 3.9.1 - 3.9.3</w:t>
              </w:r>
            </w:hyperlink>
            <w:r w:rsidRPr="003B7279">
              <w:rPr>
                <w:rFonts w:eastAsia="Times New Roman CYR"/>
                <w:sz w:val="20"/>
                <w:szCs w:val="20"/>
              </w:rPr>
              <w:t xml:space="preserve">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3.9</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Деловое управление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4.1</w:t>
            </w:r>
          </w:p>
        </w:tc>
      </w:tr>
      <w:tr w:rsidR="00ED158E" w:rsidRPr="003B7279" w:rsidTr="00361C51">
        <w:tc>
          <w:tcPr>
            <w:tcW w:w="2518" w:type="dxa"/>
          </w:tcPr>
          <w:p w:rsidR="00ED158E" w:rsidRPr="003B7279" w:rsidRDefault="00ED158E" w:rsidP="00ED158E">
            <w:pPr>
              <w:pStyle w:val="a4"/>
              <w:rPr>
                <w:rFonts w:eastAsia="Times New Roman CYR"/>
                <w:sz w:val="20"/>
                <w:szCs w:val="20"/>
              </w:rPr>
            </w:pPr>
            <w:proofErr w:type="gramStart"/>
            <w:r w:rsidRPr="003B7279">
              <w:rPr>
                <w:rFonts w:eastAsia="Times New Roman CYR"/>
                <w:sz w:val="20"/>
                <w:szCs w:val="20"/>
              </w:rPr>
              <w:t>Объекты торговли (торговые центры, торгово-развлекательные центры (комплексы)</w:t>
            </w:r>
            <w:proofErr w:type="gramEnd"/>
          </w:p>
        </w:tc>
        <w:tc>
          <w:tcPr>
            <w:tcW w:w="6946" w:type="dxa"/>
          </w:tcPr>
          <w:p w:rsidR="00ED158E" w:rsidRPr="003B7279" w:rsidRDefault="00ED158E" w:rsidP="00ED158E">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общей площадью свыше 5000 кв</w:t>
            </w:r>
            <w:proofErr w:type="gramStart"/>
            <w:r w:rsidRPr="003B7279">
              <w:rPr>
                <w:rFonts w:eastAsia="Times New Roman CYR"/>
                <w:sz w:val="20"/>
                <w:szCs w:val="20"/>
              </w:rPr>
              <w:t>.м</w:t>
            </w:r>
            <w:proofErr w:type="gramEnd"/>
            <w:r w:rsidRPr="003B7279">
              <w:rPr>
                <w:rFonts w:eastAsia="Times New Roman CY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Классификатора; размещение гаражей и (или) стоянок для автомобилей сотрудников и посетителей торгового центра</w:t>
            </w:r>
          </w:p>
        </w:tc>
        <w:tc>
          <w:tcPr>
            <w:tcW w:w="742" w:type="dxa"/>
          </w:tcPr>
          <w:p w:rsidR="00ED158E" w:rsidRPr="003B7279" w:rsidRDefault="00ED158E" w:rsidP="002C0A39">
            <w:pPr>
              <w:pStyle w:val="a4"/>
              <w:rPr>
                <w:rFonts w:eastAsia="Times New Roman CYR"/>
                <w:sz w:val="20"/>
                <w:szCs w:val="20"/>
              </w:rPr>
            </w:pPr>
            <w:r w:rsidRPr="003B7279">
              <w:rPr>
                <w:rFonts w:eastAsia="Times New Roman CYR"/>
                <w:sz w:val="20"/>
                <w:szCs w:val="20"/>
              </w:rPr>
              <w:t>4.2</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Рынки</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3B7279">
              <w:rPr>
                <w:rFonts w:eastAsia="Times New Roman CYR"/>
                <w:sz w:val="20"/>
                <w:szCs w:val="20"/>
              </w:rPr>
              <w:t>.м</w:t>
            </w:r>
            <w:proofErr w:type="gramEnd"/>
            <w:r w:rsidRPr="003B7279">
              <w:rPr>
                <w:rFonts w:eastAsia="Times New Roman CYR"/>
                <w:sz w:val="20"/>
                <w:szCs w:val="20"/>
              </w:rPr>
              <w:t>; размещение гаражей и (или) стоянок для автомобилей сотрудников и посетителей рынка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4.3</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Магазины</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4.4</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Банковская и страховая деятельность</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4.5</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Общественное питание</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4.6</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Гостиничное обслуживание</w:t>
            </w:r>
          </w:p>
        </w:tc>
        <w:tc>
          <w:tcPr>
            <w:tcW w:w="6946" w:type="dxa"/>
          </w:tcPr>
          <w:p w:rsidR="004860F5" w:rsidRPr="003B7279" w:rsidRDefault="004860F5" w:rsidP="00AE30EB">
            <w:pPr>
              <w:pStyle w:val="a4"/>
              <w:jc w:val="both"/>
              <w:rPr>
                <w:rFonts w:eastAsia="Times New Roman CYR"/>
                <w:sz w:val="20"/>
                <w:szCs w:val="20"/>
              </w:rPr>
            </w:pPr>
            <w:r w:rsidRPr="003B7279">
              <w:rPr>
                <w:rFonts w:eastAsia="Times New Roman CYR"/>
                <w:sz w:val="20"/>
                <w:szCs w:val="20"/>
              </w:rPr>
              <w:t>Размещение гостиниц</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4.7</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heme="minorHAnsi"/>
                <w:sz w:val="20"/>
                <w:szCs w:val="20"/>
                <w:lang w:eastAsia="en-US"/>
              </w:rPr>
              <w:t>Развлечение</w:t>
            </w:r>
          </w:p>
        </w:tc>
        <w:tc>
          <w:tcPr>
            <w:tcW w:w="6946" w:type="dxa"/>
          </w:tcPr>
          <w:p w:rsidR="004860F5" w:rsidRPr="003B7279" w:rsidRDefault="004860F5" w:rsidP="002C0A39">
            <w:pPr>
              <w:suppressAutoHyphens w:val="0"/>
              <w:autoSpaceDE w:val="0"/>
              <w:autoSpaceDN w:val="0"/>
              <w:adjustRightInd w:val="0"/>
              <w:snapToGrid/>
              <w:rPr>
                <w:rFonts w:eastAsia="Times New Roman CYR"/>
                <w:sz w:val="20"/>
                <w:szCs w:val="20"/>
              </w:rPr>
            </w:pPr>
            <w:r w:rsidRPr="003B7279">
              <w:rPr>
                <w:rFonts w:eastAsiaTheme="minorHAnsi"/>
                <w:sz w:val="20"/>
                <w:szCs w:val="20"/>
                <w:lang w:eastAsia="en-U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t>4.8</w:t>
            </w:r>
          </w:p>
        </w:tc>
      </w:tr>
      <w:tr w:rsidR="004860F5" w:rsidRPr="003B7279" w:rsidTr="00361C51">
        <w:tc>
          <w:tcPr>
            <w:tcW w:w="2518" w:type="dxa"/>
          </w:tcPr>
          <w:p w:rsidR="004860F5" w:rsidRPr="003B7279" w:rsidRDefault="004860F5" w:rsidP="002C0A39">
            <w:pPr>
              <w:suppressAutoHyphens w:val="0"/>
              <w:autoSpaceDE w:val="0"/>
              <w:autoSpaceDN w:val="0"/>
              <w:adjustRightInd w:val="0"/>
              <w:snapToGrid/>
              <w:jc w:val="left"/>
              <w:rPr>
                <w:rFonts w:eastAsiaTheme="minorHAnsi"/>
                <w:sz w:val="20"/>
                <w:szCs w:val="20"/>
                <w:lang w:eastAsia="en-US"/>
              </w:rPr>
            </w:pPr>
            <w:r w:rsidRPr="003B7279">
              <w:rPr>
                <w:rFonts w:eastAsiaTheme="minorHAnsi"/>
                <w:sz w:val="20"/>
                <w:szCs w:val="20"/>
                <w:lang w:eastAsia="en-US"/>
              </w:rPr>
              <w:t>Выставочно-ярмарочная</w:t>
            </w:r>
          </w:p>
          <w:p w:rsidR="004860F5" w:rsidRPr="003B7279" w:rsidRDefault="004860F5" w:rsidP="002C0A39">
            <w:pPr>
              <w:pStyle w:val="a4"/>
              <w:rPr>
                <w:rFonts w:eastAsia="Times New Roman CYR"/>
                <w:sz w:val="20"/>
                <w:szCs w:val="20"/>
              </w:rPr>
            </w:pPr>
            <w:r w:rsidRPr="003B7279">
              <w:rPr>
                <w:rFonts w:eastAsiaTheme="minorHAnsi"/>
                <w:sz w:val="20"/>
                <w:szCs w:val="20"/>
                <w:lang w:eastAsia="en-US"/>
              </w:rPr>
              <w:t>деятельность</w:t>
            </w:r>
          </w:p>
        </w:tc>
        <w:tc>
          <w:tcPr>
            <w:tcW w:w="6946" w:type="dxa"/>
          </w:tcPr>
          <w:p w:rsidR="004860F5" w:rsidRPr="003B7279" w:rsidRDefault="004860F5" w:rsidP="002C0A39">
            <w:pPr>
              <w:suppressAutoHyphens w:val="0"/>
              <w:autoSpaceDE w:val="0"/>
              <w:autoSpaceDN w:val="0"/>
              <w:adjustRightInd w:val="0"/>
              <w:snapToGrid/>
              <w:rPr>
                <w:rFonts w:eastAsia="Times New Roman CYR"/>
                <w:sz w:val="20"/>
                <w:szCs w:val="20"/>
              </w:rPr>
            </w:pPr>
            <w:r w:rsidRPr="003B7279">
              <w:rPr>
                <w:rFonts w:eastAsiaTheme="minorHAnsi"/>
                <w:sz w:val="20"/>
                <w:szCs w:val="20"/>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B7279">
              <w:rPr>
                <w:rFonts w:eastAsiaTheme="minorHAnsi"/>
                <w:sz w:val="20"/>
                <w:szCs w:val="20"/>
                <w:lang w:eastAsia="en-US"/>
              </w:rPr>
              <w:t>конгрессной</w:t>
            </w:r>
            <w:proofErr w:type="spellEnd"/>
            <w:r w:rsidRPr="003B7279">
              <w:rPr>
                <w:rFonts w:eastAsiaTheme="minorHAnsi"/>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2" w:type="dxa"/>
          </w:tcPr>
          <w:p w:rsidR="004860F5" w:rsidRPr="003B7279" w:rsidRDefault="004860F5" w:rsidP="002C0A39">
            <w:pPr>
              <w:pStyle w:val="a4"/>
              <w:rPr>
                <w:rFonts w:eastAsia="Times New Roman CYR"/>
                <w:sz w:val="20"/>
                <w:szCs w:val="20"/>
              </w:rPr>
            </w:pPr>
            <w:r w:rsidRPr="003B7279">
              <w:rPr>
                <w:rFonts w:eastAsiaTheme="minorHAnsi"/>
                <w:sz w:val="20"/>
                <w:szCs w:val="20"/>
                <w:lang w:eastAsia="en-US"/>
              </w:rPr>
              <w:t>4.10</w:t>
            </w:r>
          </w:p>
        </w:tc>
      </w:tr>
      <w:tr w:rsidR="004860F5" w:rsidRPr="003B7279" w:rsidTr="00361C51">
        <w:tc>
          <w:tcPr>
            <w:tcW w:w="2518" w:type="dxa"/>
          </w:tcPr>
          <w:p w:rsidR="004860F5" w:rsidRPr="003B7279" w:rsidRDefault="004860F5" w:rsidP="002C0A39">
            <w:pPr>
              <w:pStyle w:val="a4"/>
              <w:rPr>
                <w:rFonts w:eastAsia="Times New Roman CYR"/>
                <w:sz w:val="20"/>
                <w:szCs w:val="20"/>
              </w:rPr>
            </w:pPr>
            <w:r w:rsidRPr="003B7279">
              <w:rPr>
                <w:rFonts w:eastAsia="Times New Roman CYR"/>
                <w:sz w:val="20"/>
                <w:szCs w:val="20"/>
              </w:rPr>
              <w:t>Спорт</w:t>
            </w:r>
          </w:p>
        </w:tc>
        <w:tc>
          <w:tcPr>
            <w:tcW w:w="6946" w:type="dxa"/>
          </w:tcPr>
          <w:p w:rsidR="004860F5" w:rsidRPr="003B7279" w:rsidRDefault="004860F5"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w:t>
            </w:r>
            <w:r w:rsidRPr="003B7279">
              <w:rPr>
                <w:rFonts w:eastAsia="Times New Roman CYR"/>
                <w:sz w:val="20"/>
                <w:szCs w:val="20"/>
              </w:rPr>
              <w:lastRenderedPageBreak/>
              <w:t xml:space="preserve">разрешенного использования с </w:t>
            </w:r>
            <w:hyperlink r:id="rId21" w:anchor="/document/70736874/entry/1511" w:history="1">
              <w:r w:rsidRPr="003B7279">
                <w:rPr>
                  <w:rFonts w:eastAsia="Times New Roman CYR"/>
                  <w:sz w:val="20"/>
                  <w:szCs w:val="20"/>
                </w:rPr>
                <w:t>кодами 5.1.1 - 5.1.7</w:t>
              </w:r>
            </w:hyperlink>
            <w:r w:rsidRPr="003B7279">
              <w:rPr>
                <w:rFonts w:eastAsia="Times New Roman CYR"/>
                <w:sz w:val="20"/>
                <w:szCs w:val="20"/>
              </w:rPr>
              <w:t xml:space="preserve"> Классификатора</w:t>
            </w:r>
          </w:p>
        </w:tc>
        <w:tc>
          <w:tcPr>
            <w:tcW w:w="742" w:type="dxa"/>
          </w:tcPr>
          <w:p w:rsidR="004860F5" w:rsidRPr="003B7279" w:rsidRDefault="004860F5" w:rsidP="002C0A39">
            <w:pPr>
              <w:pStyle w:val="a4"/>
              <w:rPr>
                <w:rFonts w:eastAsia="Times New Roman CYR"/>
                <w:sz w:val="20"/>
                <w:szCs w:val="20"/>
              </w:rPr>
            </w:pPr>
            <w:r w:rsidRPr="003B7279">
              <w:rPr>
                <w:rFonts w:eastAsia="Times New Roman CYR"/>
                <w:sz w:val="20"/>
                <w:szCs w:val="20"/>
              </w:rPr>
              <w:lastRenderedPageBreak/>
              <w:t>5.1</w:t>
            </w:r>
          </w:p>
        </w:tc>
      </w:tr>
      <w:tr w:rsidR="005A0658" w:rsidRPr="003B7279" w:rsidTr="00361C51">
        <w:tc>
          <w:tcPr>
            <w:tcW w:w="2518" w:type="dxa"/>
          </w:tcPr>
          <w:p w:rsidR="005A0658" w:rsidRPr="003B7279" w:rsidRDefault="005A0658" w:rsidP="002C0A39">
            <w:pPr>
              <w:pStyle w:val="a4"/>
              <w:rPr>
                <w:rFonts w:eastAsia="Times New Roman CYR"/>
                <w:sz w:val="20"/>
                <w:szCs w:val="20"/>
              </w:rPr>
            </w:pPr>
            <w:r w:rsidRPr="003B7279">
              <w:rPr>
                <w:rFonts w:eastAsia="Times New Roman CYR"/>
                <w:sz w:val="20"/>
                <w:szCs w:val="20"/>
              </w:rPr>
              <w:lastRenderedPageBreak/>
              <w:t>Обеспечение внутреннего правопорядка</w:t>
            </w:r>
          </w:p>
        </w:tc>
        <w:tc>
          <w:tcPr>
            <w:tcW w:w="6946" w:type="dxa"/>
          </w:tcPr>
          <w:p w:rsidR="005A0658" w:rsidRPr="003B7279" w:rsidRDefault="005A0658" w:rsidP="002C0A39">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tcPr>
          <w:p w:rsidR="005A0658" w:rsidRPr="003B7279" w:rsidRDefault="005A0658" w:rsidP="002C0A39">
            <w:pPr>
              <w:pStyle w:val="a4"/>
              <w:rPr>
                <w:rFonts w:eastAsia="Times New Roman CYR"/>
                <w:sz w:val="20"/>
                <w:szCs w:val="20"/>
              </w:rPr>
            </w:pPr>
            <w:r w:rsidRPr="003B7279">
              <w:rPr>
                <w:rFonts w:eastAsia="Times New Roman CYR"/>
                <w:sz w:val="20"/>
                <w:szCs w:val="20"/>
              </w:rPr>
              <w:t>8.3</w:t>
            </w:r>
          </w:p>
        </w:tc>
      </w:tr>
      <w:tr w:rsidR="005A0658" w:rsidRPr="003B7279" w:rsidTr="00361C51">
        <w:tc>
          <w:tcPr>
            <w:tcW w:w="2518" w:type="dxa"/>
          </w:tcPr>
          <w:p w:rsidR="005A0658" w:rsidRPr="003B7279" w:rsidRDefault="005A0658" w:rsidP="002C0A39">
            <w:pPr>
              <w:pStyle w:val="a4"/>
              <w:rPr>
                <w:rFonts w:eastAsia="Times New Roman CYR"/>
                <w:sz w:val="20"/>
                <w:szCs w:val="20"/>
              </w:rPr>
            </w:pPr>
            <w:r w:rsidRPr="003B7279">
              <w:rPr>
                <w:sz w:val="20"/>
                <w:szCs w:val="20"/>
              </w:rPr>
              <w:t>Земельные участки (территории) общего пользования</w:t>
            </w:r>
          </w:p>
        </w:tc>
        <w:tc>
          <w:tcPr>
            <w:tcW w:w="6946" w:type="dxa"/>
          </w:tcPr>
          <w:p w:rsidR="005A0658" w:rsidRPr="003B7279" w:rsidRDefault="005A0658" w:rsidP="002C0A39">
            <w:pPr>
              <w:pStyle w:val="a4"/>
              <w:jc w:val="both"/>
              <w:rPr>
                <w:sz w:val="20"/>
                <w:szCs w:val="20"/>
              </w:rPr>
            </w:pPr>
            <w:r w:rsidRPr="003B7279">
              <w:rPr>
                <w:sz w:val="20"/>
                <w:szCs w:val="20"/>
              </w:rPr>
              <w:t>Земельные участки общего пользования.</w:t>
            </w:r>
          </w:p>
          <w:p w:rsidR="005A0658" w:rsidRPr="003B7279" w:rsidRDefault="005A0658" w:rsidP="002C0A39">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2"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tcPr>
          <w:p w:rsidR="005A0658" w:rsidRPr="003B7279" w:rsidRDefault="005A0658" w:rsidP="002C0A39">
            <w:pPr>
              <w:pStyle w:val="a4"/>
              <w:rPr>
                <w:rFonts w:eastAsia="Times New Roman CYR"/>
                <w:sz w:val="20"/>
                <w:szCs w:val="20"/>
              </w:rPr>
            </w:pPr>
            <w:r w:rsidRPr="003B7279">
              <w:rPr>
                <w:sz w:val="20"/>
                <w:szCs w:val="20"/>
              </w:rPr>
              <w:t>12.0</w:t>
            </w:r>
          </w:p>
        </w:tc>
      </w:tr>
    </w:tbl>
    <w:p w:rsidR="004860F5" w:rsidRPr="003B7279" w:rsidRDefault="004860F5" w:rsidP="004860F5">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518"/>
        <w:gridCol w:w="6946"/>
        <w:gridCol w:w="742"/>
      </w:tblGrid>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Наименование вида</w:t>
            </w:r>
          </w:p>
          <w:p w:rsidR="004860F5" w:rsidRPr="003B7279" w:rsidRDefault="004860F5" w:rsidP="002C0A39">
            <w:pPr>
              <w:pStyle w:val="a4"/>
              <w:rPr>
                <w:b/>
                <w:bCs/>
                <w:sz w:val="20"/>
                <w:szCs w:val="20"/>
              </w:rPr>
            </w:pPr>
            <w:r w:rsidRPr="003B7279">
              <w:rPr>
                <w:b/>
                <w:bCs/>
                <w:sz w:val="20"/>
                <w:szCs w:val="20"/>
              </w:rPr>
              <w:t>разрешённого</w:t>
            </w:r>
          </w:p>
          <w:p w:rsidR="004860F5" w:rsidRPr="003B7279" w:rsidRDefault="004860F5" w:rsidP="002C0A39">
            <w:pPr>
              <w:pStyle w:val="a4"/>
              <w:rPr>
                <w:b/>
                <w:bCs/>
                <w:sz w:val="20"/>
                <w:szCs w:val="20"/>
              </w:rPr>
            </w:pPr>
            <w:r w:rsidRPr="003B7279">
              <w:rPr>
                <w:b/>
                <w:bCs/>
                <w:sz w:val="20"/>
                <w:szCs w:val="20"/>
              </w:rPr>
              <w:t>использования</w:t>
            </w:r>
          </w:p>
          <w:p w:rsidR="004860F5" w:rsidRPr="003B7279" w:rsidRDefault="004860F5" w:rsidP="002C0A39">
            <w:pPr>
              <w:pStyle w:val="a4"/>
              <w:rPr>
                <w:b/>
                <w:bCs/>
                <w:sz w:val="20"/>
                <w:szCs w:val="20"/>
              </w:rPr>
            </w:pPr>
            <w:r w:rsidRPr="003B7279">
              <w:rPr>
                <w:b/>
                <w:bCs/>
                <w:sz w:val="20"/>
                <w:szCs w:val="20"/>
              </w:rPr>
              <w:t>земельного участка</w:t>
            </w:r>
          </w:p>
        </w:tc>
        <w:tc>
          <w:tcPr>
            <w:tcW w:w="6946" w:type="dxa"/>
          </w:tcPr>
          <w:p w:rsidR="004860F5" w:rsidRPr="003B7279" w:rsidRDefault="004860F5"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4860F5" w:rsidRPr="003B7279" w:rsidRDefault="004860F5" w:rsidP="002C0A39">
            <w:pPr>
              <w:pStyle w:val="a4"/>
              <w:rPr>
                <w:b/>
                <w:bCs/>
                <w:sz w:val="20"/>
                <w:szCs w:val="20"/>
              </w:rPr>
            </w:pPr>
            <w:r w:rsidRPr="003B7279">
              <w:rPr>
                <w:b/>
                <w:bCs/>
                <w:sz w:val="20"/>
                <w:szCs w:val="20"/>
              </w:rPr>
              <w:t>Код</w:t>
            </w:r>
          </w:p>
        </w:tc>
      </w:tr>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1</w:t>
            </w:r>
          </w:p>
        </w:tc>
        <w:tc>
          <w:tcPr>
            <w:tcW w:w="6946" w:type="dxa"/>
          </w:tcPr>
          <w:p w:rsidR="004860F5" w:rsidRPr="003B7279" w:rsidRDefault="004860F5" w:rsidP="002C0A39">
            <w:pPr>
              <w:pStyle w:val="a4"/>
              <w:rPr>
                <w:b/>
                <w:bCs/>
                <w:sz w:val="20"/>
                <w:szCs w:val="20"/>
              </w:rPr>
            </w:pPr>
            <w:r w:rsidRPr="003B7279">
              <w:rPr>
                <w:b/>
                <w:bCs/>
                <w:sz w:val="20"/>
                <w:szCs w:val="20"/>
              </w:rPr>
              <w:t>2</w:t>
            </w:r>
          </w:p>
        </w:tc>
        <w:tc>
          <w:tcPr>
            <w:tcW w:w="742" w:type="dxa"/>
          </w:tcPr>
          <w:p w:rsidR="004860F5" w:rsidRPr="003B7279" w:rsidRDefault="004860F5" w:rsidP="002C0A39">
            <w:pPr>
              <w:pStyle w:val="a4"/>
              <w:rPr>
                <w:b/>
                <w:bCs/>
                <w:sz w:val="20"/>
                <w:szCs w:val="20"/>
              </w:rPr>
            </w:pPr>
            <w:r w:rsidRPr="003B7279">
              <w:rPr>
                <w:b/>
                <w:bCs/>
                <w:sz w:val="20"/>
                <w:szCs w:val="20"/>
              </w:rPr>
              <w:t>3</w:t>
            </w:r>
          </w:p>
        </w:tc>
      </w:tr>
      <w:tr w:rsidR="004860F5" w:rsidRPr="003B7279" w:rsidTr="00361C51">
        <w:tc>
          <w:tcPr>
            <w:tcW w:w="2518" w:type="dxa"/>
          </w:tcPr>
          <w:p w:rsidR="004860F5" w:rsidRPr="003B7279" w:rsidRDefault="004860F5" w:rsidP="002C0A39">
            <w:pPr>
              <w:pStyle w:val="a4"/>
              <w:rPr>
                <w:sz w:val="20"/>
                <w:szCs w:val="20"/>
              </w:rPr>
            </w:pPr>
            <w:r w:rsidRPr="003B7279">
              <w:rPr>
                <w:rFonts w:eastAsia="Times New Roman CYR"/>
                <w:sz w:val="20"/>
                <w:szCs w:val="20"/>
              </w:rPr>
              <w:t>Для индивидуального жилищного строительства</w:t>
            </w:r>
          </w:p>
        </w:tc>
        <w:tc>
          <w:tcPr>
            <w:tcW w:w="6946" w:type="dxa"/>
          </w:tcPr>
          <w:p w:rsidR="004860F5" w:rsidRPr="003B7279" w:rsidRDefault="0034197D" w:rsidP="002C0A39">
            <w:pPr>
              <w:pStyle w:val="s1"/>
              <w:spacing w:before="0" w:beforeAutospacing="0" w:after="0" w:afterAutospacing="0"/>
              <w:jc w:val="both"/>
              <w:rPr>
                <w:sz w:val="20"/>
                <w:szCs w:val="20"/>
              </w:rPr>
            </w:pPr>
            <w:proofErr w:type="gramStart"/>
            <w:r w:rsidRPr="003B727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7279">
              <w:rPr>
                <w:sz w:val="20"/>
                <w:szCs w:val="20"/>
              </w:rPr>
              <w:t xml:space="preserve"> размещение гаражей для собственных нужд и хозяйственных построек</w:t>
            </w:r>
          </w:p>
        </w:tc>
        <w:tc>
          <w:tcPr>
            <w:tcW w:w="742" w:type="dxa"/>
          </w:tcPr>
          <w:p w:rsidR="004860F5" w:rsidRPr="003B7279" w:rsidRDefault="004860F5" w:rsidP="002C0A39">
            <w:pPr>
              <w:pStyle w:val="a4"/>
              <w:rPr>
                <w:sz w:val="20"/>
                <w:szCs w:val="20"/>
              </w:rPr>
            </w:pPr>
            <w:r w:rsidRPr="003B7279">
              <w:rPr>
                <w:sz w:val="20"/>
                <w:szCs w:val="20"/>
              </w:rPr>
              <w:t>2.1</w:t>
            </w:r>
          </w:p>
        </w:tc>
      </w:tr>
      <w:tr w:rsidR="004860F5" w:rsidRPr="003B7279" w:rsidTr="00361C51">
        <w:tc>
          <w:tcPr>
            <w:tcW w:w="2518" w:type="dxa"/>
          </w:tcPr>
          <w:p w:rsidR="004860F5" w:rsidRPr="003B7279" w:rsidRDefault="004860F5" w:rsidP="002C0A39">
            <w:pPr>
              <w:pStyle w:val="a4"/>
              <w:rPr>
                <w:rFonts w:eastAsia="Times New Roman CYR"/>
                <w:color w:val="C00000"/>
                <w:sz w:val="20"/>
                <w:szCs w:val="20"/>
              </w:rPr>
            </w:pPr>
            <w:r w:rsidRPr="003B7279">
              <w:rPr>
                <w:rFonts w:eastAsia="Times New Roman CYR"/>
                <w:sz w:val="20"/>
                <w:szCs w:val="20"/>
              </w:rPr>
              <w:t>Малоэтажная многоквартирная жилая застройка</w:t>
            </w:r>
          </w:p>
        </w:tc>
        <w:tc>
          <w:tcPr>
            <w:tcW w:w="6946" w:type="dxa"/>
          </w:tcPr>
          <w:p w:rsidR="004860F5" w:rsidRPr="003B7279" w:rsidRDefault="004860F5" w:rsidP="002C0A39">
            <w:pPr>
              <w:pStyle w:val="s1"/>
              <w:spacing w:before="0" w:beforeAutospacing="0" w:after="0" w:afterAutospacing="0"/>
              <w:jc w:val="both"/>
              <w:rPr>
                <w:color w:val="C00000"/>
                <w:sz w:val="20"/>
                <w:szCs w:val="20"/>
              </w:rPr>
            </w:pPr>
            <w:proofErr w:type="gramStart"/>
            <w:r w:rsidRPr="003B7279">
              <w:rPr>
                <w:sz w:val="20"/>
                <w:szCs w:val="20"/>
                <w:lang w:eastAsia="ar-SA"/>
              </w:rPr>
              <w:t xml:space="preserve">Размещение малоэтажных многоквартирных домов (многоквартирные дома высотой до 4 этажей, включая мансардный); </w:t>
            </w:r>
            <w:r w:rsidRPr="003B727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742" w:type="dxa"/>
          </w:tcPr>
          <w:p w:rsidR="004860F5" w:rsidRPr="003B7279" w:rsidRDefault="004860F5" w:rsidP="002C0A39">
            <w:pPr>
              <w:pStyle w:val="a4"/>
              <w:rPr>
                <w:color w:val="C00000"/>
                <w:sz w:val="20"/>
                <w:szCs w:val="20"/>
              </w:rPr>
            </w:pPr>
            <w:r w:rsidRPr="003B7279">
              <w:rPr>
                <w:sz w:val="20"/>
                <w:szCs w:val="20"/>
              </w:rPr>
              <w:t>2.1.1</w:t>
            </w:r>
          </w:p>
        </w:tc>
      </w:tr>
      <w:tr w:rsidR="004860F5" w:rsidRPr="003B7279" w:rsidTr="00361C51">
        <w:tc>
          <w:tcPr>
            <w:tcW w:w="2518" w:type="dxa"/>
          </w:tcPr>
          <w:p w:rsidR="004860F5" w:rsidRPr="003B7279" w:rsidRDefault="004860F5" w:rsidP="002C0A39">
            <w:pPr>
              <w:pStyle w:val="a4"/>
              <w:rPr>
                <w:rFonts w:eastAsia="Times New Roman CYR"/>
                <w:color w:val="C00000"/>
                <w:sz w:val="20"/>
                <w:szCs w:val="20"/>
              </w:rPr>
            </w:pPr>
            <w:r w:rsidRPr="003B7279">
              <w:rPr>
                <w:sz w:val="20"/>
                <w:szCs w:val="20"/>
              </w:rPr>
              <w:t>Среднеэтажная жилая застройка</w:t>
            </w:r>
          </w:p>
        </w:tc>
        <w:tc>
          <w:tcPr>
            <w:tcW w:w="6946" w:type="dxa"/>
          </w:tcPr>
          <w:p w:rsidR="004860F5" w:rsidRPr="003B7279" w:rsidRDefault="004860F5" w:rsidP="002C0A39">
            <w:pPr>
              <w:pStyle w:val="a4"/>
              <w:jc w:val="both"/>
              <w:rPr>
                <w:color w:val="C00000"/>
                <w:sz w:val="20"/>
                <w:szCs w:val="20"/>
              </w:rPr>
            </w:pPr>
            <w:proofErr w:type="gramStart"/>
            <w:r w:rsidRPr="003B7279">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742" w:type="dxa"/>
          </w:tcPr>
          <w:p w:rsidR="004860F5" w:rsidRPr="003B7279" w:rsidRDefault="004860F5" w:rsidP="002C0A39">
            <w:pPr>
              <w:pStyle w:val="a4"/>
              <w:rPr>
                <w:color w:val="C00000"/>
                <w:sz w:val="20"/>
                <w:szCs w:val="20"/>
              </w:rPr>
            </w:pPr>
            <w:r w:rsidRPr="003B7279">
              <w:rPr>
                <w:sz w:val="20"/>
                <w:szCs w:val="20"/>
              </w:rPr>
              <w:t>2.5</w:t>
            </w:r>
          </w:p>
        </w:tc>
      </w:tr>
      <w:tr w:rsidR="00D356FB" w:rsidRPr="003B7279" w:rsidTr="00361C51">
        <w:tc>
          <w:tcPr>
            <w:tcW w:w="2518" w:type="dxa"/>
          </w:tcPr>
          <w:p w:rsidR="00D356FB" w:rsidRPr="003B7279" w:rsidRDefault="00D356FB" w:rsidP="002C0A39">
            <w:pPr>
              <w:pStyle w:val="a4"/>
              <w:rPr>
                <w:sz w:val="20"/>
                <w:szCs w:val="20"/>
              </w:rPr>
            </w:pPr>
            <w:r w:rsidRPr="003B7279">
              <w:rPr>
                <w:rFonts w:eastAsia="Times New Roman CYR"/>
                <w:sz w:val="20"/>
                <w:szCs w:val="20"/>
              </w:rPr>
              <w:t>Медицинские организации особого назначения</w:t>
            </w:r>
          </w:p>
        </w:tc>
        <w:tc>
          <w:tcPr>
            <w:tcW w:w="6946" w:type="dxa"/>
          </w:tcPr>
          <w:p w:rsidR="00D356FB" w:rsidRPr="003B7279" w:rsidRDefault="00D356FB" w:rsidP="002C0A39">
            <w:pPr>
              <w:pStyle w:val="a4"/>
              <w:jc w:val="both"/>
              <w:rPr>
                <w:sz w:val="20"/>
                <w:szCs w:val="20"/>
              </w:rPr>
            </w:pPr>
            <w:r w:rsidRPr="003B7279">
              <w:rPr>
                <w:rFonts w:eastAsia="Times New Roman CYR"/>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B7279">
              <w:rPr>
                <w:rFonts w:eastAsia="Times New Roman CYR"/>
                <w:sz w:val="20"/>
                <w:szCs w:val="20"/>
              </w:rPr>
              <w:t>патолого-анатомической</w:t>
            </w:r>
            <w:proofErr w:type="gramEnd"/>
            <w:r w:rsidRPr="003B7279">
              <w:rPr>
                <w:rFonts w:eastAsia="Times New Roman CYR"/>
                <w:sz w:val="20"/>
                <w:szCs w:val="20"/>
              </w:rPr>
              <w:t xml:space="preserve"> экспертизы (морги)</w:t>
            </w:r>
          </w:p>
        </w:tc>
        <w:tc>
          <w:tcPr>
            <w:tcW w:w="742" w:type="dxa"/>
          </w:tcPr>
          <w:p w:rsidR="00D356FB" w:rsidRPr="003B7279" w:rsidRDefault="00D356FB" w:rsidP="002C0A39">
            <w:pPr>
              <w:pStyle w:val="a4"/>
              <w:rPr>
                <w:sz w:val="20"/>
                <w:szCs w:val="20"/>
              </w:rPr>
            </w:pPr>
            <w:r w:rsidRPr="003B7279">
              <w:rPr>
                <w:rFonts w:eastAsia="Times New Roman CYR"/>
                <w:sz w:val="20"/>
                <w:szCs w:val="20"/>
              </w:rPr>
              <w:t>3.4.3</w:t>
            </w:r>
          </w:p>
        </w:tc>
      </w:tr>
      <w:tr w:rsidR="00D356FB" w:rsidRPr="003B7279" w:rsidTr="00361C51">
        <w:tc>
          <w:tcPr>
            <w:tcW w:w="2518" w:type="dxa"/>
          </w:tcPr>
          <w:p w:rsidR="00D356FB" w:rsidRPr="003B7279" w:rsidRDefault="00D356FB" w:rsidP="002C0A39">
            <w:pPr>
              <w:pStyle w:val="a4"/>
              <w:rPr>
                <w:rFonts w:eastAsia="Times New Roman CYR"/>
                <w:sz w:val="20"/>
                <w:szCs w:val="20"/>
              </w:rPr>
            </w:pPr>
            <w:r w:rsidRPr="003B7279">
              <w:rPr>
                <w:rFonts w:eastAsia="Times New Roman CYR"/>
                <w:sz w:val="20"/>
                <w:szCs w:val="20"/>
              </w:rPr>
              <w:t>Религиозное использование</w:t>
            </w:r>
          </w:p>
        </w:tc>
        <w:tc>
          <w:tcPr>
            <w:tcW w:w="6946" w:type="dxa"/>
          </w:tcPr>
          <w:p w:rsidR="00D356FB" w:rsidRPr="003B7279" w:rsidRDefault="00D356FB" w:rsidP="002C0A39">
            <w:pPr>
              <w:pStyle w:val="s1"/>
              <w:spacing w:before="0" w:beforeAutospacing="0" w:after="0" w:afterAutospacing="0"/>
              <w:jc w:val="both"/>
              <w:rPr>
                <w:rFonts w:eastAsia="Times New Roman CYR"/>
                <w:sz w:val="20"/>
                <w:szCs w:val="20"/>
                <w:lang w:eastAsia="ar-SA"/>
              </w:rPr>
            </w:pPr>
            <w:r w:rsidRPr="003B7279">
              <w:rPr>
                <w:rFonts w:eastAsia="Times New Roman CY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3" w:anchor="/document/70736874/entry/1371" w:history="1">
              <w:r w:rsidRPr="003B7279">
                <w:rPr>
                  <w:rFonts w:eastAsia="Times New Roman CYR"/>
                  <w:sz w:val="20"/>
                  <w:szCs w:val="20"/>
                </w:rPr>
                <w:t>кодами 3.7.1-3.7.2</w:t>
              </w:r>
            </w:hyperlink>
            <w:r w:rsidRPr="003B7279">
              <w:rPr>
                <w:rFonts w:eastAsia="Times New Roman CYR"/>
                <w:sz w:val="20"/>
                <w:szCs w:val="20"/>
              </w:rPr>
              <w:t xml:space="preserve"> Классификатора</w:t>
            </w:r>
          </w:p>
        </w:tc>
        <w:tc>
          <w:tcPr>
            <w:tcW w:w="742" w:type="dxa"/>
          </w:tcPr>
          <w:p w:rsidR="00D356FB" w:rsidRPr="003B7279" w:rsidRDefault="00D356FB" w:rsidP="002C0A39">
            <w:pPr>
              <w:pStyle w:val="a4"/>
              <w:rPr>
                <w:sz w:val="20"/>
                <w:szCs w:val="20"/>
              </w:rPr>
            </w:pPr>
            <w:r w:rsidRPr="003B7279">
              <w:rPr>
                <w:rFonts w:eastAsia="Times New Roman CYR"/>
                <w:sz w:val="20"/>
                <w:szCs w:val="20"/>
              </w:rPr>
              <w:t>3.7</w:t>
            </w:r>
          </w:p>
        </w:tc>
      </w:tr>
    </w:tbl>
    <w:p w:rsidR="004860F5" w:rsidRPr="003B7279" w:rsidRDefault="004860F5" w:rsidP="004860F5">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p>
    <w:tbl>
      <w:tblPr>
        <w:tblStyle w:val="a3"/>
        <w:tblW w:w="10206" w:type="dxa"/>
        <w:tblLook w:val="04A0"/>
      </w:tblPr>
      <w:tblGrid>
        <w:gridCol w:w="2518"/>
        <w:gridCol w:w="6946"/>
        <w:gridCol w:w="742"/>
      </w:tblGrid>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Наименование вида</w:t>
            </w:r>
          </w:p>
          <w:p w:rsidR="004860F5" w:rsidRPr="003B7279" w:rsidRDefault="004860F5" w:rsidP="002C0A39">
            <w:pPr>
              <w:pStyle w:val="a4"/>
              <w:rPr>
                <w:b/>
                <w:bCs/>
                <w:sz w:val="20"/>
                <w:szCs w:val="20"/>
              </w:rPr>
            </w:pPr>
            <w:r w:rsidRPr="003B7279">
              <w:rPr>
                <w:b/>
                <w:bCs/>
                <w:sz w:val="20"/>
                <w:szCs w:val="20"/>
              </w:rPr>
              <w:t>разрешённого</w:t>
            </w:r>
          </w:p>
          <w:p w:rsidR="004860F5" w:rsidRPr="003B7279" w:rsidRDefault="004860F5" w:rsidP="002C0A39">
            <w:pPr>
              <w:pStyle w:val="a4"/>
              <w:rPr>
                <w:b/>
                <w:bCs/>
                <w:sz w:val="20"/>
                <w:szCs w:val="20"/>
              </w:rPr>
            </w:pPr>
            <w:r w:rsidRPr="003B7279">
              <w:rPr>
                <w:b/>
                <w:bCs/>
                <w:sz w:val="20"/>
                <w:szCs w:val="20"/>
              </w:rPr>
              <w:t>использования</w:t>
            </w:r>
          </w:p>
          <w:p w:rsidR="004860F5" w:rsidRPr="003B7279" w:rsidRDefault="004860F5" w:rsidP="002C0A39">
            <w:pPr>
              <w:pStyle w:val="a4"/>
              <w:rPr>
                <w:b/>
                <w:bCs/>
                <w:sz w:val="20"/>
                <w:szCs w:val="20"/>
              </w:rPr>
            </w:pPr>
            <w:r w:rsidRPr="003B7279">
              <w:rPr>
                <w:b/>
                <w:bCs/>
                <w:sz w:val="20"/>
                <w:szCs w:val="20"/>
              </w:rPr>
              <w:t>земельного участка</w:t>
            </w:r>
          </w:p>
        </w:tc>
        <w:tc>
          <w:tcPr>
            <w:tcW w:w="6946" w:type="dxa"/>
          </w:tcPr>
          <w:p w:rsidR="004860F5" w:rsidRPr="003B7279" w:rsidRDefault="004860F5"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4860F5" w:rsidRPr="003B7279" w:rsidRDefault="004860F5" w:rsidP="002C0A39">
            <w:pPr>
              <w:pStyle w:val="a4"/>
              <w:rPr>
                <w:b/>
                <w:bCs/>
                <w:sz w:val="20"/>
                <w:szCs w:val="20"/>
              </w:rPr>
            </w:pPr>
            <w:r w:rsidRPr="003B7279">
              <w:rPr>
                <w:b/>
                <w:bCs/>
                <w:sz w:val="20"/>
                <w:szCs w:val="20"/>
              </w:rPr>
              <w:t>Код</w:t>
            </w:r>
          </w:p>
        </w:tc>
      </w:tr>
      <w:tr w:rsidR="004860F5" w:rsidRPr="003B7279" w:rsidTr="00361C51">
        <w:trPr>
          <w:tblHeader/>
        </w:trPr>
        <w:tc>
          <w:tcPr>
            <w:tcW w:w="2518" w:type="dxa"/>
          </w:tcPr>
          <w:p w:rsidR="004860F5" w:rsidRPr="003B7279" w:rsidRDefault="004860F5" w:rsidP="002C0A39">
            <w:pPr>
              <w:pStyle w:val="a4"/>
              <w:rPr>
                <w:b/>
                <w:bCs/>
                <w:sz w:val="20"/>
                <w:szCs w:val="20"/>
              </w:rPr>
            </w:pPr>
            <w:r w:rsidRPr="003B7279">
              <w:rPr>
                <w:b/>
                <w:bCs/>
                <w:sz w:val="20"/>
                <w:szCs w:val="20"/>
              </w:rPr>
              <w:t>1</w:t>
            </w:r>
          </w:p>
        </w:tc>
        <w:tc>
          <w:tcPr>
            <w:tcW w:w="6946" w:type="dxa"/>
          </w:tcPr>
          <w:p w:rsidR="004860F5" w:rsidRPr="003B7279" w:rsidRDefault="004860F5" w:rsidP="002C0A39">
            <w:pPr>
              <w:pStyle w:val="a4"/>
              <w:rPr>
                <w:b/>
                <w:bCs/>
                <w:sz w:val="20"/>
                <w:szCs w:val="20"/>
              </w:rPr>
            </w:pPr>
            <w:r w:rsidRPr="003B7279">
              <w:rPr>
                <w:b/>
                <w:bCs/>
                <w:sz w:val="20"/>
                <w:szCs w:val="20"/>
              </w:rPr>
              <w:t>2</w:t>
            </w:r>
          </w:p>
        </w:tc>
        <w:tc>
          <w:tcPr>
            <w:tcW w:w="742" w:type="dxa"/>
          </w:tcPr>
          <w:p w:rsidR="004860F5" w:rsidRPr="003B7279" w:rsidRDefault="004860F5" w:rsidP="002C0A39">
            <w:pPr>
              <w:pStyle w:val="a4"/>
              <w:rPr>
                <w:b/>
                <w:bCs/>
                <w:sz w:val="20"/>
                <w:szCs w:val="20"/>
              </w:rPr>
            </w:pPr>
            <w:r w:rsidRPr="003B7279">
              <w:rPr>
                <w:b/>
                <w:bCs/>
                <w:sz w:val="20"/>
                <w:szCs w:val="20"/>
              </w:rPr>
              <w:t>3</w:t>
            </w:r>
          </w:p>
        </w:tc>
      </w:tr>
      <w:tr w:rsidR="00F72C5F" w:rsidRPr="003B7279" w:rsidTr="00361C51">
        <w:tc>
          <w:tcPr>
            <w:tcW w:w="2518" w:type="dxa"/>
          </w:tcPr>
          <w:p w:rsidR="00F72C5F" w:rsidRPr="003B7279" w:rsidRDefault="00F72C5F" w:rsidP="002C0A39">
            <w:pPr>
              <w:pStyle w:val="a4"/>
              <w:rPr>
                <w:sz w:val="20"/>
                <w:szCs w:val="20"/>
              </w:rPr>
            </w:pPr>
            <w:r w:rsidRPr="003B7279">
              <w:rPr>
                <w:rFonts w:eastAsia="Times New Roman CYR"/>
                <w:sz w:val="20"/>
                <w:szCs w:val="20"/>
              </w:rPr>
              <w:t>Магазины</w:t>
            </w:r>
          </w:p>
        </w:tc>
        <w:tc>
          <w:tcPr>
            <w:tcW w:w="6946" w:type="dxa"/>
          </w:tcPr>
          <w:p w:rsidR="00F72C5F" w:rsidRPr="003B7279" w:rsidRDefault="00F72C5F" w:rsidP="002C0A39">
            <w:pPr>
              <w:pStyle w:val="a4"/>
              <w:jc w:val="both"/>
              <w:rPr>
                <w:sz w:val="20"/>
                <w:szCs w:val="20"/>
              </w:rPr>
            </w:pPr>
            <w:r w:rsidRPr="003B7279">
              <w:rPr>
                <w:rFonts w:eastAsia="Times New Roman CYR"/>
                <w:sz w:val="20"/>
                <w:szCs w:val="20"/>
              </w:rPr>
              <w:t xml:space="preserve">Размещение объектов капитального строительства, предназначенных для </w:t>
            </w:r>
            <w:r w:rsidRPr="003B7279">
              <w:rPr>
                <w:rFonts w:eastAsia="Times New Roman CYR"/>
                <w:sz w:val="20"/>
                <w:szCs w:val="20"/>
              </w:rPr>
              <w:lastRenderedPageBreak/>
              <w:t>продажи товаров, торговая площадь которых составляет до 5000 кв. м</w:t>
            </w:r>
          </w:p>
        </w:tc>
        <w:tc>
          <w:tcPr>
            <w:tcW w:w="742" w:type="dxa"/>
          </w:tcPr>
          <w:p w:rsidR="00F72C5F" w:rsidRPr="003B7279" w:rsidRDefault="00F72C5F" w:rsidP="002C0A39">
            <w:pPr>
              <w:pStyle w:val="a4"/>
              <w:rPr>
                <w:sz w:val="20"/>
                <w:szCs w:val="20"/>
              </w:rPr>
            </w:pPr>
            <w:r w:rsidRPr="003B7279">
              <w:rPr>
                <w:rFonts w:eastAsia="Times New Roman CYR"/>
                <w:sz w:val="20"/>
                <w:szCs w:val="20"/>
              </w:rPr>
              <w:lastRenderedPageBreak/>
              <w:t>4.4</w:t>
            </w:r>
          </w:p>
        </w:tc>
      </w:tr>
      <w:tr w:rsidR="00F72C5F" w:rsidRPr="003B7279" w:rsidTr="00361C51">
        <w:tc>
          <w:tcPr>
            <w:tcW w:w="2518" w:type="dxa"/>
          </w:tcPr>
          <w:p w:rsidR="00F72C5F" w:rsidRPr="003B7279" w:rsidRDefault="00F72C5F" w:rsidP="002C0A39">
            <w:pPr>
              <w:pStyle w:val="a4"/>
              <w:rPr>
                <w:rFonts w:eastAsia="Times New Roman CYR"/>
                <w:sz w:val="20"/>
                <w:szCs w:val="20"/>
              </w:rPr>
            </w:pPr>
            <w:r w:rsidRPr="003B7279">
              <w:rPr>
                <w:rFonts w:eastAsia="Times New Roman CYR"/>
                <w:sz w:val="20"/>
                <w:szCs w:val="20"/>
              </w:rPr>
              <w:lastRenderedPageBreak/>
              <w:t>Служебные гаражи</w:t>
            </w:r>
          </w:p>
        </w:tc>
        <w:tc>
          <w:tcPr>
            <w:tcW w:w="6946" w:type="dxa"/>
          </w:tcPr>
          <w:p w:rsidR="00F72C5F" w:rsidRPr="003B7279" w:rsidRDefault="00F72C5F" w:rsidP="002C0A39">
            <w:pPr>
              <w:pStyle w:val="a4"/>
              <w:jc w:val="both"/>
              <w:rPr>
                <w:rFonts w:eastAsia="Times New Roman CYR"/>
                <w:sz w:val="20"/>
                <w:szCs w:val="20"/>
              </w:rPr>
            </w:pPr>
            <w:r w:rsidRPr="003B7279">
              <w:rPr>
                <w:rFonts w:eastAsia="Times New Roman CY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c>
          <w:tcPr>
            <w:tcW w:w="742" w:type="dxa"/>
          </w:tcPr>
          <w:p w:rsidR="00F72C5F" w:rsidRPr="003B7279" w:rsidRDefault="00F72C5F" w:rsidP="002C0A39">
            <w:pPr>
              <w:pStyle w:val="a4"/>
              <w:rPr>
                <w:rFonts w:eastAsia="Times New Roman CYR"/>
                <w:sz w:val="20"/>
                <w:szCs w:val="20"/>
              </w:rPr>
            </w:pPr>
            <w:r w:rsidRPr="003B7279">
              <w:rPr>
                <w:rFonts w:eastAsia="Times New Roman CYR"/>
                <w:sz w:val="20"/>
                <w:szCs w:val="20"/>
              </w:rPr>
              <w:t>4.9</w:t>
            </w:r>
          </w:p>
        </w:tc>
      </w:tr>
    </w:tbl>
    <w:p w:rsidR="00C2543E" w:rsidRDefault="005A0658" w:rsidP="002C252A">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зоны общественно-деловой застройки</w:t>
      </w:r>
      <w:r w:rsidRPr="003B7279">
        <w:rPr>
          <w:rFonts w:ascii="Times New Roman" w:hAnsi="Times New Roman" w:cs="Times New Roman"/>
          <w:sz w:val="24"/>
          <w:szCs w:val="24"/>
        </w:rPr>
        <w:t>:</w:t>
      </w:r>
    </w:p>
    <w:p w:rsidR="00FF583A" w:rsidRPr="00763B3E" w:rsidRDefault="006348C0" w:rsidP="00FF583A">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F583A"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3279"/>
        <w:gridCol w:w="2220"/>
        <w:gridCol w:w="2317"/>
        <w:gridCol w:w="2390"/>
      </w:tblGrid>
      <w:tr w:rsidR="00FF583A" w:rsidRPr="00F87A66" w:rsidTr="00327337">
        <w:trPr>
          <w:tblHeader/>
        </w:trPr>
        <w:tc>
          <w:tcPr>
            <w:tcW w:w="0" w:type="auto"/>
            <w:vMerge w:val="restart"/>
          </w:tcPr>
          <w:p w:rsidR="00FF583A" w:rsidRPr="00F87A66" w:rsidRDefault="00FF583A" w:rsidP="00327337">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FF583A" w:rsidRPr="00F87A66" w:rsidRDefault="00FF583A" w:rsidP="00327337">
            <w:pPr>
              <w:jc w:val="left"/>
              <w:rPr>
                <w:b/>
                <w:bCs/>
                <w:sz w:val="20"/>
                <w:szCs w:val="20"/>
              </w:rPr>
            </w:pPr>
            <w:r w:rsidRPr="00F87A66">
              <w:rPr>
                <w:b/>
                <w:bCs/>
                <w:sz w:val="20"/>
                <w:szCs w:val="20"/>
              </w:rPr>
              <w:t>Предельные размеры земельных участков</w:t>
            </w:r>
          </w:p>
        </w:tc>
      </w:tr>
      <w:tr w:rsidR="00FF583A" w:rsidRPr="00F87A66" w:rsidTr="00327337">
        <w:trPr>
          <w:tblHeader/>
        </w:trPr>
        <w:tc>
          <w:tcPr>
            <w:tcW w:w="0" w:type="auto"/>
            <w:vMerge/>
          </w:tcPr>
          <w:p w:rsidR="00FF583A" w:rsidRPr="00F87A66" w:rsidRDefault="00FF583A" w:rsidP="00327337">
            <w:pPr>
              <w:jc w:val="left"/>
              <w:rPr>
                <w:b/>
                <w:bCs/>
                <w:sz w:val="20"/>
                <w:szCs w:val="20"/>
              </w:rPr>
            </w:pPr>
          </w:p>
        </w:tc>
        <w:tc>
          <w:tcPr>
            <w:tcW w:w="0" w:type="auto"/>
          </w:tcPr>
          <w:p w:rsidR="00FF583A" w:rsidRPr="00F87A66" w:rsidRDefault="00FF583A" w:rsidP="00327337">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FF583A" w:rsidRPr="00F87A66" w:rsidRDefault="00FF583A" w:rsidP="00327337">
            <w:pPr>
              <w:jc w:val="left"/>
              <w:rPr>
                <w:b/>
                <w:bCs/>
                <w:sz w:val="20"/>
                <w:szCs w:val="20"/>
              </w:rPr>
            </w:pPr>
            <w:r w:rsidRPr="00F87A66">
              <w:rPr>
                <w:b/>
                <w:bCs/>
                <w:sz w:val="20"/>
                <w:szCs w:val="20"/>
              </w:rPr>
              <w:t>Минимальная площадь земельного участка, кв.м.</w:t>
            </w:r>
          </w:p>
        </w:tc>
        <w:tc>
          <w:tcPr>
            <w:tcW w:w="0" w:type="auto"/>
          </w:tcPr>
          <w:p w:rsidR="00FF583A" w:rsidRPr="00F87A66" w:rsidRDefault="00FF583A" w:rsidP="00327337">
            <w:pPr>
              <w:jc w:val="left"/>
              <w:rPr>
                <w:b/>
                <w:bCs/>
                <w:sz w:val="20"/>
                <w:szCs w:val="20"/>
              </w:rPr>
            </w:pPr>
            <w:r w:rsidRPr="00F87A66">
              <w:rPr>
                <w:b/>
                <w:bCs/>
                <w:sz w:val="20"/>
                <w:szCs w:val="20"/>
              </w:rPr>
              <w:t>Максимальная площадь земельного участка, кв.м.</w:t>
            </w:r>
          </w:p>
        </w:tc>
      </w:tr>
      <w:tr w:rsidR="00FF583A" w:rsidRPr="00F87A66" w:rsidTr="00327337">
        <w:trPr>
          <w:tblHeader/>
        </w:trPr>
        <w:tc>
          <w:tcPr>
            <w:tcW w:w="0" w:type="auto"/>
          </w:tcPr>
          <w:p w:rsidR="00FF583A" w:rsidRPr="00F87A66" w:rsidRDefault="00FF583A" w:rsidP="00327337">
            <w:pPr>
              <w:jc w:val="left"/>
              <w:rPr>
                <w:b/>
                <w:bCs/>
                <w:sz w:val="20"/>
                <w:szCs w:val="20"/>
              </w:rPr>
            </w:pPr>
            <w:r>
              <w:rPr>
                <w:b/>
                <w:bCs/>
                <w:sz w:val="20"/>
                <w:szCs w:val="20"/>
              </w:rPr>
              <w:t>1</w:t>
            </w:r>
          </w:p>
        </w:tc>
        <w:tc>
          <w:tcPr>
            <w:tcW w:w="0" w:type="auto"/>
          </w:tcPr>
          <w:p w:rsidR="00FF583A" w:rsidRPr="00F87A66" w:rsidRDefault="00FF583A" w:rsidP="00327337">
            <w:pPr>
              <w:jc w:val="left"/>
              <w:rPr>
                <w:b/>
                <w:bCs/>
                <w:sz w:val="20"/>
                <w:szCs w:val="20"/>
              </w:rPr>
            </w:pPr>
            <w:r>
              <w:rPr>
                <w:b/>
                <w:bCs/>
                <w:sz w:val="20"/>
                <w:szCs w:val="20"/>
              </w:rPr>
              <w:t>2</w:t>
            </w:r>
          </w:p>
        </w:tc>
        <w:tc>
          <w:tcPr>
            <w:tcW w:w="0" w:type="auto"/>
          </w:tcPr>
          <w:p w:rsidR="00FF583A" w:rsidRPr="00F87A66" w:rsidRDefault="00FF583A" w:rsidP="00327337">
            <w:pPr>
              <w:jc w:val="left"/>
              <w:rPr>
                <w:b/>
                <w:bCs/>
                <w:sz w:val="20"/>
                <w:szCs w:val="20"/>
              </w:rPr>
            </w:pPr>
            <w:r>
              <w:rPr>
                <w:b/>
                <w:bCs/>
                <w:sz w:val="20"/>
                <w:szCs w:val="20"/>
              </w:rPr>
              <w:t>3</w:t>
            </w:r>
          </w:p>
        </w:tc>
        <w:tc>
          <w:tcPr>
            <w:tcW w:w="0" w:type="auto"/>
          </w:tcPr>
          <w:p w:rsidR="00FF583A" w:rsidRPr="00F87A66" w:rsidRDefault="00FF583A" w:rsidP="00327337">
            <w:pPr>
              <w:jc w:val="left"/>
              <w:rPr>
                <w:b/>
                <w:bCs/>
                <w:sz w:val="20"/>
                <w:szCs w:val="20"/>
              </w:rPr>
            </w:pPr>
            <w:r>
              <w:rPr>
                <w:b/>
                <w:bCs/>
                <w:sz w:val="20"/>
                <w:szCs w:val="20"/>
              </w:rPr>
              <w:t>4</w:t>
            </w:r>
          </w:p>
        </w:tc>
      </w:tr>
      <w:tr w:rsidR="00FF583A" w:rsidRPr="00F87A66" w:rsidTr="00327337">
        <w:tc>
          <w:tcPr>
            <w:tcW w:w="0" w:type="auto"/>
          </w:tcPr>
          <w:p w:rsidR="00FF583A" w:rsidRPr="00F87A66" w:rsidRDefault="00FF583A" w:rsidP="00327337">
            <w:pPr>
              <w:jc w:val="left"/>
              <w:rPr>
                <w:sz w:val="20"/>
                <w:szCs w:val="20"/>
              </w:rPr>
            </w:pPr>
            <w:r w:rsidRPr="00F87A66">
              <w:rPr>
                <w:sz w:val="20"/>
                <w:szCs w:val="20"/>
              </w:rPr>
              <w:t>Для индивидуального жилищного строительства (2.1)</w:t>
            </w:r>
          </w:p>
        </w:tc>
        <w:tc>
          <w:tcPr>
            <w:tcW w:w="0" w:type="auto"/>
          </w:tcPr>
          <w:p w:rsidR="00FF583A" w:rsidRPr="00154BED" w:rsidRDefault="00FF583A" w:rsidP="00327337">
            <w:pPr>
              <w:jc w:val="left"/>
              <w:rPr>
                <w:sz w:val="20"/>
                <w:szCs w:val="20"/>
              </w:rPr>
            </w:pPr>
            <w:r w:rsidRPr="00154BED">
              <w:rPr>
                <w:sz w:val="20"/>
                <w:szCs w:val="20"/>
                <w:lang w:val="en-US"/>
              </w:rPr>
              <w:t>2</w:t>
            </w:r>
            <w:r w:rsidRPr="00154BED">
              <w:rPr>
                <w:sz w:val="20"/>
                <w:szCs w:val="20"/>
              </w:rPr>
              <w:t>5</w:t>
            </w:r>
          </w:p>
        </w:tc>
        <w:tc>
          <w:tcPr>
            <w:tcW w:w="0" w:type="auto"/>
          </w:tcPr>
          <w:p w:rsidR="00FF583A" w:rsidRPr="00154BED" w:rsidRDefault="00FF583A" w:rsidP="00327337">
            <w:pPr>
              <w:jc w:val="left"/>
              <w:rPr>
                <w:sz w:val="20"/>
                <w:szCs w:val="20"/>
                <w:lang w:val="en-US"/>
              </w:rPr>
            </w:pPr>
            <w:r w:rsidRPr="00154BED">
              <w:rPr>
                <w:sz w:val="20"/>
                <w:szCs w:val="20"/>
              </w:rPr>
              <w:t>4</w:t>
            </w:r>
            <w:r w:rsidRPr="00154BED">
              <w:rPr>
                <w:sz w:val="20"/>
                <w:szCs w:val="20"/>
                <w:lang w:val="en-US"/>
              </w:rPr>
              <w:t>00</w:t>
            </w:r>
          </w:p>
        </w:tc>
        <w:tc>
          <w:tcPr>
            <w:tcW w:w="0" w:type="auto"/>
          </w:tcPr>
          <w:p w:rsidR="00FF583A" w:rsidRPr="00154BED" w:rsidRDefault="00FF583A" w:rsidP="00327337">
            <w:pPr>
              <w:jc w:val="left"/>
              <w:rPr>
                <w:sz w:val="20"/>
                <w:szCs w:val="20"/>
                <w:lang w:val="en-US"/>
              </w:rPr>
            </w:pPr>
            <w:r w:rsidRPr="00154BED">
              <w:rPr>
                <w:sz w:val="20"/>
                <w:szCs w:val="20"/>
              </w:rPr>
              <w:t>12</w:t>
            </w:r>
            <w:r w:rsidRPr="00154BED">
              <w:rPr>
                <w:sz w:val="20"/>
                <w:szCs w:val="20"/>
                <w:lang w:val="en-US"/>
              </w:rPr>
              <w:t>00</w:t>
            </w:r>
          </w:p>
        </w:tc>
      </w:tr>
      <w:tr w:rsidR="008C4B91" w:rsidRPr="00F87A66" w:rsidTr="00327337">
        <w:tc>
          <w:tcPr>
            <w:tcW w:w="0" w:type="auto"/>
          </w:tcPr>
          <w:p w:rsidR="008C4B91" w:rsidRPr="00F87A66" w:rsidRDefault="008C4B91" w:rsidP="00327337">
            <w:pPr>
              <w:jc w:val="left"/>
              <w:rPr>
                <w:sz w:val="20"/>
                <w:szCs w:val="20"/>
                <w:highlight w:val="yellow"/>
              </w:rPr>
            </w:pPr>
            <w:r w:rsidRPr="00F87A66">
              <w:rPr>
                <w:sz w:val="20"/>
                <w:szCs w:val="20"/>
              </w:rPr>
              <w:t>Малоэтажная многоквартирная жилая застройка (2.1.1)</w:t>
            </w:r>
          </w:p>
        </w:tc>
        <w:tc>
          <w:tcPr>
            <w:tcW w:w="0" w:type="auto"/>
          </w:tcPr>
          <w:p w:rsidR="008C4B91" w:rsidRPr="00154BED" w:rsidRDefault="008C4B91" w:rsidP="00327337">
            <w:pPr>
              <w:jc w:val="left"/>
              <w:rPr>
                <w:sz w:val="20"/>
                <w:szCs w:val="20"/>
                <w:lang w:val="en-US"/>
              </w:rPr>
            </w:pPr>
            <w:r w:rsidRPr="00154BED">
              <w:rPr>
                <w:sz w:val="20"/>
                <w:szCs w:val="20"/>
                <w:lang w:val="en-US"/>
              </w:rPr>
              <w:t>20</w:t>
            </w:r>
          </w:p>
        </w:tc>
        <w:tc>
          <w:tcPr>
            <w:tcW w:w="0" w:type="auto"/>
          </w:tcPr>
          <w:p w:rsidR="008C4B91" w:rsidRPr="00154BED" w:rsidRDefault="008C4B91" w:rsidP="00327337">
            <w:pPr>
              <w:jc w:val="left"/>
              <w:rPr>
                <w:sz w:val="20"/>
                <w:szCs w:val="20"/>
              </w:rPr>
            </w:pPr>
            <w:r w:rsidRPr="00154BED">
              <w:rPr>
                <w:sz w:val="20"/>
                <w:szCs w:val="20"/>
              </w:rPr>
              <w:t>600</w:t>
            </w:r>
          </w:p>
        </w:tc>
        <w:tc>
          <w:tcPr>
            <w:tcW w:w="0" w:type="auto"/>
          </w:tcPr>
          <w:p w:rsidR="008C4B91" w:rsidRPr="00154BED" w:rsidRDefault="00154BED" w:rsidP="00327337">
            <w:pPr>
              <w:jc w:val="left"/>
              <w:rPr>
                <w:sz w:val="20"/>
                <w:szCs w:val="20"/>
              </w:rPr>
            </w:pPr>
            <w:r w:rsidRPr="00154BED">
              <w:rPr>
                <w:sz w:val="20"/>
                <w:szCs w:val="20"/>
              </w:rPr>
              <w:t>4000</w:t>
            </w:r>
          </w:p>
        </w:tc>
      </w:tr>
      <w:tr w:rsidR="00FF583A" w:rsidRPr="00F87A66" w:rsidTr="00327337">
        <w:tc>
          <w:tcPr>
            <w:tcW w:w="0" w:type="auto"/>
          </w:tcPr>
          <w:p w:rsidR="00FF583A" w:rsidRPr="00F87A66" w:rsidRDefault="00FF583A" w:rsidP="00327337">
            <w:pPr>
              <w:jc w:val="left"/>
              <w:rPr>
                <w:sz w:val="20"/>
                <w:szCs w:val="20"/>
              </w:rPr>
            </w:pPr>
            <w:r w:rsidRPr="003B7279">
              <w:rPr>
                <w:sz w:val="20"/>
                <w:szCs w:val="20"/>
              </w:rPr>
              <w:t>Среднеэтажная жилая застройка</w:t>
            </w:r>
            <w:r>
              <w:rPr>
                <w:sz w:val="20"/>
                <w:szCs w:val="20"/>
              </w:rPr>
              <w:t xml:space="preserve"> (2.5)</w:t>
            </w:r>
          </w:p>
        </w:tc>
        <w:tc>
          <w:tcPr>
            <w:tcW w:w="0" w:type="auto"/>
          </w:tcPr>
          <w:p w:rsidR="00FF583A" w:rsidRPr="00154BED" w:rsidRDefault="00FF583A" w:rsidP="00327337">
            <w:pPr>
              <w:jc w:val="left"/>
              <w:rPr>
                <w:sz w:val="20"/>
                <w:szCs w:val="20"/>
                <w:lang w:val="en-US"/>
              </w:rPr>
            </w:pPr>
            <w:r w:rsidRPr="00154BED">
              <w:rPr>
                <w:sz w:val="20"/>
                <w:szCs w:val="20"/>
              </w:rPr>
              <w:t>20</w:t>
            </w:r>
          </w:p>
        </w:tc>
        <w:tc>
          <w:tcPr>
            <w:tcW w:w="0" w:type="auto"/>
          </w:tcPr>
          <w:p w:rsidR="00FF583A" w:rsidRPr="00154BED" w:rsidRDefault="006A42D8" w:rsidP="00D872BC">
            <w:pPr>
              <w:jc w:val="left"/>
              <w:rPr>
                <w:sz w:val="20"/>
                <w:szCs w:val="20"/>
              </w:rPr>
            </w:pPr>
            <w:r w:rsidRPr="00154BED">
              <w:rPr>
                <w:sz w:val="20"/>
                <w:szCs w:val="20"/>
              </w:rPr>
              <w:t>10</w:t>
            </w:r>
            <w:r w:rsidR="00D872BC" w:rsidRPr="00154BED">
              <w:rPr>
                <w:sz w:val="20"/>
                <w:szCs w:val="20"/>
              </w:rPr>
              <w:t>0</w:t>
            </w:r>
            <w:r w:rsidR="00FF583A" w:rsidRPr="00154BED">
              <w:rPr>
                <w:sz w:val="20"/>
                <w:szCs w:val="20"/>
              </w:rPr>
              <w:t>0</w:t>
            </w:r>
          </w:p>
        </w:tc>
        <w:tc>
          <w:tcPr>
            <w:tcW w:w="0" w:type="auto"/>
          </w:tcPr>
          <w:p w:rsidR="00FF583A" w:rsidRPr="00154BED" w:rsidRDefault="00D475F8" w:rsidP="00797EB3">
            <w:pPr>
              <w:jc w:val="left"/>
              <w:rPr>
                <w:sz w:val="20"/>
                <w:szCs w:val="20"/>
              </w:rPr>
            </w:pPr>
            <w:r w:rsidRPr="00154BED">
              <w:rPr>
                <w:sz w:val="20"/>
                <w:szCs w:val="20"/>
              </w:rPr>
              <w:t>7</w:t>
            </w:r>
            <w:r w:rsidR="00797EB3" w:rsidRPr="00154BED">
              <w:rPr>
                <w:sz w:val="20"/>
                <w:szCs w:val="20"/>
              </w:rPr>
              <w:t>0</w:t>
            </w:r>
            <w:r w:rsidRPr="00154BED">
              <w:rPr>
                <w:sz w:val="20"/>
                <w:szCs w:val="20"/>
              </w:rPr>
              <w:t>00</w:t>
            </w:r>
          </w:p>
        </w:tc>
      </w:tr>
      <w:tr w:rsidR="00FF583A" w:rsidRPr="00F87A66" w:rsidTr="00327337">
        <w:tc>
          <w:tcPr>
            <w:tcW w:w="0" w:type="auto"/>
          </w:tcPr>
          <w:p w:rsidR="00FF583A" w:rsidRPr="00F87A66" w:rsidRDefault="00FF583A" w:rsidP="00327337">
            <w:pPr>
              <w:jc w:val="left"/>
              <w:rP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FF583A" w:rsidRPr="00154BED" w:rsidRDefault="00D872BC" w:rsidP="00327337">
            <w:pPr>
              <w:jc w:val="left"/>
              <w:rPr>
                <w:sz w:val="20"/>
                <w:szCs w:val="20"/>
              </w:rPr>
            </w:pPr>
            <w:r w:rsidRPr="00154BED">
              <w:rPr>
                <w:sz w:val="20"/>
                <w:szCs w:val="20"/>
              </w:rPr>
              <w:t>1</w:t>
            </w:r>
          </w:p>
        </w:tc>
        <w:tc>
          <w:tcPr>
            <w:tcW w:w="0" w:type="auto"/>
          </w:tcPr>
          <w:p w:rsidR="00FF583A" w:rsidRPr="00154BED" w:rsidRDefault="00D872BC" w:rsidP="00327337">
            <w:pPr>
              <w:jc w:val="left"/>
              <w:rPr>
                <w:sz w:val="20"/>
                <w:szCs w:val="20"/>
              </w:rPr>
            </w:pPr>
            <w:r w:rsidRPr="00154BED">
              <w:rPr>
                <w:sz w:val="20"/>
                <w:szCs w:val="20"/>
              </w:rPr>
              <w:t>1</w:t>
            </w:r>
          </w:p>
        </w:tc>
        <w:tc>
          <w:tcPr>
            <w:tcW w:w="0" w:type="auto"/>
          </w:tcPr>
          <w:p w:rsidR="00FF583A" w:rsidRPr="00154BED" w:rsidRDefault="00154BED" w:rsidP="00327337">
            <w:pPr>
              <w:jc w:val="left"/>
              <w:rPr>
                <w:sz w:val="20"/>
                <w:szCs w:val="20"/>
              </w:rPr>
            </w:pPr>
            <w:r w:rsidRPr="00154BED">
              <w:rPr>
                <w:sz w:val="20"/>
                <w:szCs w:val="20"/>
              </w:rPr>
              <w:t>5000</w:t>
            </w:r>
          </w:p>
        </w:tc>
      </w:tr>
      <w:tr w:rsidR="00FF583A" w:rsidRPr="00F87A66" w:rsidTr="00327337">
        <w:tc>
          <w:tcPr>
            <w:tcW w:w="0" w:type="auto"/>
          </w:tcPr>
          <w:p w:rsidR="00FF583A" w:rsidRPr="003B7279" w:rsidRDefault="00FF583A" w:rsidP="00327337">
            <w:pPr>
              <w:jc w:val="left"/>
              <w:rPr>
                <w:rFonts w:eastAsia="Times New Roman CYR"/>
                <w:sz w:val="20"/>
                <w:szCs w:val="20"/>
              </w:rPr>
            </w:pPr>
            <w:r w:rsidRPr="003B7279">
              <w:rPr>
                <w:sz w:val="20"/>
                <w:szCs w:val="20"/>
              </w:rPr>
              <w:t>Социальное обслуживание</w:t>
            </w:r>
            <w:r>
              <w:rPr>
                <w:sz w:val="20"/>
                <w:szCs w:val="20"/>
              </w:rPr>
              <w:t xml:space="preserve"> (3.2)</w:t>
            </w:r>
          </w:p>
        </w:tc>
        <w:tc>
          <w:tcPr>
            <w:tcW w:w="0" w:type="auto"/>
          </w:tcPr>
          <w:p w:rsidR="00FF583A" w:rsidRPr="00154BED" w:rsidRDefault="00FF583A" w:rsidP="00327337">
            <w:pPr>
              <w:jc w:val="left"/>
              <w:rPr>
                <w:sz w:val="20"/>
                <w:szCs w:val="20"/>
              </w:rPr>
            </w:pPr>
            <w:r w:rsidRPr="00154BED">
              <w:rPr>
                <w:sz w:val="20"/>
                <w:szCs w:val="20"/>
                <w:lang w:val="en-US"/>
              </w:rPr>
              <w:t>10</w:t>
            </w:r>
          </w:p>
        </w:tc>
        <w:tc>
          <w:tcPr>
            <w:tcW w:w="0" w:type="auto"/>
          </w:tcPr>
          <w:p w:rsidR="00FF583A" w:rsidRPr="00154BED" w:rsidRDefault="00BE4137" w:rsidP="00327337">
            <w:pPr>
              <w:jc w:val="left"/>
              <w:rPr>
                <w:sz w:val="20"/>
                <w:szCs w:val="20"/>
              </w:rPr>
            </w:pPr>
            <w:r w:rsidRPr="00154BED">
              <w:rPr>
                <w:sz w:val="20"/>
                <w:szCs w:val="20"/>
              </w:rPr>
              <w:t>500</w:t>
            </w:r>
          </w:p>
        </w:tc>
        <w:tc>
          <w:tcPr>
            <w:tcW w:w="0" w:type="auto"/>
          </w:tcPr>
          <w:p w:rsidR="00FF583A" w:rsidRPr="00154BED" w:rsidRDefault="00154BED" w:rsidP="00327337">
            <w:pPr>
              <w:jc w:val="left"/>
              <w:rPr>
                <w:sz w:val="20"/>
                <w:szCs w:val="20"/>
              </w:rPr>
            </w:pPr>
            <w:r w:rsidRPr="00154BED">
              <w:rPr>
                <w:sz w:val="20"/>
                <w:szCs w:val="20"/>
              </w:rPr>
              <w:t>30000</w:t>
            </w:r>
          </w:p>
        </w:tc>
      </w:tr>
      <w:tr w:rsidR="00A541A1" w:rsidRPr="00F87A66" w:rsidTr="00327337">
        <w:tc>
          <w:tcPr>
            <w:tcW w:w="0" w:type="auto"/>
          </w:tcPr>
          <w:p w:rsidR="00A541A1" w:rsidRPr="00F87A66" w:rsidRDefault="00A541A1" w:rsidP="00327337">
            <w:pPr>
              <w:jc w:val="left"/>
              <w:rPr>
                <w:sz w:val="20"/>
                <w:szCs w:val="20"/>
              </w:rPr>
            </w:pPr>
            <w:r w:rsidRPr="003B7279">
              <w:rPr>
                <w:rFonts w:eastAsia="Times New Roman CYR"/>
                <w:sz w:val="20"/>
                <w:szCs w:val="20"/>
              </w:rPr>
              <w:t>Бытовое обслуживание</w:t>
            </w:r>
            <w:r>
              <w:rPr>
                <w:rFonts w:eastAsia="Times New Roman CYR"/>
                <w:sz w:val="20"/>
                <w:szCs w:val="20"/>
              </w:rPr>
              <w:t xml:space="preserve"> (3.3)</w:t>
            </w:r>
          </w:p>
        </w:tc>
        <w:tc>
          <w:tcPr>
            <w:tcW w:w="0" w:type="auto"/>
          </w:tcPr>
          <w:p w:rsidR="00A541A1" w:rsidRPr="00154BED" w:rsidRDefault="00A541A1" w:rsidP="00327337">
            <w:pPr>
              <w:jc w:val="left"/>
              <w:rPr>
                <w:sz w:val="20"/>
                <w:szCs w:val="20"/>
              </w:rPr>
            </w:pPr>
            <w:r w:rsidRPr="00154BED">
              <w:rPr>
                <w:sz w:val="20"/>
                <w:szCs w:val="20"/>
              </w:rPr>
              <w:t>10</w:t>
            </w:r>
          </w:p>
        </w:tc>
        <w:tc>
          <w:tcPr>
            <w:tcW w:w="0" w:type="auto"/>
          </w:tcPr>
          <w:p w:rsidR="00A541A1" w:rsidRPr="00154BED" w:rsidRDefault="00154BED" w:rsidP="00327337">
            <w:pPr>
              <w:jc w:val="left"/>
              <w:rPr>
                <w:sz w:val="20"/>
                <w:szCs w:val="20"/>
              </w:rPr>
            </w:pPr>
            <w:r w:rsidRPr="00154BED">
              <w:rPr>
                <w:sz w:val="20"/>
                <w:szCs w:val="20"/>
              </w:rPr>
              <w:t>300</w:t>
            </w:r>
          </w:p>
        </w:tc>
        <w:tc>
          <w:tcPr>
            <w:tcW w:w="0" w:type="auto"/>
          </w:tcPr>
          <w:p w:rsidR="00A541A1" w:rsidRPr="00154BED" w:rsidRDefault="00A541A1" w:rsidP="00327337">
            <w:pPr>
              <w:jc w:val="left"/>
              <w:rPr>
                <w:sz w:val="20"/>
                <w:szCs w:val="20"/>
              </w:rPr>
            </w:pPr>
            <w:r w:rsidRPr="00154BED">
              <w:rPr>
                <w:sz w:val="20"/>
                <w:szCs w:val="20"/>
              </w:rPr>
              <w:t>1500</w:t>
            </w:r>
          </w:p>
        </w:tc>
      </w:tr>
      <w:tr w:rsidR="00FF583A" w:rsidRPr="00F87A66" w:rsidTr="00327337">
        <w:tc>
          <w:tcPr>
            <w:tcW w:w="0" w:type="auto"/>
          </w:tcPr>
          <w:p w:rsidR="00FF583A" w:rsidRPr="00F87A66" w:rsidRDefault="00FF583A" w:rsidP="00327337">
            <w:pPr>
              <w:jc w:val="left"/>
              <w:rPr>
                <w:sz w:val="20"/>
                <w:szCs w:val="20"/>
              </w:rPr>
            </w:pPr>
            <w:r w:rsidRPr="003B7279">
              <w:rPr>
                <w:rFonts w:eastAsia="Times New Roman CYR"/>
                <w:sz w:val="20"/>
                <w:szCs w:val="20"/>
              </w:rPr>
              <w:t>Амбулаторно-поликлиническое обслуживание</w:t>
            </w:r>
            <w:r>
              <w:rPr>
                <w:rFonts w:eastAsia="Times New Roman CYR"/>
                <w:sz w:val="20"/>
                <w:szCs w:val="20"/>
              </w:rPr>
              <w:t xml:space="preserve"> (3.4.1)</w:t>
            </w:r>
          </w:p>
        </w:tc>
        <w:tc>
          <w:tcPr>
            <w:tcW w:w="0" w:type="auto"/>
          </w:tcPr>
          <w:p w:rsidR="00FF583A" w:rsidRPr="00154BED" w:rsidRDefault="00FF583A" w:rsidP="00327337">
            <w:pPr>
              <w:jc w:val="left"/>
              <w:rPr>
                <w:sz w:val="20"/>
                <w:szCs w:val="20"/>
              </w:rPr>
            </w:pPr>
            <w:r w:rsidRPr="00154BED">
              <w:rPr>
                <w:sz w:val="20"/>
                <w:szCs w:val="20"/>
              </w:rPr>
              <w:t>20</w:t>
            </w:r>
          </w:p>
        </w:tc>
        <w:tc>
          <w:tcPr>
            <w:tcW w:w="0" w:type="auto"/>
          </w:tcPr>
          <w:p w:rsidR="00FF583A" w:rsidRPr="00154BED" w:rsidRDefault="00BE4137" w:rsidP="00BE4137">
            <w:pPr>
              <w:jc w:val="left"/>
              <w:rPr>
                <w:sz w:val="20"/>
                <w:szCs w:val="20"/>
              </w:rPr>
            </w:pPr>
            <w:r w:rsidRPr="00154BED">
              <w:rPr>
                <w:sz w:val="20"/>
                <w:szCs w:val="20"/>
              </w:rPr>
              <w:t>1500</w:t>
            </w:r>
          </w:p>
        </w:tc>
        <w:tc>
          <w:tcPr>
            <w:tcW w:w="0" w:type="auto"/>
          </w:tcPr>
          <w:p w:rsidR="00FF583A" w:rsidRPr="00154BED" w:rsidRDefault="00BE4137" w:rsidP="00327337">
            <w:pPr>
              <w:jc w:val="left"/>
              <w:rPr>
                <w:sz w:val="20"/>
                <w:szCs w:val="20"/>
              </w:rPr>
            </w:pPr>
            <w:r w:rsidRPr="00154BED">
              <w:rPr>
                <w:sz w:val="20"/>
                <w:szCs w:val="20"/>
              </w:rPr>
              <w:t>3000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AB7127">
              <w:rPr>
                <w:rFonts w:eastAsia="Times New Roman CYR"/>
                <w:sz w:val="20"/>
                <w:szCs w:val="20"/>
              </w:rPr>
              <w:t>Стационарное медицинское обслуживание</w:t>
            </w:r>
            <w:r>
              <w:rPr>
                <w:rFonts w:eastAsia="Times New Roman CYR"/>
                <w:sz w:val="20"/>
                <w:szCs w:val="20"/>
              </w:rPr>
              <w:t xml:space="preserve"> (3.4.2)</w:t>
            </w:r>
          </w:p>
        </w:tc>
        <w:tc>
          <w:tcPr>
            <w:tcW w:w="0" w:type="auto"/>
          </w:tcPr>
          <w:p w:rsidR="00A6121C" w:rsidRPr="00154BED" w:rsidRDefault="00A6121C" w:rsidP="00327337">
            <w:pPr>
              <w:jc w:val="left"/>
              <w:rPr>
                <w:sz w:val="20"/>
                <w:szCs w:val="20"/>
              </w:rPr>
            </w:pPr>
            <w:r w:rsidRPr="00154BED">
              <w:rPr>
                <w:sz w:val="20"/>
                <w:szCs w:val="20"/>
              </w:rPr>
              <w:t>20</w:t>
            </w:r>
          </w:p>
        </w:tc>
        <w:tc>
          <w:tcPr>
            <w:tcW w:w="0" w:type="auto"/>
          </w:tcPr>
          <w:p w:rsidR="00A6121C" w:rsidRPr="00154BED" w:rsidRDefault="00BE4137" w:rsidP="00327337">
            <w:pPr>
              <w:jc w:val="left"/>
              <w:rPr>
                <w:sz w:val="20"/>
                <w:szCs w:val="20"/>
              </w:rPr>
            </w:pPr>
            <w:r w:rsidRPr="00154BED">
              <w:rPr>
                <w:sz w:val="20"/>
                <w:szCs w:val="20"/>
              </w:rPr>
              <w:t>2000</w:t>
            </w:r>
          </w:p>
        </w:tc>
        <w:tc>
          <w:tcPr>
            <w:tcW w:w="0" w:type="auto"/>
          </w:tcPr>
          <w:p w:rsidR="00A6121C" w:rsidRPr="00154BED" w:rsidRDefault="00BE4137" w:rsidP="00327337">
            <w:pPr>
              <w:jc w:val="left"/>
              <w:rPr>
                <w:sz w:val="20"/>
                <w:szCs w:val="20"/>
              </w:rPr>
            </w:pPr>
            <w:r w:rsidRPr="00154BED">
              <w:rPr>
                <w:sz w:val="20"/>
                <w:szCs w:val="20"/>
              </w:rPr>
              <w:t>35000</w:t>
            </w:r>
          </w:p>
        </w:tc>
      </w:tr>
      <w:tr w:rsidR="00A6121C" w:rsidRPr="00F87A66" w:rsidTr="00327337">
        <w:tc>
          <w:tcPr>
            <w:tcW w:w="0" w:type="auto"/>
          </w:tcPr>
          <w:p w:rsidR="00A6121C" w:rsidRPr="00AB7127" w:rsidRDefault="00A6121C" w:rsidP="00327337">
            <w:pPr>
              <w:jc w:val="left"/>
              <w:rPr>
                <w:rFonts w:eastAsia="Times New Roman CYR"/>
                <w:sz w:val="20"/>
                <w:szCs w:val="20"/>
              </w:rPr>
            </w:pPr>
            <w:r w:rsidRPr="00AB7127">
              <w:rPr>
                <w:rFonts w:eastAsia="Times New Roman CYR"/>
                <w:sz w:val="20"/>
                <w:szCs w:val="20"/>
              </w:rPr>
              <w:t>Медицинские организации особого назначения</w:t>
            </w:r>
            <w:r>
              <w:rPr>
                <w:rFonts w:eastAsia="Times New Roman CYR"/>
                <w:sz w:val="20"/>
                <w:szCs w:val="20"/>
              </w:rPr>
              <w:t xml:space="preserve"> (3.4.3)</w:t>
            </w:r>
          </w:p>
        </w:tc>
        <w:tc>
          <w:tcPr>
            <w:tcW w:w="0" w:type="auto"/>
          </w:tcPr>
          <w:p w:rsidR="00A6121C" w:rsidRPr="00154BED" w:rsidRDefault="00A6121C" w:rsidP="00327337">
            <w:pPr>
              <w:jc w:val="left"/>
              <w:rPr>
                <w:sz w:val="20"/>
                <w:szCs w:val="20"/>
              </w:rPr>
            </w:pPr>
            <w:r w:rsidRPr="00154BED">
              <w:rPr>
                <w:sz w:val="20"/>
                <w:szCs w:val="20"/>
              </w:rPr>
              <w:t>20</w:t>
            </w:r>
          </w:p>
        </w:tc>
        <w:tc>
          <w:tcPr>
            <w:tcW w:w="0" w:type="auto"/>
          </w:tcPr>
          <w:p w:rsidR="00A6121C" w:rsidRPr="00154BED" w:rsidRDefault="00BE4137" w:rsidP="00BE4137">
            <w:pPr>
              <w:jc w:val="left"/>
              <w:rPr>
                <w:sz w:val="20"/>
                <w:szCs w:val="20"/>
              </w:rPr>
            </w:pPr>
            <w:r w:rsidRPr="00154BED">
              <w:rPr>
                <w:sz w:val="20"/>
                <w:szCs w:val="20"/>
              </w:rPr>
              <w:t>1000</w:t>
            </w:r>
          </w:p>
        </w:tc>
        <w:tc>
          <w:tcPr>
            <w:tcW w:w="0" w:type="auto"/>
          </w:tcPr>
          <w:p w:rsidR="00A6121C" w:rsidRPr="00154BED" w:rsidRDefault="00BE4137" w:rsidP="00327337">
            <w:pPr>
              <w:jc w:val="left"/>
              <w:rPr>
                <w:sz w:val="20"/>
                <w:szCs w:val="20"/>
              </w:rPr>
            </w:pPr>
            <w:r w:rsidRPr="00154BED">
              <w:rPr>
                <w:sz w:val="20"/>
                <w:szCs w:val="20"/>
              </w:rPr>
              <w:t>2000</w:t>
            </w:r>
          </w:p>
        </w:tc>
      </w:tr>
      <w:tr w:rsidR="00A6121C" w:rsidRPr="00F87A66" w:rsidTr="00327337">
        <w:tc>
          <w:tcPr>
            <w:tcW w:w="0" w:type="auto"/>
          </w:tcPr>
          <w:p w:rsidR="00A6121C" w:rsidRPr="00F87A66" w:rsidRDefault="00A6121C" w:rsidP="00327337">
            <w:pPr>
              <w:jc w:val="left"/>
              <w:rPr>
                <w:sz w:val="20"/>
                <w:szCs w:val="20"/>
              </w:rPr>
            </w:pPr>
            <w:r w:rsidRPr="003B7279">
              <w:rPr>
                <w:rFonts w:eastAsia="Times New Roman CYR"/>
                <w:sz w:val="20"/>
                <w:szCs w:val="20"/>
              </w:rPr>
              <w:t>Дошкольное, начальное и среднее общее образование</w:t>
            </w:r>
            <w:r>
              <w:rPr>
                <w:rFonts w:eastAsia="Times New Roman CYR"/>
                <w:sz w:val="20"/>
                <w:szCs w:val="20"/>
              </w:rPr>
              <w:t xml:space="preserve"> (3.5.1)</w:t>
            </w:r>
          </w:p>
        </w:tc>
        <w:tc>
          <w:tcPr>
            <w:tcW w:w="0" w:type="auto"/>
          </w:tcPr>
          <w:p w:rsidR="00A6121C" w:rsidRPr="00154BED" w:rsidRDefault="00CB192D" w:rsidP="00327337">
            <w:pPr>
              <w:jc w:val="left"/>
              <w:rPr>
                <w:sz w:val="20"/>
                <w:szCs w:val="20"/>
              </w:rPr>
            </w:pPr>
            <w:r w:rsidRPr="00154BED">
              <w:rPr>
                <w:sz w:val="20"/>
                <w:szCs w:val="20"/>
              </w:rPr>
              <w:t>4</w:t>
            </w:r>
            <w:r w:rsidR="00A6121C" w:rsidRPr="00154BED">
              <w:rPr>
                <w:sz w:val="20"/>
                <w:szCs w:val="20"/>
              </w:rPr>
              <w:t>0</w:t>
            </w:r>
          </w:p>
        </w:tc>
        <w:tc>
          <w:tcPr>
            <w:tcW w:w="0" w:type="auto"/>
          </w:tcPr>
          <w:p w:rsidR="00A6121C" w:rsidRPr="00154BED" w:rsidRDefault="000A4798" w:rsidP="00327337">
            <w:pPr>
              <w:jc w:val="left"/>
              <w:rPr>
                <w:sz w:val="20"/>
                <w:szCs w:val="20"/>
              </w:rPr>
            </w:pPr>
            <w:r w:rsidRPr="00154BED">
              <w:rPr>
                <w:sz w:val="20"/>
                <w:szCs w:val="20"/>
              </w:rPr>
              <w:t>1</w:t>
            </w:r>
            <w:r w:rsidR="00797EB3" w:rsidRPr="00154BED">
              <w:rPr>
                <w:sz w:val="20"/>
                <w:szCs w:val="20"/>
              </w:rPr>
              <w:t>000</w:t>
            </w:r>
          </w:p>
        </w:tc>
        <w:tc>
          <w:tcPr>
            <w:tcW w:w="0" w:type="auto"/>
          </w:tcPr>
          <w:p w:rsidR="00A6121C" w:rsidRPr="00154BED" w:rsidRDefault="00154BED" w:rsidP="00327337">
            <w:pPr>
              <w:jc w:val="left"/>
              <w:rPr>
                <w:sz w:val="20"/>
                <w:szCs w:val="20"/>
              </w:rPr>
            </w:pPr>
            <w:r w:rsidRPr="00154BED">
              <w:rPr>
                <w:sz w:val="20"/>
                <w:szCs w:val="20"/>
              </w:rPr>
              <w:t>30000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AB7127">
              <w:rPr>
                <w:rFonts w:eastAsia="Times New Roman CYR"/>
                <w:sz w:val="20"/>
                <w:szCs w:val="20"/>
              </w:rPr>
              <w:t>Среднее и высшее профессиональное образование</w:t>
            </w:r>
            <w:r>
              <w:rPr>
                <w:rFonts w:eastAsia="Times New Roman CYR"/>
                <w:sz w:val="20"/>
                <w:szCs w:val="20"/>
              </w:rPr>
              <w:t xml:space="preserve"> (3.5.2)</w:t>
            </w:r>
          </w:p>
        </w:tc>
        <w:tc>
          <w:tcPr>
            <w:tcW w:w="0" w:type="auto"/>
          </w:tcPr>
          <w:p w:rsidR="00A6121C" w:rsidRPr="00154BED" w:rsidRDefault="00327337" w:rsidP="00327337">
            <w:pPr>
              <w:jc w:val="left"/>
              <w:rPr>
                <w:sz w:val="20"/>
                <w:szCs w:val="20"/>
              </w:rPr>
            </w:pPr>
            <w:r w:rsidRPr="00154BED">
              <w:rPr>
                <w:sz w:val="20"/>
                <w:szCs w:val="20"/>
              </w:rPr>
              <w:t>2</w:t>
            </w:r>
            <w:r w:rsidR="00A6121C" w:rsidRPr="00154BED">
              <w:rPr>
                <w:sz w:val="20"/>
                <w:szCs w:val="20"/>
              </w:rPr>
              <w:t>0</w:t>
            </w:r>
          </w:p>
        </w:tc>
        <w:tc>
          <w:tcPr>
            <w:tcW w:w="0" w:type="auto"/>
          </w:tcPr>
          <w:p w:rsidR="00A6121C" w:rsidRPr="00154BED" w:rsidRDefault="000A4798" w:rsidP="00327337">
            <w:pPr>
              <w:jc w:val="left"/>
              <w:rPr>
                <w:sz w:val="20"/>
                <w:szCs w:val="20"/>
              </w:rPr>
            </w:pPr>
            <w:r w:rsidRPr="00154BED">
              <w:rPr>
                <w:sz w:val="20"/>
                <w:szCs w:val="20"/>
              </w:rPr>
              <w:t>1</w:t>
            </w:r>
            <w:r w:rsidR="00797EB3" w:rsidRPr="00154BED">
              <w:rPr>
                <w:sz w:val="20"/>
                <w:szCs w:val="20"/>
              </w:rPr>
              <w:t>000</w:t>
            </w:r>
          </w:p>
        </w:tc>
        <w:tc>
          <w:tcPr>
            <w:tcW w:w="0" w:type="auto"/>
          </w:tcPr>
          <w:p w:rsidR="00A6121C" w:rsidRPr="00154BED" w:rsidRDefault="00797EB3" w:rsidP="00327337">
            <w:pPr>
              <w:jc w:val="left"/>
              <w:rPr>
                <w:sz w:val="20"/>
                <w:szCs w:val="20"/>
              </w:rPr>
            </w:pPr>
            <w:r w:rsidRPr="00154BED">
              <w:rPr>
                <w:sz w:val="20"/>
                <w:szCs w:val="20"/>
              </w:rPr>
              <w:t>50000</w:t>
            </w:r>
          </w:p>
        </w:tc>
      </w:tr>
      <w:tr w:rsidR="00A6121C" w:rsidRPr="00F87A66" w:rsidTr="00327337">
        <w:tc>
          <w:tcPr>
            <w:tcW w:w="0" w:type="auto"/>
          </w:tcPr>
          <w:p w:rsidR="00A6121C" w:rsidRPr="00F87A66" w:rsidRDefault="00A6121C" w:rsidP="00327337">
            <w:pPr>
              <w:jc w:val="left"/>
              <w:rPr>
                <w:sz w:val="20"/>
                <w:szCs w:val="20"/>
              </w:rPr>
            </w:pPr>
            <w:r w:rsidRPr="003B7279">
              <w:rPr>
                <w:rFonts w:eastAsia="Times New Roman CYR"/>
                <w:sz w:val="20"/>
                <w:szCs w:val="20"/>
              </w:rPr>
              <w:t>Культурное развитие</w:t>
            </w:r>
            <w:r>
              <w:rPr>
                <w:rFonts w:eastAsia="Times New Roman CYR"/>
                <w:sz w:val="20"/>
                <w:szCs w:val="20"/>
              </w:rPr>
              <w:t xml:space="preserve"> (3.6)</w:t>
            </w:r>
          </w:p>
        </w:tc>
        <w:tc>
          <w:tcPr>
            <w:tcW w:w="0" w:type="auto"/>
          </w:tcPr>
          <w:p w:rsidR="00A6121C" w:rsidRPr="00154BED" w:rsidRDefault="00A6121C" w:rsidP="00327337">
            <w:pPr>
              <w:jc w:val="left"/>
              <w:rPr>
                <w:sz w:val="20"/>
                <w:szCs w:val="20"/>
              </w:rPr>
            </w:pPr>
            <w:r w:rsidRPr="00154BED">
              <w:rPr>
                <w:sz w:val="20"/>
                <w:szCs w:val="20"/>
              </w:rPr>
              <w:t>20</w:t>
            </w:r>
          </w:p>
        </w:tc>
        <w:tc>
          <w:tcPr>
            <w:tcW w:w="0" w:type="auto"/>
          </w:tcPr>
          <w:p w:rsidR="00A6121C" w:rsidRPr="00154BED" w:rsidRDefault="003B4CA4" w:rsidP="00327337">
            <w:pPr>
              <w:jc w:val="left"/>
              <w:rPr>
                <w:sz w:val="20"/>
                <w:szCs w:val="20"/>
              </w:rPr>
            </w:pPr>
            <w:r w:rsidRPr="00154BED">
              <w:rPr>
                <w:sz w:val="20"/>
                <w:szCs w:val="20"/>
              </w:rPr>
              <w:t>5</w:t>
            </w:r>
            <w:r w:rsidR="00797EB3" w:rsidRPr="00154BED">
              <w:rPr>
                <w:sz w:val="20"/>
                <w:szCs w:val="20"/>
              </w:rPr>
              <w:t>00</w:t>
            </w:r>
          </w:p>
        </w:tc>
        <w:tc>
          <w:tcPr>
            <w:tcW w:w="0" w:type="auto"/>
          </w:tcPr>
          <w:p w:rsidR="00A6121C" w:rsidRPr="00154BED" w:rsidRDefault="00154BED" w:rsidP="00327337">
            <w:pPr>
              <w:jc w:val="left"/>
              <w:rPr>
                <w:sz w:val="20"/>
                <w:szCs w:val="20"/>
              </w:rPr>
            </w:pPr>
            <w:r w:rsidRPr="00154BED">
              <w:rPr>
                <w:sz w:val="20"/>
                <w:szCs w:val="20"/>
              </w:rPr>
              <w:t>8000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3B7279">
              <w:rPr>
                <w:rFonts w:eastAsia="Times New Roman CYR"/>
                <w:sz w:val="20"/>
                <w:szCs w:val="20"/>
              </w:rPr>
              <w:t>Религиозное использование</w:t>
            </w:r>
            <w:r>
              <w:rPr>
                <w:rFonts w:eastAsia="Times New Roman CYR"/>
                <w:sz w:val="20"/>
                <w:szCs w:val="20"/>
              </w:rPr>
              <w:t xml:space="preserve"> (3.7)</w:t>
            </w:r>
          </w:p>
        </w:tc>
        <w:tc>
          <w:tcPr>
            <w:tcW w:w="0" w:type="auto"/>
          </w:tcPr>
          <w:p w:rsidR="00A6121C" w:rsidRPr="00154BED" w:rsidRDefault="00A6121C" w:rsidP="00327337">
            <w:pPr>
              <w:jc w:val="left"/>
              <w:rPr>
                <w:sz w:val="20"/>
                <w:szCs w:val="20"/>
              </w:rPr>
            </w:pPr>
            <w:r w:rsidRPr="00154BED">
              <w:rPr>
                <w:sz w:val="20"/>
                <w:szCs w:val="20"/>
                <w:lang w:val="en-US"/>
              </w:rPr>
              <w:t>10</w:t>
            </w:r>
          </w:p>
        </w:tc>
        <w:tc>
          <w:tcPr>
            <w:tcW w:w="0" w:type="auto"/>
          </w:tcPr>
          <w:p w:rsidR="00A6121C" w:rsidRPr="00154BED" w:rsidRDefault="000A4798" w:rsidP="00327337">
            <w:pPr>
              <w:jc w:val="left"/>
              <w:rPr>
                <w:sz w:val="20"/>
                <w:szCs w:val="20"/>
              </w:rPr>
            </w:pPr>
            <w:r w:rsidRPr="00154BED">
              <w:rPr>
                <w:sz w:val="20"/>
                <w:szCs w:val="20"/>
              </w:rPr>
              <w:t>100</w:t>
            </w:r>
          </w:p>
        </w:tc>
        <w:tc>
          <w:tcPr>
            <w:tcW w:w="0" w:type="auto"/>
          </w:tcPr>
          <w:p w:rsidR="00A6121C" w:rsidRPr="00154BED" w:rsidRDefault="006B7C8E" w:rsidP="00327337">
            <w:pPr>
              <w:jc w:val="left"/>
              <w:rPr>
                <w:sz w:val="20"/>
                <w:szCs w:val="20"/>
              </w:rPr>
            </w:pPr>
            <w:r w:rsidRPr="00154BED">
              <w:rPr>
                <w:sz w:val="20"/>
                <w:szCs w:val="20"/>
              </w:rPr>
              <w:t>1000</w:t>
            </w:r>
          </w:p>
        </w:tc>
      </w:tr>
      <w:tr w:rsidR="00A6121C" w:rsidRPr="00F87A66" w:rsidTr="00327337">
        <w:tc>
          <w:tcPr>
            <w:tcW w:w="0" w:type="auto"/>
          </w:tcPr>
          <w:p w:rsidR="00A6121C" w:rsidRPr="00F87A66" w:rsidRDefault="00A6121C" w:rsidP="00327337">
            <w:pPr>
              <w:jc w:val="left"/>
              <w:rPr>
                <w:sz w:val="20"/>
                <w:szCs w:val="20"/>
              </w:rPr>
            </w:pPr>
            <w:r w:rsidRPr="00F87A66">
              <w:rPr>
                <w:sz w:val="20"/>
                <w:szCs w:val="20"/>
              </w:rPr>
              <w:t>Общественное управление (3.8)</w:t>
            </w:r>
          </w:p>
        </w:tc>
        <w:tc>
          <w:tcPr>
            <w:tcW w:w="0" w:type="auto"/>
          </w:tcPr>
          <w:p w:rsidR="00A6121C" w:rsidRPr="00154BED" w:rsidRDefault="00A6121C" w:rsidP="00327337">
            <w:pPr>
              <w:jc w:val="left"/>
              <w:rPr>
                <w:sz w:val="20"/>
                <w:szCs w:val="20"/>
                <w:lang w:val="en-US"/>
              </w:rPr>
            </w:pPr>
            <w:r w:rsidRPr="00154BED">
              <w:rPr>
                <w:sz w:val="20"/>
                <w:szCs w:val="20"/>
                <w:lang w:val="en-US"/>
              </w:rPr>
              <w:t>10</w:t>
            </w:r>
          </w:p>
        </w:tc>
        <w:tc>
          <w:tcPr>
            <w:tcW w:w="0" w:type="auto"/>
          </w:tcPr>
          <w:p w:rsidR="00A6121C" w:rsidRPr="00154BED" w:rsidRDefault="00CA39BB" w:rsidP="00327337">
            <w:pPr>
              <w:jc w:val="left"/>
              <w:rPr>
                <w:sz w:val="20"/>
                <w:szCs w:val="20"/>
                <w:lang w:val="en-US"/>
              </w:rPr>
            </w:pPr>
            <w:r w:rsidRPr="00154BED">
              <w:rPr>
                <w:sz w:val="20"/>
                <w:szCs w:val="20"/>
              </w:rPr>
              <w:t>500</w:t>
            </w:r>
          </w:p>
        </w:tc>
        <w:tc>
          <w:tcPr>
            <w:tcW w:w="0" w:type="auto"/>
          </w:tcPr>
          <w:p w:rsidR="00A6121C" w:rsidRPr="00154BED" w:rsidRDefault="00CA39BB" w:rsidP="00327337">
            <w:pPr>
              <w:jc w:val="left"/>
              <w:rPr>
                <w:sz w:val="20"/>
                <w:szCs w:val="20"/>
              </w:rPr>
            </w:pPr>
            <w:r w:rsidRPr="00154BED">
              <w:rPr>
                <w:sz w:val="20"/>
                <w:szCs w:val="20"/>
              </w:rPr>
              <w:t>6000</w:t>
            </w:r>
          </w:p>
        </w:tc>
      </w:tr>
      <w:tr w:rsidR="00A6121C" w:rsidRPr="00F87A66" w:rsidTr="00327337">
        <w:tc>
          <w:tcPr>
            <w:tcW w:w="0" w:type="auto"/>
          </w:tcPr>
          <w:p w:rsidR="00A6121C" w:rsidRPr="00F87A66" w:rsidRDefault="00A6121C" w:rsidP="00327337">
            <w:pPr>
              <w:jc w:val="left"/>
              <w:rPr>
                <w:sz w:val="20"/>
                <w:szCs w:val="20"/>
              </w:rPr>
            </w:pPr>
            <w:r w:rsidRPr="003B7279">
              <w:rPr>
                <w:rFonts w:eastAsia="Times New Roman CYR"/>
                <w:sz w:val="20"/>
                <w:szCs w:val="20"/>
              </w:rPr>
              <w:t>Обеспечение научной деятельности</w:t>
            </w:r>
            <w:r>
              <w:rPr>
                <w:rFonts w:eastAsia="Times New Roman CYR"/>
                <w:sz w:val="20"/>
                <w:szCs w:val="20"/>
              </w:rPr>
              <w:t xml:space="preserve"> (3.9)</w:t>
            </w:r>
          </w:p>
        </w:tc>
        <w:tc>
          <w:tcPr>
            <w:tcW w:w="0" w:type="auto"/>
          </w:tcPr>
          <w:p w:rsidR="00A6121C" w:rsidRPr="00154BED" w:rsidRDefault="00A6121C" w:rsidP="00327337">
            <w:pPr>
              <w:jc w:val="left"/>
              <w:rPr>
                <w:sz w:val="20"/>
                <w:szCs w:val="20"/>
                <w:lang w:val="en-US"/>
              </w:rPr>
            </w:pPr>
            <w:r w:rsidRPr="00154BED">
              <w:rPr>
                <w:sz w:val="20"/>
                <w:szCs w:val="20"/>
              </w:rPr>
              <w:t>1</w:t>
            </w:r>
            <w:r w:rsidRPr="00154BED">
              <w:rPr>
                <w:sz w:val="20"/>
                <w:szCs w:val="20"/>
                <w:lang w:val="en-US"/>
              </w:rPr>
              <w:t>0</w:t>
            </w:r>
          </w:p>
        </w:tc>
        <w:tc>
          <w:tcPr>
            <w:tcW w:w="0" w:type="auto"/>
          </w:tcPr>
          <w:p w:rsidR="00A6121C" w:rsidRPr="00154BED" w:rsidRDefault="00CA39BB" w:rsidP="00327337">
            <w:pPr>
              <w:jc w:val="left"/>
              <w:rPr>
                <w:sz w:val="20"/>
                <w:szCs w:val="20"/>
                <w:lang w:val="en-US"/>
              </w:rPr>
            </w:pPr>
            <w:r w:rsidRPr="00154BED">
              <w:rPr>
                <w:sz w:val="20"/>
                <w:szCs w:val="20"/>
              </w:rPr>
              <w:t>500</w:t>
            </w:r>
          </w:p>
        </w:tc>
        <w:tc>
          <w:tcPr>
            <w:tcW w:w="0" w:type="auto"/>
          </w:tcPr>
          <w:p w:rsidR="00A6121C" w:rsidRPr="00154BED" w:rsidRDefault="000A4798" w:rsidP="00327337">
            <w:pPr>
              <w:jc w:val="left"/>
              <w:rPr>
                <w:sz w:val="20"/>
                <w:szCs w:val="20"/>
              </w:rPr>
            </w:pPr>
            <w:r w:rsidRPr="00154BED">
              <w:rPr>
                <w:sz w:val="20"/>
                <w:szCs w:val="20"/>
              </w:rPr>
              <w:t>5000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3B7279">
              <w:rPr>
                <w:rFonts w:eastAsia="Times New Roman CYR"/>
                <w:sz w:val="20"/>
                <w:szCs w:val="20"/>
              </w:rPr>
              <w:t>Деловое управление</w:t>
            </w:r>
            <w:r>
              <w:rPr>
                <w:rFonts w:eastAsia="Times New Roman CYR"/>
                <w:sz w:val="20"/>
                <w:szCs w:val="20"/>
              </w:rPr>
              <w:t xml:space="preserve"> (4.1)</w:t>
            </w:r>
          </w:p>
        </w:tc>
        <w:tc>
          <w:tcPr>
            <w:tcW w:w="0" w:type="auto"/>
          </w:tcPr>
          <w:p w:rsidR="00A6121C" w:rsidRPr="00154BED" w:rsidRDefault="00A6121C" w:rsidP="00327337">
            <w:pPr>
              <w:jc w:val="left"/>
              <w:rPr>
                <w:sz w:val="20"/>
                <w:szCs w:val="20"/>
              </w:rPr>
            </w:pPr>
            <w:r w:rsidRPr="00154BED">
              <w:rPr>
                <w:sz w:val="20"/>
                <w:szCs w:val="20"/>
                <w:lang w:val="en-US"/>
              </w:rPr>
              <w:t>10</w:t>
            </w:r>
          </w:p>
        </w:tc>
        <w:tc>
          <w:tcPr>
            <w:tcW w:w="0" w:type="auto"/>
          </w:tcPr>
          <w:p w:rsidR="00A6121C" w:rsidRPr="00154BED" w:rsidRDefault="0023576C" w:rsidP="00327337">
            <w:pPr>
              <w:jc w:val="left"/>
              <w:rPr>
                <w:sz w:val="20"/>
                <w:szCs w:val="20"/>
              </w:rPr>
            </w:pPr>
            <w:r w:rsidRPr="00154BED">
              <w:rPr>
                <w:sz w:val="20"/>
                <w:szCs w:val="20"/>
              </w:rPr>
              <w:t>500</w:t>
            </w:r>
          </w:p>
        </w:tc>
        <w:tc>
          <w:tcPr>
            <w:tcW w:w="0" w:type="auto"/>
          </w:tcPr>
          <w:p w:rsidR="00A6121C" w:rsidRPr="00154BED" w:rsidRDefault="00CA39BB" w:rsidP="00327337">
            <w:pPr>
              <w:jc w:val="left"/>
              <w:rPr>
                <w:sz w:val="20"/>
                <w:szCs w:val="20"/>
              </w:rPr>
            </w:pPr>
            <w:r w:rsidRPr="00154BED">
              <w:rPr>
                <w:sz w:val="20"/>
                <w:szCs w:val="20"/>
              </w:rPr>
              <w:t>6000</w:t>
            </w:r>
          </w:p>
        </w:tc>
      </w:tr>
      <w:tr w:rsidR="00A6121C" w:rsidRPr="00F87A66" w:rsidTr="00327337">
        <w:tc>
          <w:tcPr>
            <w:tcW w:w="0" w:type="auto"/>
          </w:tcPr>
          <w:p w:rsidR="00A6121C" w:rsidRPr="003B7279" w:rsidRDefault="00A6121C" w:rsidP="00327337">
            <w:pPr>
              <w:jc w:val="left"/>
              <w:rPr>
                <w:rFonts w:eastAsia="Times New Roman CYR"/>
                <w:sz w:val="20"/>
                <w:szCs w:val="20"/>
              </w:rPr>
            </w:pPr>
            <w:proofErr w:type="gramStart"/>
            <w:r w:rsidRPr="00AB7127">
              <w:rPr>
                <w:rFonts w:eastAsia="Times New Roman CYR"/>
                <w:sz w:val="20"/>
                <w:szCs w:val="20"/>
              </w:rPr>
              <w:t>Объекты торговли (торговые центры, торгово-развлекательные центры (комплексы)</w:t>
            </w:r>
            <w:r>
              <w:rPr>
                <w:rFonts w:eastAsia="Times New Roman CYR"/>
                <w:sz w:val="20"/>
                <w:szCs w:val="20"/>
              </w:rPr>
              <w:t xml:space="preserve"> (4.2)</w:t>
            </w:r>
            <w:proofErr w:type="gramEnd"/>
          </w:p>
        </w:tc>
        <w:tc>
          <w:tcPr>
            <w:tcW w:w="0" w:type="auto"/>
          </w:tcPr>
          <w:p w:rsidR="00A6121C" w:rsidRPr="00154BED" w:rsidRDefault="00A6121C" w:rsidP="00327337">
            <w:pPr>
              <w:jc w:val="left"/>
              <w:rPr>
                <w:sz w:val="20"/>
                <w:szCs w:val="20"/>
              </w:rPr>
            </w:pPr>
            <w:r w:rsidRPr="00154BED">
              <w:rPr>
                <w:sz w:val="20"/>
                <w:szCs w:val="20"/>
              </w:rPr>
              <w:t>10</w:t>
            </w:r>
          </w:p>
        </w:tc>
        <w:tc>
          <w:tcPr>
            <w:tcW w:w="0" w:type="auto"/>
          </w:tcPr>
          <w:p w:rsidR="00A6121C" w:rsidRPr="00154BED" w:rsidRDefault="00154BED" w:rsidP="00327337">
            <w:pPr>
              <w:jc w:val="left"/>
              <w:rPr>
                <w:sz w:val="20"/>
                <w:szCs w:val="20"/>
              </w:rPr>
            </w:pPr>
            <w:r w:rsidRPr="00154BED">
              <w:rPr>
                <w:sz w:val="20"/>
                <w:szCs w:val="20"/>
              </w:rPr>
              <w:t>6000</w:t>
            </w:r>
          </w:p>
        </w:tc>
        <w:tc>
          <w:tcPr>
            <w:tcW w:w="0" w:type="auto"/>
          </w:tcPr>
          <w:p w:rsidR="00A6121C" w:rsidRPr="00154BED" w:rsidRDefault="00154BED" w:rsidP="00327337">
            <w:pPr>
              <w:jc w:val="left"/>
              <w:rPr>
                <w:sz w:val="20"/>
                <w:szCs w:val="20"/>
              </w:rPr>
            </w:pPr>
            <w:r w:rsidRPr="00154BED">
              <w:rPr>
                <w:sz w:val="20"/>
                <w:szCs w:val="20"/>
              </w:rPr>
              <w:t>20000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AB7127">
              <w:rPr>
                <w:rFonts w:eastAsia="Times New Roman CYR"/>
                <w:sz w:val="20"/>
                <w:szCs w:val="20"/>
              </w:rPr>
              <w:t>Рынки</w:t>
            </w:r>
            <w:r>
              <w:rPr>
                <w:rFonts w:eastAsia="Times New Roman CYR"/>
                <w:sz w:val="20"/>
                <w:szCs w:val="20"/>
              </w:rPr>
              <w:t xml:space="preserve"> (4.3)</w:t>
            </w:r>
          </w:p>
        </w:tc>
        <w:tc>
          <w:tcPr>
            <w:tcW w:w="0" w:type="auto"/>
          </w:tcPr>
          <w:p w:rsidR="00A6121C" w:rsidRPr="00154BED" w:rsidRDefault="00A6121C" w:rsidP="00327337">
            <w:pPr>
              <w:jc w:val="left"/>
              <w:rPr>
                <w:sz w:val="20"/>
                <w:szCs w:val="20"/>
              </w:rPr>
            </w:pPr>
            <w:r w:rsidRPr="00154BED">
              <w:rPr>
                <w:sz w:val="20"/>
                <w:szCs w:val="20"/>
              </w:rPr>
              <w:t>10</w:t>
            </w:r>
          </w:p>
        </w:tc>
        <w:tc>
          <w:tcPr>
            <w:tcW w:w="0" w:type="auto"/>
          </w:tcPr>
          <w:p w:rsidR="00A6121C" w:rsidRPr="00154BED" w:rsidRDefault="00154BED" w:rsidP="00327337">
            <w:pPr>
              <w:jc w:val="left"/>
              <w:rPr>
                <w:sz w:val="20"/>
                <w:szCs w:val="20"/>
              </w:rPr>
            </w:pPr>
            <w:r w:rsidRPr="00154BED">
              <w:rPr>
                <w:sz w:val="20"/>
                <w:szCs w:val="20"/>
              </w:rPr>
              <w:t>50</w:t>
            </w:r>
          </w:p>
        </w:tc>
        <w:tc>
          <w:tcPr>
            <w:tcW w:w="0" w:type="auto"/>
          </w:tcPr>
          <w:p w:rsidR="00A6121C" w:rsidRPr="00154BED" w:rsidRDefault="000A4798" w:rsidP="00327337">
            <w:pPr>
              <w:jc w:val="left"/>
              <w:rPr>
                <w:sz w:val="20"/>
                <w:szCs w:val="20"/>
              </w:rPr>
            </w:pPr>
            <w:r w:rsidRPr="00154BED">
              <w:rPr>
                <w:sz w:val="20"/>
                <w:szCs w:val="20"/>
              </w:rPr>
              <w:t>5000</w:t>
            </w:r>
          </w:p>
        </w:tc>
      </w:tr>
      <w:tr w:rsidR="006348C0" w:rsidRPr="00F87A66" w:rsidTr="00327337">
        <w:tc>
          <w:tcPr>
            <w:tcW w:w="0" w:type="auto"/>
          </w:tcPr>
          <w:p w:rsidR="006348C0" w:rsidRPr="003B7279" w:rsidRDefault="006348C0" w:rsidP="00327337">
            <w:pPr>
              <w:jc w:val="left"/>
              <w:rPr>
                <w:rFonts w:eastAsia="Times New Roman CYR"/>
                <w:sz w:val="20"/>
                <w:szCs w:val="20"/>
              </w:rPr>
            </w:pPr>
            <w:r w:rsidRPr="003B7279">
              <w:rPr>
                <w:rFonts w:eastAsia="Times New Roman CYR"/>
                <w:sz w:val="20"/>
                <w:szCs w:val="20"/>
              </w:rPr>
              <w:t>Магазины</w:t>
            </w:r>
            <w:r>
              <w:rPr>
                <w:rFonts w:eastAsia="Times New Roman CYR"/>
                <w:sz w:val="20"/>
                <w:szCs w:val="20"/>
              </w:rPr>
              <w:t xml:space="preserve"> (4.4)</w:t>
            </w:r>
          </w:p>
        </w:tc>
        <w:tc>
          <w:tcPr>
            <w:tcW w:w="0" w:type="auto"/>
          </w:tcPr>
          <w:p w:rsidR="006348C0" w:rsidRPr="00154BED" w:rsidRDefault="001C7E6B" w:rsidP="00327337">
            <w:pPr>
              <w:jc w:val="left"/>
              <w:rPr>
                <w:sz w:val="20"/>
                <w:szCs w:val="20"/>
              </w:rPr>
            </w:pPr>
            <w:r w:rsidRPr="00154BED">
              <w:rPr>
                <w:sz w:val="20"/>
                <w:szCs w:val="20"/>
              </w:rPr>
              <w:t>10</w:t>
            </w:r>
          </w:p>
        </w:tc>
        <w:tc>
          <w:tcPr>
            <w:tcW w:w="0" w:type="auto"/>
          </w:tcPr>
          <w:p w:rsidR="006348C0" w:rsidRPr="00154BED" w:rsidRDefault="000A4798" w:rsidP="00327337">
            <w:pPr>
              <w:jc w:val="left"/>
              <w:rPr>
                <w:sz w:val="20"/>
                <w:szCs w:val="20"/>
              </w:rPr>
            </w:pPr>
            <w:r w:rsidRPr="00154BED">
              <w:rPr>
                <w:sz w:val="20"/>
                <w:szCs w:val="20"/>
              </w:rPr>
              <w:t>500</w:t>
            </w:r>
          </w:p>
        </w:tc>
        <w:tc>
          <w:tcPr>
            <w:tcW w:w="0" w:type="auto"/>
          </w:tcPr>
          <w:p w:rsidR="006348C0" w:rsidRPr="00154BED" w:rsidRDefault="000A4798" w:rsidP="00327337">
            <w:pPr>
              <w:jc w:val="left"/>
              <w:rPr>
                <w:sz w:val="20"/>
                <w:szCs w:val="20"/>
              </w:rPr>
            </w:pPr>
            <w:r w:rsidRPr="00154BED">
              <w:rPr>
                <w:sz w:val="20"/>
                <w:szCs w:val="20"/>
              </w:rPr>
              <w:t>5000</w:t>
            </w:r>
          </w:p>
        </w:tc>
      </w:tr>
      <w:tr w:rsidR="00D475F8" w:rsidRPr="00F87A66" w:rsidTr="00327337">
        <w:tc>
          <w:tcPr>
            <w:tcW w:w="0" w:type="auto"/>
          </w:tcPr>
          <w:p w:rsidR="00D475F8" w:rsidRPr="003B7279" w:rsidRDefault="00D475F8" w:rsidP="00327337">
            <w:pPr>
              <w:jc w:val="left"/>
              <w:rPr>
                <w:rFonts w:eastAsia="Times New Roman CYR"/>
                <w:sz w:val="20"/>
                <w:szCs w:val="20"/>
              </w:rPr>
            </w:pPr>
            <w:r w:rsidRPr="003B7279">
              <w:rPr>
                <w:rFonts w:eastAsia="Times New Roman CYR"/>
                <w:sz w:val="20"/>
                <w:szCs w:val="20"/>
              </w:rPr>
              <w:t>Банковская и страховая деятельность</w:t>
            </w:r>
            <w:r>
              <w:rPr>
                <w:rFonts w:eastAsia="Times New Roman CYR"/>
                <w:sz w:val="20"/>
                <w:szCs w:val="20"/>
              </w:rPr>
              <w:t xml:space="preserve"> (4.5)</w:t>
            </w:r>
          </w:p>
        </w:tc>
        <w:tc>
          <w:tcPr>
            <w:tcW w:w="0" w:type="auto"/>
          </w:tcPr>
          <w:p w:rsidR="00D475F8" w:rsidRPr="00154BED" w:rsidRDefault="00D475F8" w:rsidP="00327337">
            <w:pPr>
              <w:jc w:val="left"/>
              <w:rPr>
                <w:sz w:val="20"/>
                <w:szCs w:val="20"/>
              </w:rPr>
            </w:pPr>
            <w:r w:rsidRPr="00154BED">
              <w:rPr>
                <w:sz w:val="20"/>
                <w:szCs w:val="20"/>
                <w:lang w:val="en-US"/>
              </w:rPr>
              <w:t>10</w:t>
            </w:r>
          </w:p>
        </w:tc>
        <w:tc>
          <w:tcPr>
            <w:tcW w:w="0" w:type="auto"/>
          </w:tcPr>
          <w:p w:rsidR="00D475F8" w:rsidRPr="00154BED" w:rsidRDefault="00D475F8" w:rsidP="00327337">
            <w:pPr>
              <w:jc w:val="left"/>
              <w:rPr>
                <w:sz w:val="20"/>
                <w:szCs w:val="20"/>
              </w:rPr>
            </w:pPr>
            <w:r w:rsidRPr="00154BED">
              <w:rPr>
                <w:sz w:val="20"/>
                <w:szCs w:val="20"/>
              </w:rPr>
              <w:t>500</w:t>
            </w:r>
          </w:p>
        </w:tc>
        <w:tc>
          <w:tcPr>
            <w:tcW w:w="0" w:type="auto"/>
          </w:tcPr>
          <w:p w:rsidR="00D475F8" w:rsidRPr="00154BED" w:rsidRDefault="00D475F8" w:rsidP="00327337">
            <w:pPr>
              <w:jc w:val="left"/>
              <w:rPr>
                <w:sz w:val="20"/>
                <w:szCs w:val="20"/>
              </w:rPr>
            </w:pPr>
            <w:r w:rsidRPr="00154BED">
              <w:rPr>
                <w:sz w:val="20"/>
                <w:szCs w:val="20"/>
              </w:rPr>
              <w:t>3000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3B7279">
              <w:rPr>
                <w:rFonts w:eastAsia="Times New Roman CYR"/>
                <w:sz w:val="20"/>
                <w:szCs w:val="20"/>
              </w:rPr>
              <w:t>Общественное питание</w:t>
            </w:r>
            <w:r>
              <w:rPr>
                <w:rFonts w:eastAsia="Times New Roman CYR"/>
                <w:sz w:val="20"/>
                <w:szCs w:val="20"/>
              </w:rPr>
              <w:t xml:space="preserve"> (4.6)</w:t>
            </w:r>
          </w:p>
        </w:tc>
        <w:tc>
          <w:tcPr>
            <w:tcW w:w="0" w:type="auto"/>
          </w:tcPr>
          <w:p w:rsidR="00A6121C" w:rsidRPr="00154BED" w:rsidRDefault="00A6121C" w:rsidP="00327337">
            <w:pPr>
              <w:jc w:val="left"/>
              <w:rPr>
                <w:sz w:val="20"/>
                <w:szCs w:val="20"/>
              </w:rPr>
            </w:pPr>
            <w:r w:rsidRPr="00154BED">
              <w:rPr>
                <w:sz w:val="20"/>
                <w:szCs w:val="20"/>
                <w:lang w:val="en-US"/>
              </w:rPr>
              <w:t>10</w:t>
            </w:r>
          </w:p>
        </w:tc>
        <w:tc>
          <w:tcPr>
            <w:tcW w:w="0" w:type="auto"/>
          </w:tcPr>
          <w:p w:rsidR="00A6121C" w:rsidRPr="00154BED" w:rsidRDefault="006B7C8E" w:rsidP="00327337">
            <w:pPr>
              <w:jc w:val="left"/>
              <w:rPr>
                <w:sz w:val="20"/>
                <w:szCs w:val="20"/>
              </w:rPr>
            </w:pPr>
            <w:r w:rsidRPr="00154BED">
              <w:rPr>
                <w:sz w:val="20"/>
                <w:szCs w:val="20"/>
              </w:rPr>
              <w:t>100</w:t>
            </w:r>
          </w:p>
        </w:tc>
        <w:tc>
          <w:tcPr>
            <w:tcW w:w="0" w:type="auto"/>
          </w:tcPr>
          <w:p w:rsidR="00A6121C" w:rsidRPr="00154BED" w:rsidRDefault="00154BED" w:rsidP="00327337">
            <w:pPr>
              <w:jc w:val="left"/>
              <w:rPr>
                <w:sz w:val="20"/>
                <w:szCs w:val="20"/>
              </w:rPr>
            </w:pPr>
            <w:r w:rsidRPr="00154BED">
              <w:rPr>
                <w:sz w:val="20"/>
                <w:szCs w:val="20"/>
              </w:rPr>
              <w:t>4000</w:t>
            </w:r>
          </w:p>
        </w:tc>
      </w:tr>
      <w:tr w:rsidR="00A6121C" w:rsidRPr="00F87A66" w:rsidTr="00327337">
        <w:tc>
          <w:tcPr>
            <w:tcW w:w="0" w:type="auto"/>
          </w:tcPr>
          <w:p w:rsidR="00A6121C" w:rsidRPr="003B7279" w:rsidRDefault="00A6121C" w:rsidP="00327337">
            <w:pPr>
              <w:jc w:val="left"/>
              <w:rPr>
                <w:rFonts w:eastAsia="Times New Roman CYR"/>
                <w:sz w:val="20"/>
                <w:szCs w:val="20"/>
              </w:rPr>
            </w:pPr>
            <w:r w:rsidRPr="003B7279">
              <w:rPr>
                <w:rFonts w:eastAsia="Times New Roman CYR"/>
                <w:sz w:val="20"/>
                <w:szCs w:val="20"/>
              </w:rPr>
              <w:t>Гостиничное обслуживание</w:t>
            </w:r>
            <w:r>
              <w:rPr>
                <w:rFonts w:eastAsia="Times New Roman CYR"/>
                <w:sz w:val="20"/>
                <w:szCs w:val="20"/>
              </w:rPr>
              <w:t xml:space="preserve"> (4.7)</w:t>
            </w:r>
          </w:p>
        </w:tc>
        <w:tc>
          <w:tcPr>
            <w:tcW w:w="0" w:type="auto"/>
          </w:tcPr>
          <w:p w:rsidR="00A6121C" w:rsidRPr="00154BED" w:rsidRDefault="00A6121C" w:rsidP="00327337">
            <w:pPr>
              <w:jc w:val="left"/>
              <w:rPr>
                <w:sz w:val="20"/>
                <w:szCs w:val="20"/>
              </w:rPr>
            </w:pPr>
            <w:r w:rsidRPr="00154BED">
              <w:rPr>
                <w:sz w:val="20"/>
                <w:szCs w:val="20"/>
              </w:rPr>
              <w:t>10</w:t>
            </w:r>
          </w:p>
        </w:tc>
        <w:tc>
          <w:tcPr>
            <w:tcW w:w="0" w:type="auto"/>
          </w:tcPr>
          <w:p w:rsidR="00A6121C" w:rsidRPr="00154BED" w:rsidRDefault="006B7C8E" w:rsidP="00327337">
            <w:pPr>
              <w:jc w:val="left"/>
              <w:rPr>
                <w:sz w:val="20"/>
                <w:szCs w:val="20"/>
              </w:rPr>
            </w:pPr>
            <w:r w:rsidRPr="00154BED">
              <w:rPr>
                <w:sz w:val="20"/>
                <w:szCs w:val="20"/>
              </w:rPr>
              <w:t>500</w:t>
            </w:r>
          </w:p>
        </w:tc>
        <w:tc>
          <w:tcPr>
            <w:tcW w:w="0" w:type="auto"/>
          </w:tcPr>
          <w:p w:rsidR="00A6121C" w:rsidRPr="00154BED" w:rsidRDefault="006B7C8E" w:rsidP="00327337">
            <w:pPr>
              <w:jc w:val="left"/>
              <w:rPr>
                <w:sz w:val="20"/>
                <w:szCs w:val="20"/>
              </w:rPr>
            </w:pPr>
            <w:r w:rsidRPr="00154BED">
              <w:rPr>
                <w:sz w:val="20"/>
                <w:szCs w:val="20"/>
              </w:rPr>
              <w:t>3000</w:t>
            </w:r>
          </w:p>
        </w:tc>
      </w:tr>
      <w:tr w:rsidR="00327337" w:rsidRPr="00F87A66" w:rsidTr="00327337">
        <w:tc>
          <w:tcPr>
            <w:tcW w:w="0" w:type="auto"/>
          </w:tcPr>
          <w:p w:rsidR="00327337" w:rsidRPr="003B7279" w:rsidRDefault="00327337" w:rsidP="00327337">
            <w:pPr>
              <w:jc w:val="left"/>
              <w:rPr>
                <w:rFonts w:eastAsia="Times New Roman CYR"/>
                <w:sz w:val="20"/>
                <w:szCs w:val="20"/>
              </w:rPr>
            </w:pPr>
            <w:r w:rsidRPr="00AB7127">
              <w:rPr>
                <w:rFonts w:eastAsiaTheme="minorHAnsi"/>
                <w:sz w:val="20"/>
                <w:szCs w:val="20"/>
                <w:lang w:eastAsia="en-US"/>
              </w:rPr>
              <w:t>Развлечение</w:t>
            </w:r>
            <w:r>
              <w:rPr>
                <w:rFonts w:eastAsiaTheme="minorHAnsi"/>
                <w:sz w:val="20"/>
                <w:szCs w:val="20"/>
                <w:lang w:eastAsia="en-US"/>
              </w:rPr>
              <w:t xml:space="preserve"> (4.8)</w:t>
            </w:r>
          </w:p>
        </w:tc>
        <w:tc>
          <w:tcPr>
            <w:tcW w:w="0" w:type="auto"/>
          </w:tcPr>
          <w:p w:rsidR="00327337" w:rsidRPr="00154BED" w:rsidRDefault="00327337" w:rsidP="00327337">
            <w:pPr>
              <w:jc w:val="left"/>
              <w:rPr>
                <w:sz w:val="20"/>
                <w:szCs w:val="20"/>
              </w:rPr>
            </w:pPr>
            <w:r w:rsidRPr="00154BED">
              <w:rPr>
                <w:sz w:val="20"/>
                <w:szCs w:val="20"/>
              </w:rPr>
              <w:t>10</w:t>
            </w:r>
          </w:p>
        </w:tc>
        <w:tc>
          <w:tcPr>
            <w:tcW w:w="0" w:type="auto"/>
          </w:tcPr>
          <w:p w:rsidR="00327337" w:rsidRPr="00154BED" w:rsidRDefault="003B4CA4" w:rsidP="00327337">
            <w:pPr>
              <w:jc w:val="left"/>
              <w:rPr>
                <w:sz w:val="20"/>
                <w:szCs w:val="20"/>
              </w:rPr>
            </w:pPr>
            <w:r w:rsidRPr="00154BED">
              <w:rPr>
                <w:sz w:val="20"/>
                <w:szCs w:val="20"/>
              </w:rPr>
              <w:t>100</w:t>
            </w:r>
          </w:p>
        </w:tc>
        <w:tc>
          <w:tcPr>
            <w:tcW w:w="0" w:type="auto"/>
          </w:tcPr>
          <w:p w:rsidR="00327337" w:rsidRPr="00154BED" w:rsidRDefault="00154BED" w:rsidP="00327337">
            <w:pPr>
              <w:jc w:val="left"/>
              <w:rPr>
                <w:sz w:val="20"/>
                <w:szCs w:val="20"/>
              </w:rPr>
            </w:pPr>
            <w:r w:rsidRPr="00154BED">
              <w:rPr>
                <w:sz w:val="20"/>
                <w:szCs w:val="20"/>
              </w:rPr>
              <w:t>3000</w:t>
            </w:r>
          </w:p>
        </w:tc>
      </w:tr>
      <w:tr w:rsidR="006348C0" w:rsidRPr="00F87A66" w:rsidTr="00327337">
        <w:tc>
          <w:tcPr>
            <w:tcW w:w="0" w:type="auto"/>
          </w:tcPr>
          <w:p w:rsidR="006348C0" w:rsidRPr="00AB7127" w:rsidRDefault="006348C0" w:rsidP="00327337">
            <w:pPr>
              <w:jc w:val="left"/>
              <w:rPr>
                <w:rFonts w:eastAsiaTheme="minorHAnsi"/>
                <w:sz w:val="20"/>
                <w:szCs w:val="20"/>
                <w:lang w:eastAsia="en-US"/>
              </w:rPr>
            </w:pPr>
            <w:r w:rsidRPr="00AB7127">
              <w:rPr>
                <w:rFonts w:eastAsia="Times New Roman CYR"/>
                <w:sz w:val="20"/>
                <w:szCs w:val="20"/>
              </w:rPr>
              <w:lastRenderedPageBreak/>
              <w:t>Служебные гаражи</w:t>
            </w:r>
            <w:r>
              <w:rPr>
                <w:rFonts w:eastAsia="Times New Roman CYR"/>
                <w:sz w:val="20"/>
                <w:szCs w:val="20"/>
              </w:rPr>
              <w:t xml:space="preserve"> (4.9)</w:t>
            </w:r>
          </w:p>
        </w:tc>
        <w:tc>
          <w:tcPr>
            <w:tcW w:w="0" w:type="auto"/>
          </w:tcPr>
          <w:p w:rsidR="006348C0" w:rsidRPr="00154BED" w:rsidRDefault="004B4362" w:rsidP="00327337">
            <w:pPr>
              <w:jc w:val="left"/>
              <w:rPr>
                <w:sz w:val="20"/>
                <w:szCs w:val="20"/>
              </w:rPr>
            </w:pPr>
            <w:r w:rsidRPr="00154BED">
              <w:rPr>
                <w:sz w:val="20"/>
                <w:szCs w:val="20"/>
              </w:rPr>
              <w:t>4</w:t>
            </w:r>
          </w:p>
        </w:tc>
        <w:tc>
          <w:tcPr>
            <w:tcW w:w="0" w:type="auto"/>
          </w:tcPr>
          <w:p w:rsidR="006348C0" w:rsidRPr="00154BED" w:rsidRDefault="004B4362" w:rsidP="00327337">
            <w:pPr>
              <w:jc w:val="left"/>
              <w:rPr>
                <w:sz w:val="20"/>
                <w:szCs w:val="20"/>
              </w:rPr>
            </w:pPr>
            <w:r w:rsidRPr="00154BED">
              <w:rPr>
                <w:sz w:val="20"/>
                <w:szCs w:val="20"/>
              </w:rPr>
              <w:t>24</w:t>
            </w:r>
          </w:p>
        </w:tc>
        <w:tc>
          <w:tcPr>
            <w:tcW w:w="0" w:type="auto"/>
          </w:tcPr>
          <w:p w:rsidR="006348C0" w:rsidRPr="00154BED" w:rsidRDefault="00154BED" w:rsidP="00EE696F">
            <w:pPr>
              <w:jc w:val="left"/>
              <w:rPr>
                <w:sz w:val="20"/>
                <w:szCs w:val="20"/>
              </w:rPr>
            </w:pPr>
            <w:r w:rsidRPr="00154BED">
              <w:rPr>
                <w:sz w:val="20"/>
                <w:szCs w:val="20"/>
              </w:rPr>
              <w:t>3000</w:t>
            </w:r>
          </w:p>
        </w:tc>
      </w:tr>
      <w:tr w:rsidR="00327337" w:rsidRPr="00F87A66" w:rsidTr="00327337">
        <w:tc>
          <w:tcPr>
            <w:tcW w:w="0" w:type="auto"/>
          </w:tcPr>
          <w:p w:rsidR="00327337" w:rsidRPr="00AB7127" w:rsidRDefault="00327337" w:rsidP="00A6121C">
            <w:pPr>
              <w:suppressAutoHyphens w:val="0"/>
              <w:autoSpaceDE w:val="0"/>
              <w:autoSpaceDN w:val="0"/>
              <w:adjustRightInd w:val="0"/>
              <w:snapToGrid/>
              <w:jc w:val="left"/>
              <w:rPr>
                <w:rFonts w:eastAsiaTheme="minorHAnsi"/>
                <w:sz w:val="20"/>
                <w:szCs w:val="20"/>
                <w:lang w:eastAsia="en-US"/>
              </w:rPr>
            </w:pPr>
            <w:r w:rsidRPr="00AB7127">
              <w:rPr>
                <w:rFonts w:eastAsiaTheme="minorHAnsi"/>
                <w:sz w:val="20"/>
                <w:szCs w:val="20"/>
                <w:lang w:eastAsia="en-US"/>
              </w:rPr>
              <w:t>Выставочно-ярмарочная</w:t>
            </w:r>
            <w:r>
              <w:rPr>
                <w:rFonts w:eastAsiaTheme="minorHAnsi"/>
                <w:sz w:val="20"/>
                <w:szCs w:val="20"/>
                <w:lang w:eastAsia="en-US"/>
              </w:rPr>
              <w:t xml:space="preserve"> д</w:t>
            </w:r>
            <w:r w:rsidRPr="00AB7127">
              <w:rPr>
                <w:rFonts w:eastAsiaTheme="minorHAnsi"/>
                <w:sz w:val="20"/>
                <w:szCs w:val="20"/>
                <w:lang w:eastAsia="en-US"/>
              </w:rPr>
              <w:t>еятельность</w:t>
            </w:r>
            <w:r>
              <w:rPr>
                <w:rFonts w:eastAsiaTheme="minorHAnsi"/>
                <w:sz w:val="20"/>
                <w:szCs w:val="20"/>
                <w:lang w:eastAsia="en-US"/>
              </w:rPr>
              <w:t xml:space="preserve"> (4.10)</w:t>
            </w:r>
          </w:p>
        </w:tc>
        <w:tc>
          <w:tcPr>
            <w:tcW w:w="0" w:type="auto"/>
          </w:tcPr>
          <w:p w:rsidR="00327337" w:rsidRPr="00154BED" w:rsidRDefault="00327337" w:rsidP="00327337">
            <w:pPr>
              <w:jc w:val="left"/>
              <w:rPr>
                <w:sz w:val="20"/>
                <w:szCs w:val="20"/>
              </w:rPr>
            </w:pPr>
            <w:r w:rsidRPr="00154BED">
              <w:rPr>
                <w:sz w:val="20"/>
                <w:szCs w:val="20"/>
              </w:rPr>
              <w:t>10</w:t>
            </w:r>
          </w:p>
        </w:tc>
        <w:tc>
          <w:tcPr>
            <w:tcW w:w="0" w:type="auto"/>
          </w:tcPr>
          <w:p w:rsidR="00327337" w:rsidRPr="00154BED" w:rsidRDefault="003B4CA4" w:rsidP="00327337">
            <w:pPr>
              <w:jc w:val="left"/>
              <w:rPr>
                <w:sz w:val="20"/>
                <w:szCs w:val="20"/>
              </w:rPr>
            </w:pPr>
            <w:r w:rsidRPr="00154BED">
              <w:rPr>
                <w:sz w:val="20"/>
                <w:szCs w:val="20"/>
              </w:rPr>
              <w:t>500</w:t>
            </w:r>
          </w:p>
        </w:tc>
        <w:tc>
          <w:tcPr>
            <w:tcW w:w="0" w:type="auto"/>
          </w:tcPr>
          <w:p w:rsidR="00327337" w:rsidRPr="00154BED" w:rsidRDefault="003B4CA4" w:rsidP="00327337">
            <w:pPr>
              <w:jc w:val="left"/>
              <w:rPr>
                <w:sz w:val="20"/>
                <w:szCs w:val="20"/>
              </w:rPr>
            </w:pPr>
            <w:r w:rsidRPr="00154BED">
              <w:rPr>
                <w:sz w:val="20"/>
                <w:szCs w:val="20"/>
              </w:rPr>
              <w:t>5000</w:t>
            </w:r>
          </w:p>
        </w:tc>
      </w:tr>
      <w:tr w:rsidR="00327337" w:rsidRPr="00F87A66" w:rsidTr="00327337">
        <w:tc>
          <w:tcPr>
            <w:tcW w:w="0" w:type="auto"/>
          </w:tcPr>
          <w:p w:rsidR="00327337" w:rsidRPr="003B7279" w:rsidRDefault="00327337" w:rsidP="00327337">
            <w:pPr>
              <w:jc w:val="left"/>
              <w:rPr>
                <w:rFonts w:eastAsia="Times New Roman CYR"/>
                <w:sz w:val="20"/>
                <w:szCs w:val="20"/>
              </w:rPr>
            </w:pPr>
            <w:r w:rsidRPr="003B7279">
              <w:rPr>
                <w:rFonts w:eastAsia="Times New Roman CYR"/>
                <w:sz w:val="20"/>
                <w:szCs w:val="20"/>
              </w:rPr>
              <w:t>Спорт</w:t>
            </w:r>
            <w:r>
              <w:rPr>
                <w:rFonts w:eastAsia="Times New Roman CYR"/>
                <w:sz w:val="20"/>
                <w:szCs w:val="20"/>
              </w:rPr>
              <w:t xml:space="preserve"> (5.1)</w:t>
            </w:r>
          </w:p>
        </w:tc>
        <w:tc>
          <w:tcPr>
            <w:tcW w:w="0" w:type="auto"/>
          </w:tcPr>
          <w:p w:rsidR="00327337" w:rsidRPr="00154BED" w:rsidRDefault="00327337" w:rsidP="00327337">
            <w:pPr>
              <w:jc w:val="left"/>
              <w:rPr>
                <w:sz w:val="20"/>
                <w:szCs w:val="20"/>
              </w:rPr>
            </w:pPr>
            <w:r w:rsidRPr="00154BED">
              <w:rPr>
                <w:sz w:val="20"/>
                <w:szCs w:val="20"/>
              </w:rPr>
              <w:t>10</w:t>
            </w:r>
          </w:p>
        </w:tc>
        <w:tc>
          <w:tcPr>
            <w:tcW w:w="0" w:type="auto"/>
          </w:tcPr>
          <w:p w:rsidR="00327337" w:rsidRPr="00154BED" w:rsidRDefault="003B4CA4" w:rsidP="00327337">
            <w:pPr>
              <w:jc w:val="left"/>
              <w:rPr>
                <w:sz w:val="20"/>
                <w:szCs w:val="20"/>
              </w:rPr>
            </w:pPr>
            <w:r w:rsidRPr="00154BED">
              <w:rPr>
                <w:sz w:val="20"/>
                <w:szCs w:val="20"/>
              </w:rPr>
              <w:t>100</w:t>
            </w:r>
          </w:p>
        </w:tc>
        <w:tc>
          <w:tcPr>
            <w:tcW w:w="0" w:type="auto"/>
          </w:tcPr>
          <w:p w:rsidR="00327337" w:rsidRPr="00154BED" w:rsidRDefault="00154BED" w:rsidP="00327337">
            <w:pPr>
              <w:jc w:val="left"/>
              <w:rPr>
                <w:sz w:val="20"/>
                <w:szCs w:val="20"/>
              </w:rPr>
            </w:pPr>
            <w:r w:rsidRPr="00154BED">
              <w:rPr>
                <w:sz w:val="20"/>
                <w:szCs w:val="20"/>
              </w:rPr>
              <w:t>20000</w:t>
            </w:r>
          </w:p>
        </w:tc>
      </w:tr>
      <w:tr w:rsidR="00327337" w:rsidRPr="00F87A66" w:rsidTr="00327337">
        <w:tc>
          <w:tcPr>
            <w:tcW w:w="0" w:type="auto"/>
          </w:tcPr>
          <w:p w:rsidR="00327337" w:rsidRPr="00F87A66" w:rsidRDefault="00327337" w:rsidP="00327337">
            <w:pPr>
              <w:jc w:val="left"/>
              <w:rPr>
                <w:sz w:val="20"/>
                <w:szCs w:val="20"/>
              </w:rPr>
            </w:pPr>
            <w:r w:rsidRPr="00F87A66">
              <w:rPr>
                <w:sz w:val="20"/>
                <w:szCs w:val="20"/>
              </w:rPr>
              <w:t>Обеспечение внутреннего правопорядка (8.3)</w:t>
            </w:r>
          </w:p>
        </w:tc>
        <w:tc>
          <w:tcPr>
            <w:tcW w:w="0" w:type="auto"/>
          </w:tcPr>
          <w:p w:rsidR="00327337" w:rsidRPr="00154BED" w:rsidRDefault="00327337" w:rsidP="00327337">
            <w:pPr>
              <w:jc w:val="left"/>
              <w:rPr>
                <w:sz w:val="20"/>
                <w:szCs w:val="20"/>
              </w:rPr>
            </w:pPr>
            <w:r w:rsidRPr="00154BED">
              <w:rPr>
                <w:sz w:val="20"/>
                <w:szCs w:val="20"/>
                <w:lang w:val="en-US"/>
              </w:rPr>
              <w:t>10</w:t>
            </w:r>
          </w:p>
        </w:tc>
        <w:tc>
          <w:tcPr>
            <w:tcW w:w="0" w:type="auto"/>
          </w:tcPr>
          <w:p w:rsidR="00327337" w:rsidRPr="00154BED" w:rsidRDefault="00C93113" w:rsidP="00327337">
            <w:pPr>
              <w:jc w:val="left"/>
              <w:rPr>
                <w:sz w:val="20"/>
                <w:szCs w:val="20"/>
              </w:rPr>
            </w:pPr>
            <w:r w:rsidRPr="00154BED">
              <w:rPr>
                <w:sz w:val="20"/>
                <w:szCs w:val="20"/>
              </w:rPr>
              <w:t>1</w:t>
            </w:r>
            <w:r w:rsidR="00852363" w:rsidRPr="00154BED">
              <w:rPr>
                <w:sz w:val="20"/>
                <w:szCs w:val="20"/>
              </w:rPr>
              <w:t>00</w:t>
            </w:r>
          </w:p>
        </w:tc>
        <w:tc>
          <w:tcPr>
            <w:tcW w:w="0" w:type="auto"/>
          </w:tcPr>
          <w:p w:rsidR="00327337" w:rsidRPr="00154BED" w:rsidRDefault="00154BED" w:rsidP="00327337">
            <w:pPr>
              <w:jc w:val="left"/>
              <w:rPr>
                <w:sz w:val="20"/>
                <w:szCs w:val="20"/>
              </w:rPr>
            </w:pPr>
            <w:r w:rsidRPr="00154BED">
              <w:rPr>
                <w:sz w:val="20"/>
                <w:szCs w:val="20"/>
              </w:rPr>
              <w:t>7000</w:t>
            </w:r>
          </w:p>
        </w:tc>
      </w:tr>
      <w:tr w:rsidR="00327337" w:rsidRPr="00F87A66" w:rsidTr="00327337">
        <w:tc>
          <w:tcPr>
            <w:tcW w:w="0" w:type="auto"/>
          </w:tcPr>
          <w:p w:rsidR="00327337" w:rsidRPr="00F87A66" w:rsidRDefault="00327337" w:rsidP="00327337">
            <w:pPr>
              <w:jc w:val="left"/>
              <w:rPr>
                <w:sz w:val="20"/>
                <w:szCs w:val="20"/>
              </w:rPr>
            </w:pPr>
            <w:r w:rsidRPr="00F87A66">
              <w:rPr>
                <w:sz w:val="20"/>
                <w:szCs w:val="20"/>
              </w:rPr>
              <w:t>Земельные участки (территории) общего пользования (12.0)</w:t>
            </w:r>
          </w:p>
        </w:tc>
        <w:tc>
          <w:tcPr>
            <w:tcW w:w="0" w:type="auto"/>
          </w:tcPr>
          <w:p w:rsidR="00327337" w:rsidRPr="00F87A66" w:rsidRDefault="00327337" w:rsidP="00327337">
            <w:pPr>
              <w:jc w:val="left"/>
              <w:rPr>
                <w:sz w:val="20"/>
                <w:szCs w:val="20"/>
              </w:rPr>
            </w:pPr>
            <w:r w:rsidRPr="00F87A66">
              <w:rPr>
                <w:sz w:val="20"/>
                <w:szCs w:val="20"/>
              </w:rPr>
              <w:t>Не подлежит установлению</w:t>
            </w:r>
          </w:p>
        </w:tc>
        <w:tc>
          <w:tcPr>
            <w:tcW w:w="0" w:type="auto"/>
          </w:tcPr>
          <w:p w:rsidR="00327337" w:rsidRPr="00F87A66" w:rsidRDefault="00327337" w:rsidP="00327337">
            <w:pPr>
              <w:jc w:val="left"/>
              <w:rPr>
                <w:sz w:val="20"/>
                <w:szCs w:val="20"/>
              </w:rPr>
            </w:pPr>
            <w:r w:rsidRPr="00F87A66">
              <w:rPr>
                <w:sz w:val="20"/>
                <w:szCs w:val="20"/>
              </w:rPr>
              <w:t>Не подлежит установлению</w:t>
            </w:r>
          </w:p>
        </w:tc>
        <w:tc>
          <w:tcPr>
            <w:tcW w:w="0" w:type="auto"/>
          </w:tcPr>
          <w:p w:rsidR="00327337" w:rsidRPr="00F87A66" w:rsidRDefault="00327337" w:rsidP="00327337">
            <w:pPr>
              <w:jc w:val="left"/>
              <w:rPr>
                <w:sz w:val="20"/>
                <w:szCs w:val="20"/>
              </w:rPr>
            </w:pPr>
            <w:r w:rsidRPr="00F87A66">
              <w:rPr>
                <w:sz w:val="20"/>
                <w:szCs w:val="20"/>
              </w:rPr>
              <w:t>Не подлежит установлению</w:t>
            </w:r>
          </w:p>
        </w:tc>
      </w:tr>
    </w:tbl>
    <w:p w:rsidR="00FF583A" w:rsidRPr="00763B3E" w:rsidRDefault="006348C0" w:rsidP="00FF583A">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F583A"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22"/>
        <w:gridCol w:w="3831"/>
        <w:gridCol w:w="952"/>
        <w:gridCol w:w="4901"/>
      </w:tblGrid>
      <w:tr w:rsidR="00C2543E" w:rsidRPr="003B7279" w:rsidTr="009964DD">
        <w:trPr>
          <w:tblHeade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b/>
                <w:sz w:val="20"/>
                <w:szCs w:val="20"/>
              </w:rPr>
            </w:pPr>
            <w:r w:rsidRPr="003B7279">
              <w:rPr>
                <w:b/>
                <w:sz w:val="20"/>
                <w:szCs w:val="20"/>
              </w:rPr>
              <w:t>Наименование показателей</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b/>
                <w:sz w:val="20"/>
                <w:szCs w:val="20"/>
              </w:rPr>
            </w:pPr>
            <w:r w:rsidRPr="003B7279">
              <w:rPr>
                <w:b/>
                <w:sz w:val="20"/>
                <w:szCs w:val="20"/>
              </w:rPr>
              <w:t>Ед.</w:t>
            </w:r>
          </w:p>
          <w:p w:rsidR="00C2543E" w:rsidRPr="003B7279" w:rsidRDefault="00C2543E" w:rsidP="002C252A">
            <w:pPr>
              <w:jc w:val="left"/>
              <w:rPr>
                <w:b/>
                <w:sz w:val="20"/>
                <w:szCs w:val="20"/>
              </w:rPr>
            </w:pPr>
            <w:r w:rsidRPr="003B7279">
              <w:rPr>
                <w:b/>
                <w:sz w:val="20"/>
                <w:szCs w:val="20"/>
              </w:rPr>
              <w:t>изм.</w:t>
            </w:r>
          </w:p>
        </w:tc>
        <w:tc>
          <w:tcPr>
            <w:tcW w:w="4901" w:type="dxa"/>
            <w:tcBorders>
              <w:top w:val="single" w:sz="4" w:space="0" w:color="auto"/>
              <w:left w:val="single" w:sz="4" w:space="0" w:color="auto"/>
              <w:bottom w:val="single" w:sz="4" w:space="0" w:color="auto"/>
            </w:tcBorders>
          </w:tcPr>
          <w:p w:rsidR="00C2543E" w:rsidRPr="003B7279" w:rsidRDefault="00C2543E" w:rsidP="002C252A">
            <w:pPr>
              <w:jc w:val="left"/>
              <w:rPr>
                <w:b/>
                <w:sz w:val="20"/>
                <w:szCs w:val="20"/>
              </w:rPr>
            </w:pPr>
            <w:r w:rsidRPr="003B7279">
              <w:rPr>
                <w:b/>
                <w:sz w:val="20"/>
                <w:szCs w:val="20"/>
              </w:rPr>
              <w:t>Количество</w:t>
            </w:r>
          </w:p>
        </w:tc>
      </w:tr>
      <w:tr w:rsidR="002C252A" w:rsidRPr="003B7279" w:rsidTr="009964DD">
        <w:trPr>
          <w:tblHeader/>
          <w:jc w:val="center"/>
        </w:trPr>
        <w:tc>
          <w:tcPr>
            <w:tcW w:w="522" w:type="dxa"/>
            <w:tcBorders>
              <w:top w:val="single" w:sz="4" w:space="0" w:color="auto"/>
              <w:bottom w:val="single" w:sz="4" w:space="0" w:color="auto"/>
              <w:right w:val="single" w:sz="4" w:space="0" w:color="auto"/>
            </w:tcBorders>
          </w:tcPr>
          <w:p w:rsidR="002C252A" w:rsidRPr="003B7279" w:rsidRDefault="002C252A" w:rsidP="002C252A">
            <w:pPr>
              <w:jc w:val="left"/>
              <w:rPr>
                <w:b/>
                <w:sz w:val="20"/>
                <w:szCs w:val="20"/>
              </w:rPr>
            </w:pPr>
            <w:r w:rsidRPr="003B7279">
              <w:rPr>
                <w:b/>
                <w:sz w:val="20"/>
                <w:szCs w:val="20"/>
              </w:rPr>
              <w:t>1</w:t>
            </w:r>
          </w:p>
        </w:tc>
        <w:tc>
          <w:tcPr>
            <w:tcW w:w="3831" w:type="dxa"/>
            <w:tcBorders>
              <w:top w:val="single" w:sz="4" w:space="0" w:color="auto"/>
              <w:left w:val="single" w:sz="4" w:space="0" w:color="auto"/>
              <w:bottom w:val="single" w:sz="4" w:space="0" w:color="auto"/>
              <w:right w:val="single" w:sz="4" w:space="0" w:color="auto"/>
            </w:tcBorders>
          </w:tcPr>
          <w:p w:rsidR="002C252A" w:rsidRPr="003B7279" w:rsidRDefault="002C252A" w:rsidP="002C252A">
            <w:pPr>
              <w:jc w:val="left"/>
              <w:rPr>
                <w:b/>
                <w:sz w:val="20"/>
                <w:szCs w:val="20"/>
              </w:rPr>
            </w:pPr>
            <w:r w:rsidRPr="003B7279">
              <w:rPr>
                <w:b/>
                <w:sz w:val="20"/>
                <w:szCs w:val="20"/>
              </w:rPr>
              <w:t>2</w:t>
            </w:r>
          </w:p>
        </w:tc>
        <w:tc>
          <w:tcPr>
            <w:tcW w:w="952" w:type="dxa"/>
            <w:tcBorders>
              <w:top w:val="single" w:sz="4" w:space="0" w:color="auto"/>
              <w:left w:val="single" w:sz="4" w:space="0" w:color="auto"/>
              <w:bottom w:val="single" w:sz="4" w:space="0" w:color="auto"/>
              <w:right w:val="single" w:sz="4" w:space="0" w:color="auto"/>
            </w:tcBorders>
          </w:tcPr>
          <w:p w:rsidR="002C252A" w:rsidRPr="003B7279" w:rsidRDefault="002C252A" w:rsidP="002C252A">
            <w:pPr>
              <w:jc w:val="left"/>
              <w:rPr>
                <w:b/>
                <w:sz w:val="20"/>
                <w:szCs w:val="20"/>
              </w:rPr>
            </w:pPr>
            <w:r w:rsidRPr="003B7279">
              <w:rPr>
                <w:b/>
                <w:sz w:val="20"/>
                <w:szCs w:val="20"/>
              </w:rPr>
              <w:t>3</w:t>
            </w:r>
          </w:p>
        </w:tc>
        <w:tc>
          <w:tcPr>
            <w:tcW w:w="4901" w:type="dxa"/>
            <w:tcBorders>
              <w:top w:val="single" w:sz="4" w:space="0" w:color="auto"/>
              <w:left w:val="single" w:sz="4" w:space="0" w:color="auto"/>
              <w:bottom w:val="single" w:sz="4" w:space="0" w:color="auto"/>
            </w:tcBorders>
          </w:tcPr>
          <w:p w:rsidR="002C252A" w:rsidRPr="003B7279" w:rsidRDefault="002C252A" w:rsidP="002C252A">
            <w:pPr>
              <w:jc w:val="left"/>
              <w:rPr>
                <w:b/>
                <w:sz w:val="20"/>
                <w:szCs w:val="20"/>
              </w:rPr>
            </w:pPr>
            <w:r w:rsidRPr="003B7279">
              <w:rPr>
                <w:b/>
                <w:sz w:val="20"/>
                <w:szCs w:val="20"/>
              </w:rPr>
              <w:t>4</w:t>
            </w: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1</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b/>
                <w:sz w:val="20"/>
                <w:szCs w:val="20"/>
              </w:rPr>
              <w:t>Минимальный отступ</w:t>
            </w:r>
            <w:r w:rsidRPr="003B7279">
              <w:rPr>
                <w:sz w:val="20"/>
                <w:szCs w:val="20"/>
              </w:rPr>
              <w:t xml:space="preserve"> от границ земельного участка  в целях определения мест допустимого размещения зданий, строений, сооружений для всех видов разрешенного использования</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CD2230" w:rsidP="002C252A">
            <w:pPr>
              <w:jc w:val="left"/>
              <w:rPr>
                <w:sz w:val="20"/>
                <w:szCs w:val="20"/>
              </w:rPr>
            </w:pPr>
            <w:r w:rsidRPr="003B7279">
              <w:rPr>
                <w:sz w:val="20"/>
                <w:szCs w:val="20"/>
              </w:rPr>
              <w:t>м</w:t>
            </w:r>
          </w:p>
        </w:tc>
        <w:tc>
          <w:tcPr>
            <w:tcW w:w="4901" w:type="dxa"/>
            <w:tcBorders>
              <w:top w:val="single" w:sz="4" w:space="0" w:color="auto"/>
              <w:left w:val="single" w:sz="4" w:space="0" w:color="auto"/>
              <w:bottom w:val="single" w:sz="4" w:space="0" w:color="auto"/>
            </w:tcBorders>
          </w:tcPr>
          <w:p w:rsidR="00C2543E" w:rsidRPr="003B7279" w:rsidRDefault="00C2543E" w:rsidP="002C252A">
            <w:pPr>
              <w:jc w:val="left"/>
              <w:rPr>
                <w:sz w:val="20"/>
                <w:szCs w:val="20"/>
              </w:rPr>
            </w:pPr>
            <w:r w:rsidRPr="003B7279">
              <w:rPr>
                <w:sz w:val="20"/>
                <w:szCs w:val="20"/>
              </w:rPr>
              <w:t>3</w:t>
            </w: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2</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b/>
                <w:sz w:val="20"/>
                <w:szCs w:val="20"/>
              </w:rPr>
              <w:t xml:space="preserve">Минимальный отступ </w:t>
            </w:r>
            <w:r w:rsidRPr="003B7279">
              <w:rPr>
                <w:sz w:val="20"/>
                <w:szCs w:val="20"/>
              </w:rPr>
              <w:t>от красных линий</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м</w:t>
            </w:r>
          </w:p>
        </w:tc>
        <w:tc>
          <w:tcPr>
            <w:tcW w:w="4901" w:type="dxa"/>
            <w:tcBorders>
              <w:top w:val="single" w:sz="4" w:space="0" w:color="auto"/>
              <w:left w:val="single" w:sz="4" w:space="0" w:color="auto"/>
              <w:bottom w:val="single" w:sz="4" w:space="0" w:color="auto"/>
            </w:tcBorders>
          </w:tcPr>
          <w:p w:rsidR="00C2543E" w:rsidRPr="003B7279" w:rsidRDefault="00C2543E" w:rsidP="002C252A">
            <w:pPr>
              <w:jc w:val="left"/>
              <w:rPr>
                <w:sz w:val="20"/>
                <w:szCs w:val="20"/>
              </w:rPr>
            </w:pPr>
            <w:r w:rsidRPr="003B7279">
              <w:rPr>
                <w:sz w:val="20"/>
                <w:szCs w:val="20"/>
              </w:rPr>
              <w:t>5</w:t>
            </w: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3</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 xml:space="preserve">Количество надземных этажей в здании (включая </w:t>
            </w:r>
            <w:proofErr w:type="gramStart"/>
            <w:r w:rsidRPr="003B7279">
              <w:rPr>
                <w:sz w:val="20"/>
                <w:szCs w:val="20"/>
              </w:rPr>
              <w:t>мансардный</w:t>
            </w:r>
            <w:proofErr w:type="gramEnd"/>
            <w:r w:rsidRPr="003B7279">
              <w:rPr>
                <w:sz w:val="20"/>
                <w:szCs w:val="20"/>
              </w:rPr>
              <w:t>)</w:t>
            </w:r>
          </w:p>
          <w:p w:rsidR="00C2543E" w:rsidRPr="003B7279" w:rsidRDefault="00C2543E" w:rsidP="002C252A">
            <w:pPr>
              <w:jc w:val="left"/>
              <w:rPr>
                <w:sz w:val="20"/>
                <w:szCs w:val="20"/>
              </w:rPr>
            </w:pPr>
            <w:r w:rsidRPr="003B7279">
              <w:rPr>
                <w:sz w:val="20"/>
                <w:szCs w:val="20"/>
              </w:rPr>
              <w:t xml:space="preserve">максимальное </w:t>
            </w:r>
          </w:p>
          <w:p w:rsidR="00C2543E" w:rsidRPr="003B7279" w:rsidRDefault="00C2543E" w:rsidP="002C252A">
            <w:pPr>
              <w:jc w:val="left"/>
              <w:rPr>
                <w:sz w:val="20"/>
                <w:szCs w:val="20"/>
              </w:rPr>
            </w:pPr>
            <w:r w:rsidRPr="003B7279">
              <w:rPr>
                <w:sz w:val="20"/>
                <w:szCs w:val="20"/>
              </w:rPr>
              <w:t xml:space="preserve">минимальное </w:t>
            </w:r>
          </w:p>
          <w:p w:rsidR="00017E33" w:rsidRPr="003B7279" w:rsidRDefault="00017E33" w:rsidP="002C252A">
            <w:pPr>
              <w:jc w:val="left"/>
              <w:rPr>
                <w:sz w:val="20"/>
                <w:szCs w:val="20"/>
              </w:rPr>
            </w:pPr>
            <w:r w:rsidRPr="003B7279">
              <w:rPr>
                <w:sz w:val="20"/>
                <w:szCs w:val="20"/>
              </w:rPr>
              <w:t>Для индивидуального жилищного строительства:</w:t>
            </w:r>
          </w:p>
          <w:p w:rsidR="00017E33" w:rsidRPr="003B7279" w:rsidRDefault="00017E33" w:rsidP="00017E33">
            <w:pPr>
              <w:jc w:val="left"/>
              <w:rPr>
                <w:sz w:val="20"/>
                <w:szCs w:val="20"/>
              </w:rPr>
            </w:pPr>
            <w:r w:rsidRPr="003B7279">
              <w:rPr>
                <w:sz w:val="20"/>
                <w:szCs w:val="20"/>
              </w:rPr>
              <w:t xml:space="preserve">максимальное </w:t>
            </w:r>
          </w:p>
          <w:p w:rsidR="00017E33" w:rsidRPr="003B7279" w:rsidRDefault="00017E33" w:rsidP="002C252A">
            <w:pPr>
              <w:jc w:val="left"/>
              <w:rPr>
                <w:sz w:val="20"/>
                <w:szCs w:val="20"/>
              </w:rPr>
            </w:pPr>
            <w:r w:rsidRPr="003B7279">
              <w:rPr>
                <w:sz w:val="20"/>
                <w:szCs w:val="20"/>
              </w:rPr>
              <w:t xml:space="preserve">минимальное </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jc w:val="left"/>
              <w:rPr>
                <w:sz w:val="20"/>
                <w:szCs w:val="20"/>
              </w:rPr>
            </w:pPr>
          </w:p>
          <w:p w:rsidR="00C2543E" w:rsidRPr="003B7279" w:rsidRDefault="00C2543E" w:rsidP="002C252A">
            <w:pPr>
              <w:jc w:val="left"/>
              <w:rPr>
                <w:sz w:val="20"/>
                <w:szCs w:val="20"/>
              </w:rPr>
            </w:pPr>
          </w:p>
          <w:p w:rsidR="00C2543E" w:rsidRPr="003B7279" w:rsidRDefault="00C2543E" w:rsidP="002C252A">
            <w:pPr>
              <w:jc w:val="left"/>
              <w:rPr>
                <w:sz w:val="20"/>
                <w:szCs w:val="20"/>
              </w:rPr>
            </w:pPr>
            <w:r w:rsidRPr="003B7279">
              <w:rPr>
                <w:sz w:val="20"/>
                <w:szCs w:val="20"/>
              </w:rPr>
              <w:t>этаж</w:t>
            </w:r>
          </w:p>
          <w:p w:rsidR="00C2543E" w:rsidRPr="003B7279" w:rsidRDefault="00C2543E" w:rsidP="002C252A">
            <w:pPr>
              <w:jc w:val="left"/>
              <w:rPr>
                <w:sz w:val="20"/>
                <w:szCs w:val="20"/>
              </w:rPr>
            </w:pPr>
            <w:r w:rsidRPr="003B7279">
              <w:rPr>
                <w:sz w:val="20"/>
                <w:szCs w:val="20"/>
              </w:rPr>
              <w:t>этаж</w:t>
            </w:r>
          </w:p>
          <w:p w:rsidR="00017E33" w:rsidRPr="003B7279" w:rsidRDefault="00017E33" w:rsidP="002C252A">
            <w:pPr>
              <w:jc w:val="left"/>
              <w:rPr>
                <w:sz w:val="20"/>
                <w:szCs w:val="20"/>
              </w:rPr>
            </w:pPr>
          </w:p>
          <w:p w:rsidR="00017E33" w:rsidRPr="003B7279" w:rsidRDefault="00017E33" w:rsidP="002C252A">
            <w:pPr>
              <w:jc w:val="left"/>
              <w:rPr>
                <w:sz w:val="20"/>
                <w:szCs w:val="20"/>
              </w:rPr>
            </w:pPr>
          </w:p>
          <w:p w:rsidR="00017E33" w:rsidRPr="003B7279" w:rsidRDefault="00017E33" w:rsidP="00017E33">
            <w:pPr>
              <w:jc w:val="left"/>
              <w:rPr>
                <w:sz w:val="20"/>
                <w:szCs w:val="20"/>
              </w:rPr>
            </w:pPr>
            <w:r w:rsidRPr="003B7279">
              <w:rPr>
                <w:sz w:val="20"/>
                <w:szCs w:val="20"/>
              </w:rPr>
              <w:t>этаж</w:t>
            </w:r>
          </w:p>
          <w:p w:rsidR="00017E33" w:rsidRPr="003B7279" w:rsidRDefault="00017E33" w:rsidP="00017E33">
            <w:pPr>
              <w:jc w:val="left"/>
              <w:rPr>
                <w:sz w:val="20"/>
                <w:szCs w:val="20"/>
              </w:rPr>
            </w:pPr>
            <w:r w:rsidRPr="003B7279">
              <w:rPr>
                <w:sz w:val="20"/>
                <w:szCs w:val="20"/>
              </w:rPr>
              <w:t>этаж</w:t>
            </w:r>
          </w:p>
        </w:tc>
        <w:tc>
          <w:tcPr>
            <w:tcW w:w="4901" w:type="dxa"/>
            <w:tcBorders>
              <w:top w:val="single" w:sz="4" w:space="0" w:color="auto"/>
              <w:left w:val="single" w:sz="4" w:space="0" w:color="auto"/>
              <w:bottom w:val="single" w:sz="4" w:space="0" w:color="auto"/>
            </w:tcBorders>
          </w:tcPr>
          <w:p w:rsidR="00C2543E" w:rsidRPr="003B7279" w:rsidRDefault="00C2543E" w:rsidP="002C252A">
            <w:pPr>
              <w:jc w:val="left"/>
              <w:rPr>
                <w:sz w:val="20"/>
                <w:szCs w:val="20"/>
              </w:rPr>
            </w:pPr>
          </w:p>
          <w:p w:rsidR="00C2543E" w:rsidRPr="003B7279" w:rsidRDefault="00C2543E" w:rsidP="002C252A">
            <w:pPr>
              <w:jc w:val="left"/>
              <w:rPr>
                <w:sz w:val="20"/>
                <w:szCs w:val="20"/>
              </w:rPr>
            </w:pPr>
          </w:p>
          <w:p w:rsidR="00C2543E" w:rsidRPr="003B7279" w:rsidRDefault="00C2543E" w:rsidP="002C252A">
            <w:pPr>
              <w:jc w:val="left"/>
              <w:rPr>
                <w:sz w:val="20"/>
                <w:szCs w:val="20"/>
              </w:rPr>
            </w:pPr>
            <w:r w:rsidRPr="003B7279">
              <w:rPr>
                <w:sz w:val="20"/>
                <w:szCs w:val="20"/>
              </w:rPr>
              <w:t>5</w:t>
            </w:r>
          </w:p>
          <w:p w:rsidR="00C2543E" w:rsidRPr="003B7279" w:rsidRDefault="00C2543E" w:rsidP="002C252A">
            <w:pPr>
              <w:jc w:val="left"/>
              <w:rPr>
                <w:sz w:val="20"/>
                <w:szCs w:val="20"/>
              </w:rPr>
            </w:pPr>
            <w:r w:rsidRPr="003B7279">
              <w:rPr>
                <w:sz w:val="20"/>
                <w:szCs w:val="20"/>
              </w:rPr>
              <w:t>1</w:t>
            </w:r>
          </w:p>
          <w:p w:rsidR="00017E33" w:rsidRPr="003B7279" w:rsidRDefault="00017E33" w:rsidP="002C252A">
            <w:pPr>
              <w:jc w:val="left"/>
              <w:rPr>
                <w:sz w:val="20"/>
                <w:szCs w:val="20"/>
              </w:rPr>
            </w:pPr>
          </w:p>
          <w:p w:rsidR="00017E33" w:rsidRPr="003B7279" w:rsidRDefault="00017E33" w:rsidP="002C252A">
            <w:pPr>
              <w:jc w:val="left"/>
              <w:rPr>
                <w:sz w:val="20"/>
                <w:szCs w:val="20"/>
              </w:rPr>
            </w:pPr>
          </w:p>
          <w:p w:rsidR="00017E33" w:rsidRPr="003B7279" w:rsidRDefault="00017E33" w:rsidP="002C252A">
            <w:pPr>
              <w:jc w:val="left"/>
              <w:rPr>
                <w:sz w:val="20"/>
                <w:szCs w:val="20"/>
              </w:rPr>
            </w:pPr>
            <w:r w:rsidRPr="003B7279">
              <w:rPr>
                <w:sz w:val="20"/>
                <w:szCs w:val="20"/>
              </w:rPr>
              <w:t>2</w:t>
            </w:r>
          </w:p>
          <w:p w:rsidR="00017E33" w:rsidRPr="003B7279" w:rsidRDefault="00017E33" w:rsidP="002C252A">
            <w:pPr>
              <w:jc w:val="left"/>
              <w:rPr>
                <w:sz w:val="20"/>
                <w:szCs w:val="20"/>
              </w:rPr>
            </w:pPr>
            <w:r w:rsidRPr="003B7279">
              <w:rPr>
                <w:sz w:val="20"/>
                <w:szCs w:val="20"/>
              </w:rPr>
              <w:t>1</w:t>
            </w: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4</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Максимальная высота здания в коньке кровли</w:t>
            </w:r>
          </w:p>
          <w:p w:rsidR="00017E33" w:rsidRPr="003B7279" w:rsidRDefault="00017E33" w:rsidP="00017E33">
            <w:pPr>
              <w:jc w:val="left"/>
              <w:rPr>
                <w:sz w:val="20"/>
                <w:szCs w:val="20"/>
              </w:rPr>
            </w:pPr>
            <w:r w:rsidRPr="003B7279">
              <w:rPr>
                <w:sz w:val="20"/>
                <w:szCs w:val="20"/>
              </w:rPr>
              <w:t>Для индивидуального жилищного строительства:</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017E33"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м</w:t>
            </w:r>
          </w:p>
          <w:p w:rsidR="00017E33" w:rsidRPr="003B7279" w:rsidRDefault="00017E33" w:rsidP="002C252A">
            <w:pPr>
              <w:pStyle w:val="Iniiaiieoaeno"/>
              <w:widowControl w:val="0"/>
              <w:autoSpaceDE w:val="0"/>
              <w:autoSpaceDN w:val="0"/>
              <w:adjustRightInd w:val="0"/>
              <w:jc w:val="left"/>
              <w:rPr>
                <w:rFonts w:ascii="Times New Roman" w:hAnsi="Times New Roman" w:cs="Times New Roman"/>
              </w:rPr>
            </w:pPr>
          </w:p>
          <w:p w:rsidR="00017E33" w:rsidRPr="003B7279" w:rsidRDefault="00017E33"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м</w:t>
            </w:r>
          </w:p>
        </w:tc>
        <w:tc>
          <w:tcPr>
            <w:tcW w:w="4901" w:type="dxa"/>
            <w:tcBorders>
              <w:top w:val="single" w:sz="4" w:space="0" w:color="auto"/>
              <w:left w:val="single" w:sz="4" w:space="0" w:color="auto"/>
              <w:bottom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30</w:t>
            </w:r>
          </w:p>
          <w:p w:rsidR="00017E33" w:rsidRPr="003B7279" w:rsidRDefault="00017E33" w:rsidP="002C252A">
            <w:pPr>
              <w:pStyle w:val="Iniiaiieoaeno"/>
              <w:widowControl w:val="0"/>
              <w:autoSpaceDE w:val="0"/>
              <w:autoSpaceDN w:val="0"/>
              <w:adjustRightInd w:val="0"/>
              <w:jc w:val="left"/>
              <w:rPr>
                <w:rFonts w:ascii="Times New Roman" w:hAnsi="Times New Roman" w:cs="Times New Roman"/>
              </w:rPr>
            </w:pPr>
          </w:p>
          <w:p w:rsidR="00017E33" w:rsidRPr="003B7279" w:rsidRDefault="00017E33"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10</w:t>
            </w:r>
          </w:p>
        </w:tc>
      </w:tr>
      <w:tr w:rsidR="00C2543E" w:rsidRPr="003B7279" w:rsidTr="009964DD">
        <w:trPr>
          <w:jc w:val="center"/>
        </w:trPr>
        <w:tc>
          <w:tcPr>
            <w:tcW w:w="522" w:type="dxa"/>
            <w:tcBorders>
              <w:top w:val="single" w:sz="4" w:space="0" w:color="auto"/>
              <w:right w:val="single" w:sz="4" w:space="0" w:color="auto"/>
            </w:tcBorders>
          </w:tcPr>
          <w:p w:rsidR="00C2543E" w:rsidRPr="003B7279" w:rsidRDefault="006348C0" w:rsidP="002C252A">
            <w:pPr>
              <w:jc w:val="left"/>
              <w:rPr>
                <w:sz w:val="20"/>
                <w:szCs w:val="20"/>
              </w:rPr>
            </w:pPr>
            <w:r>
              <w:rPr>
                <w:sz w:val="20"/>
                <w:szCs w:val="20"/>
              </w:rPr>
              <w:t>5</w:t>
            </w:r>
          </w:p>
        </w:tc>
        <w:tc>
          <w:tcPr>
            <w:tcW w:w="9684" w:type="dxa"/>
            <w:gridSpan w:val="3"/>
            <w:tcBorders>
              <w:top w:val="single" w:sz="4" w:space="0" w:color="auto"/>
              <w:lef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b/>
              </w:rPr>
              <w:t>Максимальный процент застройки</w:t>
            </w:r>
          </w:p>
        </w:tc>
      </w:tr>
      <w:tr w:rsidR="00C2543E" w:rsidRPr="003B7279" w:rsidTr="009964DD">
        <w:trPr>
          <w:jc w:val="center"/>
        </w:trPr>
        <w:tc>
          <w:tcPr>
            <w:tcW w:w="522" w:type="dxa"/>
            <w:tcBorders>
              <w:top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 xml:space="preserve"> </w:t>
            </w:r>
          </w:p>
        </w:tc>
        <w:tc>
          <w:tcPr>
            <w:tcW w:w="3831" w:type="dxa"/>
            <w:tcBorders>
              <w:top w:val="single" w:sz="4" w:space="0" w:color="auto"/>
              <w:left w:val="single" w:sz="4" w:space="0" w:color="auto"/>
              <w:righ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объекты образования</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 xml:space="preserve">многоэтажных жилых домов </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для индивидуального жилищного строительства</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иных объектов капитального строительства</w:t>
            </w:r>
          </w:p>
        </w:tc>
        <w:tc>
          <w:tcPr>
            <w:tcW w:w="952" w:type="dxa"/>
            <w:tcBorders>
              <w:top w:val="single" w:sz="4" w:space="0" w:color="auto"/>
              <w:left w:val="single" w:sz="4" w:space="0" w:color="auto"/>
              <w:righ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tc>
        <w:tc>
          <w:tcPr>
            <w:tcW w:w="4901" w:type="dxa"/>
            <w:tcBorders>
              <w:top w:val="single" w:sz="4" w:space="0" w:color="auto"/>
              <w:lef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20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40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20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80</w:t>
            </w: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6348C0" w:rsidP="002C252A">
            <w:pPr>
              <w:jc w:val="left"/>
              <w:rPr>
                <w:sz w:val="20"/>
                <w:szCs w:val="20"/>
              </w:rPr>
            </w:pPr>
            <w:r>
              <w:rPr>
                <w:sz w:val="20"/>
                <w:szCs w:val="20"/>
              </w:rPr>
              <w:t>6</w:t>
            </w:r>
          </w:p>
        </w:tc>
        <w:tc>
          <w:tcPr>
            <w:tcW w:w="9684" w:type="dxa"/>
            <w:gridSpan w:val="3"/>
            <w:tcBorders>
              <w:top w:val="single" w:sz="4" w:space="0" w:color="auto"/>
              <w:left w:val="single" w:sz="4" w:space="0" w:color="auto"/>
              <w:bottom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b/>
              </w:rPr>
            </w:pPr>
            <w:r w:rsidRPr="003B7279">
              <w:rPr>
                <w:rFonts w:ascii="Times New Roman" w:hAnsi="Times New Roman" w:cs="Times New Roman"/>
                <w:b/>
              </w:rPr>
              <w:t>Максимальный процент плотности застройки</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tc>
      </w:tr>
      <w:tr w:rsidR="00C2543E" w:rsidRPr="003B7279" w:rsidTr="009964DD">
        <w:trPr>
          <w:jc w:val="center"/>
        </w:trPr>
        <w:tc>
          <w:tcPr>
            <w:tcW w:w="522" w:type="dxa"/>
            <w:tcBorders>
              <w:top w:val="single" w:sz="4" w:space="0" w:color="auto"/>
              <w:bottom w:val="single" w:sz="4" w:space="0" w:color="auto"/>
              <w:right w:val="single" w:sz="4" w:space="0" w:color="auto"/>
            </w:tcBorders>
          </w:tcPr>
          <w:p w:rsidR="00C2543E" w:rsidRPr="003B7279" w:rsidRDefault="00C2543E" w:rsidP="002C252A">
            <w:pPr>
              <w:jc w:val="left"/>
              <w:rPr>
                <w:sz w:val="20"/>
                <w:szCs w:val="20"/>
              </w:rPr>
            </w:pPr>
            <w:r w:rsidRPr="003B7279">
              <w:rPr>
                <w:sz w:val="20"/>
                <w:szCs w:val="20"/>
              </w:rPr>
              <w:t xml:space="preserve"> </w:t>
            </w:r>
          </w:p>
        </w:tc>
        <w:tc>
          <w:tcPr>
            <w:tcW w:w="3831"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объекты образования</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 xml:space="preserve">многоэтажных жилых домов </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для индивидуального жилищного строительства</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иных объектов капитального строительства</w:t>
            </w:r>
          </w:p>
        </w:tc>
        <w:tc>
          <w:tcPr>
            <w:tcW w:w="952" w:type="dxa"/>
            <w:tcBorders>
              <w:top w:val="single" w:sz="4" w:space="0" w:color="auto"/>
              <w:left w:val="single" w:sz="4" w:space="0" w:color="auto"/>
              <w:bottom w:val="single" w:sz="4" w:space="0" w:color="auto"/>
              <w:right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w:t>
            </w:r>
          </w:p>
        </w:tc>
        <w:tc>
          <w:tcPr>
            <w:tcW w:w="4901" w:type="dxa"/>
            <w:tcBorders>
              <w:top w:val="single" w:sz="4" w:space="0" w:color="auto"/>
              <w:left w:val="single" w:sz="4" w:space="0" w:color="auto"/>
              <w:bottom w:val="single" w:sz="4" w:space="0" w:color="auto"/>
            </w:tcBorders>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80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80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40</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80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val="restart"/>
          </w:tcPr>
          <w:p w:rsidR="00C2543E" w:rsidRPr="003B7279" w:rsidRDefault="006348C0" w:rsidP="002C252A">
            <w:pPr>
              <w:tabs>
                <w:tab w:val="num" w:pos="720"/>
              </w:tabs>
              <w:jc w:val="left"/>
              <w:rPr>
                <w:sz w:val="20"/>
                <w:szCs w:val="20"/>
              </w:rPr>
            </w:pPr>
            <w:r>
              <w:rPr>
                <w:sz w:val="20"/>
                <w:szCs w:val="20"/>
              </w:rPr>
              <w:t>7</w:t>
            </w: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Минимальная площадь озелененных территорий, благоустройства земельного участка для видов использования:</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озеленение (благоустройство)</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культурное развитие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40 (15)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обеспечение внутреннего правопорядка </w:t>
            </w:r>
          </w:p>
        </w:tc>
        <w:tc>
          <w:tcPr>
            <w:tcW w:w="952" w:type="dxa"/>
          </w:tcPr>
          <w:p w:rsidR="00C2543E" w:rsidRPr="003B7279" w:rsidRDefault="00C2543E" w:rsidP="002C252A">
            <w:pPr>
              <w:tabs>
                <w:tab w:val="right" w:pos="567"/>
              </w:tabs>
              <w:jc w:val="left"/>
              <w:rPr>
                <w:sz w:val="20"/>
                <w:szCs w:val="20"/>
                <w:lang w:val="en-US"/>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объекты гаражного назначения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10 (5)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коммунальное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10 (5)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бытовое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20 (5)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обеспечение научной деятельности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амбулаторно-поликлиническое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20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общественное управление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деловое управление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магазины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общественное питание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религиозное использование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30 (15)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амбулаторное ветеринарное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20 (5)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proofErr w:type="gramStart"/>
            <w:r w:rsidRPr="003B7279">
              <w:rPr>
                <w:sz w:val="20"/>
                <w:szCs w:val="20"/>
              </w:rPr>
              <w:t xml:space="preserve">объекты торговли (торговые центры, торгово-развлекательные центры (комплексы) </w:t>
            </w:r>
            <w:proofErr w:type="gramEnd"/>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рынки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банковская и страховая деятельность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гостиничное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развлечения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20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социальное обслуживание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выставочно-ярмарочная деятельность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(15)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 xml:space="preserve">спорт </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30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ветеринарное обслуживание</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15 (5)</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стационарное медицинское обслуживание</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30 (10)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учреждения среднего специального и высшего образования</w:t>
            </w:r>
          </w:p>
        </w:tc>
        <w:tc>
          <w:tcPr>
            <w:tcW w:w="952" w:type="dxa"/>
          </w:tcPr>
          <w:p w:rsidR="00C2543E" w:rsidRPr="003B7279" w:rsidRDefault="00C2543E" w:rsidP="002C252A">
            <w:pPr>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lang w:val="en-US"/>
              </w:rPr>
            </w:pPr>
            <w:r w:rsidRPr="003B7279">
              <w:rPr>
                <w:sz w:val="20"/>
                <w:szCs w:val="20"/>
              </w:rPr>
              <w:t>40(10)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здания и сооружения спортивного назначения: спортивные комплексы, спортклубы, крытые бассейны и катки, иные спортивные объекты;  открытые спортивные площадки</w:t>
            </w:r>
          </w:p>
        </w:tc>
        <w:tc>
          <w:tcPr>
            <w:tcW w:w="952" w:type="dxa"/>
          </w:tcPr>
          <w:p w:rsidR="00C2543E" w:rsidRPr="003B7279" w:rsidRDefault="00C2543E" w:rsidP="002C252A">
            <w:pPr>
              <w:tabs>
                <w:tab w:val="right" w:pos="567"/>
              </w:tabs>
              <w:jc w:val="left"/>
              <w:rPr>
                <w:sz w:val="20"/>
                <w:szCs w:val="20"/>
              </w:rPr>
            </w:pPr>
            <w:r w:rsidRPr="003B7279">
              <w:rPr>
                <w:sz w:val="20"/>
                <w:szCs w:val="20"/>
              </w:rPr>
              <w:t>%</w:t>
            </w:r>
          </w:p>
        </w:tc>
        <w:tc>
          <w:tcPr>
            <w:tcW w:w="4901" w:type="dxa"/>
          </w:tcPr>
          <w:p w:rsidR="00C2543E" w:rsidRPr="003B7279" w:rsidRDefault="00C2543E" w:rsidP="002C252A">
            <w:pPr>
              <w:tabs>
                <w:tab w:val="right" w:pos="567"/>
              </w:tabs>
              <w:jc w:val="left"/>
              <w:rPr>
                <w:sz w:val="20"/>
                <w:szCs w:val="20"/>
              </w:rPr>
            </w:pPr>
            <w:r w:rsidRPr="003B7279">
              <w:rPr>
                <w:sz w:val="20"/>
                <w:szCs w:val="20"/>
              </w:rPr>
              <w:t>30(10)</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val="restart"/>
          </w:tcPr>
          <w:p w:rsidR="00C2543E" w:rsidRPr="003B7279" w:rsidRDefault="006348C0" w:rsidP="002C252A">
            <w:pPr>
              <w:tabs>
                <w:tab w:val="num" w:pos="720"/>
              </w:tabs>
              <w:jc w:val="left"/>
              <w:rPr>
                <w:sz w:val="20"/>
                <w:szCs w:val="20"/>
              </w:rPr>
            </w:pPr>
            <w:r>
              <w:rPr>
                <w:sz w:val="20"/>
                <w:szCs w:val="20"/>
              </w:rPr>
              <w:t>8</w:t>
            </w:r>
          </w:p>
        </w:tc>
        <w:tc>
          <w:tcPr>
            <w:tcW w:w="3831" w:type="dxa"/>
          </w:tcPr>
          <w:p w:rsidR="00C2543E" w:rsidRPr="003B7279" w:rsidRDefault="00C2543E" w:rsidP="002C252A">
            <w:pPr>
              <w:tabs>
                <w:tab w:val="left" w:pos="360"/>
                <w:tab w:val="right" w:pos="567"/>
              </w:tabs>
              <w:jc w:val="left"/>
              <w:rPr>
                <w:sz w:val="20"/>
                <w:szCs w:val="20"/>
              </w:rPr>
            </w:pPr>
            <w:r w:rsidRPr="003B7279">
              <w:rPr>
                <w:sz w:val="20"/>
                <w:szCs w:val="20"/>
              </w:rPr>
              <w:t>Требования к ограждению земельных участков (за исключением стационарных медицинских учреждений)</w:t>
            </w:r>
          </w:p>
        </w:tc>
        <w:tc>
          <w:tcPr>
            <w:tcW w:w="5853" w:type="dxa"/>
            <w:gridSpan w:val="2"/>
          </w:tcPr>
          <w:p w:rsidR="00C2543E" w:rsidRPr="003B7279" w:rsidRDefault="00C2543E" w:rsidP="002C252A">
            <w:pPr>
              <w:tabs>
                <w:tab w:val="right" w:pos="567"/>
              </w:tabs>
              <w:jc w:val="left"/>
              <w:rPr>
                <w:sz w:val="20"/>
                <w:szCs w:val="20"/>
              </w:rPr>
            </w:pPr>
            <w:r w:rsidRPr="003B7279">
              <w:rPr>
                <w:sz w:val="20"/>
                <w:szCs w:val="20"/>
              </w:rPr>
              <w:t xml:space="preserve">без ограждения, живая изгородь, </w:t>
            </w:r>
            <w:proofErr w:type="gramStart"/>
            <w:r w:rsidRPr="003B7279">
              <w:rPr>
                <w:sz w:val="20"/>
                <w:szCs w:val="20"/>
              </w:rPr>
              <w:t>металлическое</w:t>
            </w:r>
            <w:proofErr w:type="gramEnd"/>
            <w:r w:rsidRPr="003B7279">
              <w:rPr>
                <w:sz w:val="20"/>
                <w:szCs w:val="20"/>
              </w:rPr>
              <w:t>, решетчатое</w:t>
            </w:r>
          </w:p>
        </w:tc>
      </w:tr>
      <w:tr w:rsidR="00C2543E" w:rsidRPr="003B7279" w:rsidTr="009964DD">
        <w:tblPrEx>
          <w:tblBorders>
            <w:insideH w:val="single" w:sz="4" w:space="0" w:color="auto"/>
            <w:insideV w:val="single" w:sz="4" w:space="0" w:color="auto"/>
          </w:tblBorders>
          <w:tblLook w:val="01E0"/>
        </w:tblPrEx>
        <w:trPr>
          <w:jc w:val="center"/>
        </w:trPr>
        <w:tc>
          <w:tcPr>
            <w:tcW w:w="522" w:type="dxa"/>
            <w:vMerge/>
          </w:tcPr>
          <w:p w:rsidR="00C2543E" w:rsidRPr="003B7279" w:rsidRDefault="00C2543E" w:rsidP="002C252A">
            <w:pPr>
              <w:tabs>
                <w:tab w:val="num" w:pos="720"/>
              </w:tabs>
              <w:jc w:val="left"/>
              <w:rPr>
                <w:sz w:val="20"/>
                <w:szCs w:val="20"/>
              </w:rPr>
            </w:pPr>
          </w:p>
        </w:tc>
        <w:tc>
          <w:tcPr>
            <w:tcW w:w="3831" w:type="dxa"/>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 xml:space="preserve">Требования к ограждению земельных участков для вида использования  стационарное медицинское обслуживание </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тип ограждения</w:t>
            </w:r>
          </w:p>
          <w:p w:rsidR="00C2543E" w:rsidRPr="003B7279" w:rsidRDefault="00C2543E" w:rsidP="002C252A">
            <w:pPr>
              <w:pStyle w:val="Iniiaiieoaeno"/>
              <w:widowControl w:val="0"/>
              <w:tabs>
                <w:tab w:val="left" w:pos="2469"/>
              </w:tabs>
              <w:autoSpaceDE w:val="0"/>
              <w:autoSpaceDN w:val="0"/>
              <w:adjustRightInd w:val="0"/>
              <w:jc w:val="left"/>
              <w:rPr>
                <w:rFonts w:ascii="Times New Roman" w:hAnsi="Times New Roman" w:cs="Times New Roman"/>
              </w:rPr>
            </w:pPr>
            <w:r w:rsidRPr="003B7279">
              <w:rPr>
                <w:rFonts w:ascii="Times New Roman" w:hAnsi="Times New Roman" w:cs="Times New Roman"/>
              </w:rPr>
              <w:t>высота ограждения</w:t>
            </w:r>
          </w:p>
        </w:tc>
        <w:tc>
          <w:tcPr>
            <w:tcW w:w="952" w:type="dxa"/>
          </w:tcPr>
          <w:p w:rsidR="00C2543E" w:rsidRPr="003B7279" w:rsidRDefault="00C2543E" w:rsidP="002C252A">
            <w:pPr>
              <w:tabs>
                <w:tab w:val="right" w:pos="567"/>
              </w:tabs>
              <w:jc w:val="left"/>
              <w:rPr>
                <w:sz w:val="20"/>
                <w:szCs w:val="20"/>
              </w:rPr>
            </w:pPr>
            <w:r w:rsidRPr="003B7279">
              <w:rPr>
                <w:sz w:val="20"/>
                <w:szCs w:val="20"/>
              </w:rPr>
              <w:t>м</w:t>
            </w:r>
          </w:p>
        </w:tc>
        <w:tc>
          <w:tcPr>
            <w:tcW w:w="4901" w:type="dxa"/>
          </w:tcPr>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металлическое решетчатое</w:t>
            </w:r>
          </w:p>
          <w:p w:rsidR="00C2543E" w:rsidRPr="003B7279" w:rsidRDefault="00C2543E" w:rsidP="002C252A">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lang w:val="en-US"/>
              </w:rPr>
              <w:t>2</w:t>
            </w:r>
            <w:r w:rsidRPr="003B7279">
              <w:rPr>
                <w:rFonts w:ascii="Times New Roman" w:hAnsi="Times New Roman" w:cs="Times New Roman"/>
              </w:rPr>
              <w:t>.0</w:t>
            </w:r>
          </w:p>
        </w:tc>
      </w:tr>
      <w:tr w:rsidR="00C2543E" w:rsidRPr="003B7279" w:rsidTr="009964DD">
        <w:tblPrEx>
          <w:tblBorders>
            <w:insideH w:val="single" w:sz="4" w:space="0" w:color="auto"/>
            <w:insideV w:val="single" w:sz="4" w:space="0" w:color="auto"/>
          </w:tblBorders>
          <w:tblLook w:val="01E0"/>
        </w:tblPrEx>
        <w:trPr>
          <w:jc w:val="center"/>
        </w:trPr>
        <w:tc>
          <w:tcPr>
            <w:tcW w:w="522" w:type="dxa"/>
          </w:tcPr>
          <w:p w:rsidR="00C2543E" w:rsidRPr="003B7279" w:rsidRDefault="006348C0" w:rsidP="002C252A">
            <w:pPr>
              <w:jc w:val="left"/>
              <w:rPr>
                <w:sz w:val="20"/>
                <w:szCs w:val="20"/>
              </w:rPr>
            </w:pPr>
            <w:r>
              <w:rPr>
                <w:sz w:val="20"/>
                <w:szCs w:val="20"/>
              </w:rPr>
              <w:t>9</w:t>
            </w:r>
          </w:p>
        </w:tc>
        <w:tc>
          <w:tcPr>
            <w:tcW w:w="3831" w:type="dxa"/>
          </w:tcPr>
          <w:p w:rsidR="00C2543E" w:rsidRPr="003B7279" w:rsidRDefault="00C2543E" w:rsidP="002C252A">
            <w:pPr>
              <w:jc w:val="left"/>
              <w:rPr>
                <w:spacing w:val="-1"/>
                <w:sz w:val="20"/>
                <w:szCs w:val="20"/>
              </w:rPr>
            </w:pPr>
            <w:r w:rsidRPr="003B7279">
              <w:rPr>
                <w:spacing w:val="-1"/>
                <w:sz w:val="20"/>
                <w:szCs w:val="20"/>
              </w:rPr>
              <w:t xml:space="preserve">Иные требования к вспомогательным элементам застройки  </w:t>
            </w:r>
          </w:p>
        </w:tc>
        <w:tc>
          <w:tcPr>
            <w:tcW w:w="952" w:type="dxa"/>
          </w:tcPr>
          <w:p w:rsidR="00C2543E" w:rsidRPr="003B7279" w:rsidRDefault="00C2543E" w:rsidP="002C252A">
            <w:pPr>
              <w:jc w:val="left"/>
              <w:rPr>
                <w:sz w:val="20"/>
                <w:szCs w:val="20"/>
              </w:rPr>
            </w:pPr>
          </w:p>
        </w:tc>
        <w:tc>
          <w:tcPr>
            <w:tcW w:w="4901" w:type="dxa"/>
          </w:tcPr>
          <w:p w:rsidR="00C2543E" w:rsidRPr="003B7279" w:rsidRDefault="00C2543E" w:rsidP="002C252A">
            <w:pPr>
              <w:jc w:val="left"/>
              <w:rPr>
                <w:spacing w:val="-1"/>
                <w:sz w:val="20"/>
                <w:szCs w:val="20"/>
              </w:rPr>
            </w:pPr>
            <w:r w:rsidRPr="003B7279">
              <w:rPr>
                <w:spacing w:val="-1"/>
                <w:sz w:val="20"/>
                <w:szCs w:val="20"/>
              </w:rPr>
              <w:t>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r>
    </w:tbl>
    <w:p w:rsidR="009964DD" w:rsidRPr="003B7279" w:rsidRDefault="005A0658" w:rsidP="00CD2230">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w:t>
      </w:r>
      <w:r w:rsidR="009964DD" w:rsidRPr="003B7279">
        <w:rPr>
          <w:rFonts w:ascii="Times New Roman" w:hAnsi="Times New Roman" w:cs="Times New Roman"/>
          <w:sz w:val="24"/>
          <w:szCs w:val="24"/>
        </w:rPr>
        <w:t>.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CD2230">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 xml:space="preserve">Примечания: </w:t>
      </w:r>
    </w:p>
    <w:p w:rsidR="00C2543E" w:rsidRPr="003B7279" w:rsidRDefault="00017E33"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w:t>
      </w:r>
      <w:r w:rsidR="00C2543E" w:rsidRPr="003B7279">
        <w:rPr>
          <w:rFonts w:ascii="Times New Roman" w:hAnsi="Times New Roman" w:cs="Times New Roman"/>
          <w:sz w:val="24"/>
          <w:szCs w:val="24"/>
        </w:rPr>
        <w:t xml:space="preserve">. 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w:t>
      </w:r>
      <w:r w:rsidR="00C2543E" w:rsidRPr="003B7279">
        <w:rPr>
          <w:rFonts w:ascii="Times New Roman" w:hAnsi="Times New Roman" w:cs="Times New Roman"/>
          <w:sz w:val="24"/>
          <w:szCs w:val="24"/>
        </w:rPr>
        <w:lastRenderedPageBreak/>
        <w:t xml:space="preserve">правообладателей и при условии выполнения требований технических регламентов. </w:t>
      </w:r>
    </w:p>
    <w:p w:rsidR="00C2543E" w:rsidRPr="003B7279" w:rsidRDefault="00017E33"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w:t>
      </w:r>
      <w:r w:rsidR="00C2543E" w:rsidRPr="003B7279">
        <w:rPr>
          <w:rFonts w:ascii="Times New Roman" w:hAnsi="Times New Roman" w:cs="Times New Roman"/>
          <w:sz w:val="24"/>
          <w:szCs w:val="24"/>
        </w:rPr>
        <w:t>.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F730B" w:rsidRPr="003B7279" w:rsidRDefault="00017E33"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Минимальные размеры земельных участков объектов капитального строительства общественного назначения установлены с учетом размещения на земельном участке данных объектов общественного назначения.</w:t>
      </w:r>
    </w:p>
    <w:p w:rsidR="00A206C1" w:rsidRPr="003B7279" w:rsidRDefault="00A206C1" w:rsidP="00A206C1">
      <w:pPr>
        <w:pStyle w:val="3"/>
        <w:numPr>
          <w:ilvl w:val="2"/>
          <w:numId w:val="0"/>
        </w:numPr>
        <w:tabs>
          <w:tab w:val="num" w:pos="0"/>
        </w:tabs>
        <w:spacing w:before="240" w:after="240" w:line="276" w:lineRule="auto"/>
        <w:ind w:firstLine="709"/>
        <w:rPr>
          <w:color w:val="auto"/>
          <w:sz w:val="26"/>
          <w:szCs w:val="26"/>
          <w:lang w:val="ru-RU"/>
        </w:rPr>
      </w:pPr>
      <w:bookmarkStart w:id="153" w:name="_Toc104200642"/>
      <w:r w:rsidRPr="003B7279">
        <w:rPr>
          <w:color w:val="auto"/>
          <w:sz w:val="26"/>
          <w:szCs w:val="26"/>
          <w:lang w:val="ru-RU"/>
        </w:rPr>
        <w:t xml:space="preserve">Статья </w:t>
      </w:r>
      <w:r w:rsidR="00C722BE" w:rsidRPr="003B7279">
        <w:rPr>
          <w:color w:val="auto"/>
          <w:sz w:val="26"/>
          <w:szCs w:val="26"/>
          <w:lang w:val="ru-RU"/>
        </w:rPr>
        <w:t>29</w:t>
      </w:r>
      <w:r w:rsidRPr="003B7279">
        <w:rPr>
          <w:color w:val="auto"/>
          <w:sz w:val="26"/>
          <w:szCs w:val="26"/>
          <w:lang w:val="ru-RU"/>
        </w:rPr>
        <w:t>. Зона промышленных и коммунально-складских предприятий (ПК-1)</w:t>
      </w:r>
      <w:bookmarkEnd w:id="153"/>
    </w:p>
    <w:p w:rsidR="00EF464B" w:rsidRPr="003B7279" w:rsidRDefault="00EF464B" w:rsidP="00EF464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1. Зона промышленных и коммунально-складских предприятий (ПК-1) выделена для размещения промышленных объектов, производств и сооружений, складских зданий и сооружений </w:t>
      </w:r>
      <w:r w:rsidRPr="003B7279">
        <w:rPr>
          <w:rFonts w:ascii="Times New Roman" w:hAnsi="Times New Roman" w:cs="Times New Roman"/>
          <w:sz w:val="24"/>
          <w:szCs w:val="24"/>
          <w:lang w:val="en-US"/>
        </w:rPr>
        <w:t>II</w:t>
      </w:r>
      <w:r w:rsidRPr="003B7279">
        <w:rPr>
          <w:rFonts w:ascii="Times New Roman" w:hAnsi="Times New Roman" w:cs="Times New Roman"/>
          <w:sz w:val="24"/>
          <w:szCs w:val="24"/>
        </w:rPr>
        <w:t>-</w:t>
      </w:r>
      <w:r w:rsidRPr="003B7279">
        <w:rPr>
          <w:rFonts w:ascii="Times New Roman" w:hAnsi="Times New Roman" w:cs="Times New Roman"/>
          <w:sz w:val="24"/>
          <w:szCs w:val="24"/>
          <w:lang w:val="en-US"/>
        </w:rPr>
        <w:t>V</w:t>
      </w:r>
      <w:r w:rsidRPr="003B7279">
        <w:rPr>
          <w:rFonts w:ascii="Times New Roman" w:hAnsi="Times New Roman" w:cs="Times New Roman"/>
          <w:sz w:val="24"/>
          <w:szCs w:val="24"/>
        </w:rPr>
        <w:t xml:space="preserve"> классов опасности.</w:t>
      </w:r>
    </w:p>
    <w:p w:rsidR="00C2543E" w:rsidRPr="003B7279" w:rsidRDefault="00EF464B" w:rsidP="00EF464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EF464B" w:rsidRPr="003B7279" w:rsidRDefault="00EF464B" w:rsidP="00EF464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376"/>
        <w:gridCol w:w="7088"/>
        <w:gridCol w:w="742"/>
      </w:tblGrid>
      <w:tr w:rsidR="00EF464B" w:rsidRPr="003B7279" w:rsidTr="00361C51">
        <w:trPr>
          <w:tblHeader/>
        </w:trPr>
        <w:tc>
          <w:tcPr>
            <w:tcW w:w="2376" w:type="dxa"/>
          </w:tcPr>
          <w:p w:rsidR="00EF464B" w:rsidRPr="003B7279" w:rsidRDefault="00EF464B" w:rsidP="002C0A39">
            <w:pPr>
              <w:pStyle w:val="a4"/>
              <w:rPr>
                <w:b/>
                <w:bCs/>
                <w:sz w:val="20"/>
                <w:szCs w:val="20"/>
              </w:rPr>
            </w:pPr>
            <w:r w:rsidRPr="003B7279">
              <w:rPr>
                <w:b/>
                <w:bCs/>
                <w:sz w:val="20"/>
                <w:szCs w:val="20"/>
              </w:rPr>
              <w:t>Наименование вида</w:t>
            </w:r>
          </w:p>
          <w:p w:rsidR="00EF464B" w:rsidRPr="003B7279" w:rsidRDefault="00EF464B" w:rsidP="002C0A39">
            <w:pPr>
              <w:pStyle w:val="a4"/>
              <w:rPr>
                <w:b/>
                <w:bCs/>
                <w:sz w:val="20"/>
                <w:szCs w:val="20"/>
              </w:rPr>
            </w:pPr>
            <w:r w:rsidRPr="003B7279">
              <w:rPr>
                <w:b/>
                <w:bCs/>
                <w:sz w:val="20"/>
                <w:szCs w:val="20"/>
              </w:rPr>
              <w:t>разрешённого</w:t>
            </w:r>
          </w:p>
          <w:p w:rsidR="00EF464B" w:rsidRPr="003B7279" w:rsidRDefault="00EF464B" w:rsidP="002C0A39">
            <w:pPr>
              <w:pStyle w:val="a4"/>
              <w:rPr>
                <w:b/>
                <w:bCs/>
                <w:sz w:val="20"/>
                <w:szCs w:val="20"/>
              </w:rPr>
            </w:pPr>
            <w:r w:rsidRPr="003B7279">
              <w:rPr>
                <w:b/>
                <w:bCs/>
                <w:sz w:val="20"/>
                <w:szCs w:val="20"/>
              </w:rPr>
              <w:t>использования</w:t>
            </w:r>
          </w:p>
          <w:p w:rsidR="00EF464B" w:rsidRPr="003B7279" w:rsidRDefault="00EF464B" w:rsidP="002C0A39">
            <w:pPr>
              <w:pStyle w:val="a4"/>
              <w:rPr>
                <w:b/>
                <w:bCs/>
                <w:sz w:val="20"/>
                <w:szCs w:val="20"/>
              </w:rPr>
            </w:pPr>
            <w:r w:rsidRPr="003B7279">
              <w:rPr>
                <w:b/>
                <w:bCs/>
                <w:sz w:val="20"/>
                <w:szCs w:val="20"/>
              </w:rPr>
              <w:t>земельного участка</w:t>
            </w:r>
          </w:p>
        </w:tc>
        <w:tc>
          <w:tcPr>
            <w:tcW w:w="7088" w:type="dxa"/>
          </w:tcPr>
          <w:p w:rsidR="00EF464B" w:rsidRPr="003B7279" w:rsidRDefault="00EF464B"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EF464B" w:rsidRPr="003B7279" w:rsidRDefault="00EF464B" w:rsidP="002C0A39">
            <w:pPr>
              <w:pStyle w:val="a4"/>
              <w:rPr>
                <w:b/>
                <w:bCs/>
                <w:sz w:val="20"/>
                <w:szCs w:val="20"/>
              </w:rPr>
            </w:pPr>
            <w:r w:rsidRPr="003B7279">
              <w:rPr>
                <w:b/>
                <w:bCs/>
                <w:sz w:val="20"/>
                <w:szCs w:val="20"/>
              </w:rPr>
              <w:t>Код</w:t>
            </w:r>
          </w:p>
        </w:tc>
      </w:tr>
      <w:tr w:rsidR="00EF464B" w:rsidRPr="003B7279" w:rsidTr="00361C51">
        <w:trPr>
          <w:tblHeader/>
        </w:trPr>
        <w:tc>
          <w:tcPr>
            <w:tcW w:w="2376" w:type="dxa"/>
          </w:tcPr>
          <w:p w:rsidR="00EF464B" w:rsidRPr="003B7279" w:rsidRDefault="00EF464B" w:rsidP="002C0A39">
            <w:pPr>
              <w:pStyle w:val="a4"/>
              <w:rPr>
                <w:b/>
                <w:bCs/>
                <w:sz w:val="20"/>
                <w:szCs w:val="20"/>
              </w:rPr>
            </w:pPr>
            <w:r w:rsidRPr="003B7279">
              <w:rPr>
                <w:b/>
                <w:bCs/>
                <w:sz w:val="20"/>
                <w:szCs w:val="20"/>
              </w:rPr>
              <w:t>1</w:t>
            </w:r>
          </w:p>
        </w:tc>
        <w:tc>
          <w:tcPr>
            <w:tcW w:w="7088" w:type="dxa"/>
          </w:tcPr>
          <w:p w:rsidR="00EF464B" w:rsidRPr="003B7279" w:rsidRDefault="00EF464B" w:rsidP="002C0A39">
            <w:pPr>
              <w:pStyle w:val="a4"/>
              <w:rPr>
                <w:b/>
                <w:bCs/>
                <w:sz w:val="20"/>
                <w:szCs w:val="20"/>
              </w:rPr>
            </w:pPr>
            <w:r w:rsidRPr="003B7279">
              <w:rPr>
                <w:b/>
                <w:bCs/>
                <w:sz w:val="20"/>
                <w:szCs w:val="20"/>
              </w:rPr>
              <w:t>2</w:t>
            </w:r>
          </w:p>
        </w:tc>
        <w:tc>
          <w:tcPr>
            <w:tcW w:w="742" w:type="dxa"/>
          </w:tcPr>
          <w:p w:rsidR="00EF464B" w:rsidRPr="003B7279" w:rsidRDefault="00EF464B" w:rsidP="002C0A39">
            <w:pPr>
              <w:pStyle w:val="a4"/>
              <w:rPr>
                <w:b/>
                <w:bCs/>
                <w:sz w:val="20"/>
                <w:szCs w:val="20"/>
              </w:rPr>
            </w:pPr>
            <w:r w:rsidRPr="003B7279">
              <w:rPr>
                <w:b/>
                <w:bCs/>
                <w:sz w:val="20"/>
                <w:szCs w:val="20"/>
              </w:rPr>
              <w:t>3</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Хранение и переработка сельскохозяйственной продукции</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1.15</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Питомники</w:t>
            </w:r>
          </w:p>
        </w:tc>
        <w:tc>
          <w:tcPr>
            <w:tcW w:w="7088" w:type="dxa"/>
          </w:tcPr>
          <w:p w:rsidR="00EF464B" w:rsidRPr="003B7279" w:rsidRDefault="00EF464B" w:rsidP="00EF464B">
            <w:pPr>
              <w:pStyle w:val="a4"/>
              <w:jc w:val="both"/>
              <w:rPr>
                <w:rFonts w:eastAsia="Times New Roman CYR"/>
                <w:sz w:val="20"/>
                <w:szCs w:val="20"/>
              </w:rPr>
            </w:pPr>
            <w:r w:rsidRPr="003B7279">
              <w:rPr>
                <w:rFonts w:eastAsia="Times New Roman CY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1.17</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Обеспечение сельскохозяйственного производства</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1.18</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Коммунальное обслуживание</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3.1</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Бытовое обслуживание</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3.3</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Обеспечение научной деятельности</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5" w:anchor="/document/70736874/entry/10391" w:history="1">
              <w:r w:rsidRPr="003B7279">
                <w:rPr>
                  <w:rFonts w:eastAsia="Times New Roman CYR"/>
                  <w:sz w:val="20"/>
                  <w:szCs w:val="20"/>
                </w:rPr>
                <w:t>кодами 3.9.1 - 3.9.3</w:t>
              </w:r>
            </w:hyperlink>
            <w:r w:rsidRPr="003B7279">
              <w:rPr>
                <w:rFonts w:eastAsia="Times New Roman CYR"/>
                <w:sz w:val="20"/>
                <w:szCs w:val="20"/>
              </w:rPr>
              <w:t xml:space="preserve"> Классификатора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3.9</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Амбулаторное ветеринарное обслуживание</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3.10.1</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Приюты для животных</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w:t>
            </w:r>
            <w:r w:rsidRPr="003B7279">
              <w:rPr>
                <w:rFonts w:eastAsia="Times New Roman CYR"/>
                <w:sz w:val="20"/>
                <w:szCs w:val="20"/>
              </w:rPr>
              <w:lastRenderedPageBreak/>
              <w:t>капитального строительства, предназначенных для организации гостиниц для животных</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lastRenderedPageBreak/>
              <w:t>3.10.2</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lastRenderedPageBreak/>
              <w:t>Деловое управление</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4.1</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Рынки</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3B7279">
              <w:rPr>
                <w:rFonts w:eastAsia="Times New Roman CYR"/>
                <w:sz w:val="20"/>
                <w:szCs w:val="20"/>
              </w:rPr>
              <w:t>.м</w:t>
            </w:r>
            <w:proofErr w:type="gramEnd"/>
            <w:r w:rsidRPr="003B7279">
              <w:rPr>
                <w:rFonts w:eastAsia="Times New Roman CYR"/>
                <w:sz w:val="20"/>
                <w:szCs w:val="20"/>
              </w:rPr>
              <w:t>; размещение гаражей и (или) стоянок для автомобилей сотрудников и посетителей рынка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4.3</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Магазины</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4.4</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Банковская и страховая деятельность</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4.5</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Общественное питание</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4.6</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Гостиничное обслуживание</w:t>
            </w:r>
          </w:p>
        </w:tc>
        <w:tc>
          <w:tcPr>
            <w:tcW w:w="7088" w:type="dxa"/>
          </w:tcPr>
          <w:p w:rsidR="00EF464B" w:rsidRPr="003B7279" w:rsidRDefault="00EF464B" w:rsidP="00AE30EB">
            <w:pPr>
              <w:pStyle w:val="a4"/>
              <w:jc w:val="both"/>
              <w:rPr>
                <w:rFonts w:eastAsia="Times New Roman CYR"/>
                <w:sz w:val="20"/>
                <w:szCs w:val="20"/>
              </w:rPr>
            </w:pPr>
            <w:r w:rsidRPr="003B7279">
              <w:rPr>
                <w:rFonts w:eastAsia="Times New Roman CYR"/>
                <w:sz w:val="20"/>
                <w:szCs w:val="20"/>
              </w:rPr>
              <w:t>Размещение гостиниц</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4.7</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Объекты дорожного сервиса</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Классификатора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4.9.1</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Пищевая промышленность</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6.4</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Строительная промышленность</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6.6</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Склад</w:t>
            </w:r>
          </w:p>
        </w:tc>
        <w:tc>
          <w:tcPr>
            <w:tcW w:w="7088" w:type="dxa"/>
          </w:tcPr>
          <w:p w:rsidR="00EF464B" w:rsidRPr="003B7279" w:rsidRDefault="00EF464B" w:rsidP="002C0A39">
            <w:pPr>
              <w:suppressAutoHyphens w:val="0"/>
              <w:autoSpaceDE w:val="0"/>
              <w:autoSpaceDN w:val="0"/>
              <w:adjustRightInd w:val="0"/>
              <w:snapToGrid/>
              <w:rPr>
                <w:rFonts w:eastAsia="Times New Roman CYR"/>
                <w:sz w:val="20"/>
                <w:szCs w:val="20"/>
              </w:rPr>
            </w:pPr>
            <w:proofErr w:type="gramStart"/>
            <w:r w:rsidRPr="003B7279">
              <w:rPr>
                <w:rFonts w:eastAsia="Times New Roman CY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6.9</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Железнодорожный транспорт</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Классификатора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7.1</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Автомобильный транспорт</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Классификатора</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7.2</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rFonts w:eastAsia="Times New Roman CYR"/>
                <w:sz w:val="20"/>
                <w:szCs w:val="20"/>
              </w:rPr>
              <w:t>Обеспечение внутреннего правопорядка</w:t>
            </w:r>
          </w:p>
        </w:tc>
        <w:tc>
          <w:tcPr>
            <w:tcW w:w="7088" w:type="dxa"/>
          </w:tcPr>
          <w:p w:rsidR="00EF464B" w:rsidRPr="003B7279" w:rsidRDefault="00EF464B" w:rsidP="002C0A39">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tcPr>
          <w:p w:rsidR="00EF464B" w:rsidRPr="003B7279" w:rsidRDefault="00EF464B" w:rsidP="002C0A39">
            <w:pPr>
              <w:pStyle w:val="a4"/>
              <w:rPr>
                <w:rFonts w:eastAsia="Times New Roman CYR"/>
                <w:sz w:val="20"/>
                <w:szCs w:val="20"/>
              </w:rPr>
            </w:pPr>
            <w:r w:rsidRPr="003B7279">
              <w:rPr>
                <w:rFonts w:eastAsia="Times New Roman CYR"/>
                <w:sz w:val="20"/>
                <w:szCs w:val="20"/>
              </w:rPr>
              <w:t>8.3</w:t>
            </w:r>
          </w:p>
        </w:tc>
      </w:tr>
      <w:tr w:rsidR="00EF464B" w:rsidRPr="003B7279" w:rsidTr="00361C51">
        <w:tc>
          <w:tcPr>
            <w:tcW w:w="2376" w:type="dxa"/>
          </w:tcPr>
          <w:p w:rsidR="00EF464B" w:rsidRPr="003B7279" w:rsidRDefault="00EF464B" w:rsidP="002C0A39">
            <w:pPr>
              <w:pStyle w:val="a4"/>
              <w:rPr>
                <w:rFonts w:eastAsia="Times New Roman CYR"/>
                <w:sz w:val="20"/>
                <w:szCs w:val="20"/>
              </w:rPr>
            </w:pPr>
            <w:r w:rsidRPr="003B7279">
              <w:rPr>
                <w:sz w:val="20"/>
                <w:szCs w:val="20"/>
              </w:rPr>
              <w:t>Земельные участки (территории) общего пользования</w:t>
            </w:r>
          </w:p>
        </w:tc>
        <w:tc>
          <w:tcPr>
            <w:tcW w:w="7088" w:type="dxa"/>
          </w:tcPr>
          <w:p w:rsidR="00EF464B" w:rsidRPr="003B7279" w:rsidRDefault="00EF464B" w:rsidP="002C0A39">
            <w:pPr>
              <w:pStyle w:val="a4"/>
              <w:jc w:val="both"/>
              <w:rPr>
                <w:sz w:val="20"/>
                <w:szCs w:val="20"/>
              </w:rPr>
            </w:pPr>
            <w:r w:rsidRPr="003B7279">
              <w:rPr>
                <w:sz w:val="20"/>
                <w:szCs w:val="20"/>
              </w:rPr>
              <w:t>Земельные участки общего пользования.</w:t>
            </w:r>
          </w:p>
          <w:p w:rsidR="00EF464B" w:rsidRPr="003B7279" w:rsidRDefault="00EF464B" w:rsidP="002C0A39">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6" w:anchor="/document/70736874/entry/11201" w:history="1">
              <w:r w:rsidRPr="003B7279">
                <w:rPr>
                  <w:sz w:val="20"/>
                  <w:szCs w:val="20"/>
                </w:rPr>
                <w:t>кодами 12.0.1 - 12.0.2</w:t>
              </w:r>
            </w:hyperlink>
            <w:r w:rsidRPr="003B7279">
              <w:rPr>
                <w:sz w:val="20"/>
                <w:szCs w:val="20"/>
              </w:rPr>
              <w:t xml:space="preserve"> </w:t>
            </w:r>
            <w:r w:rsidRPr="003B7279">
              <w:rPr>
                <w:sz w:val="20"/>
                <w:szCs w:val="20"/>
              </w:rPr>
              <w:lastRenderedPageBreak/>
              <w:t>Классификатора</w:t>
            </w:r>
          </w:p>
        </w:tc>
        <w:tc>
          <w:tcPr>
            <w:tcW w:w="742" w:type="dxa"/>
          </w:tcPr>
          <w:p w:rsidR="00EF464B" w:rsidRPr="003B7279" w:rsidRDefault="00EF464B" w:rsidP="002C0A39">
            <w:pPr>
              <w:pStyle w:val="a4"/>
              <w:rPr>
                <w:rFonts w:eastAsia="Times New Roman CYR"/>
                <w:sz w:val="20"/>
                <w:szCs w:val="20"/>
              </w:rPr>
            </w:pPr>
            <w:r w:rsidRPr="003B7279">
              <w:rPr>
                <w:sz w:val="20"/>
                <w:szCs w:val="20"/>
              </w:rPr>
              <w:lastRenderedPageBreak/>
              <w:t>12.0</w:t>
            </w:r>
          </w:p>
        </w:tc>
      </w:tr>
    </w:tbl>
    <w:p w:rsidR="00EF464B" w:rsidRPr="003B7279" w:rsidRDefault="00EF464B" w:rsidP="00EF464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УСЛОВНО РАЗРЕШЕННЫЕ ВИДЫ ИСПОЛЬЗОВАНИЯ</w:t>
      </w:r>
      <w:r w:rsidR="00D356FB" w:rsidRPr="003B7279">
        <w:rPr>
          <w:rFonts w:ascii="Times New Roman" w:hAnsi="Times New Roman" w:cs="Times New Roman"/>
          <w:sz w:val="24"/>
          <w:szCs w:val="24"/>
        </w:rPr>
        <w:t>:</w:t>
      </w:r>
    </w:p>
    <w:tbl>
      <w:tblPr>
        <w:tblStyle w:val="a3"/>
        <w:tblW w:w="10206" w:type="dxa"/>
        <w:tblLook w:val="04A0"/>
      </w:tblPr>
      <w:tblGrid>
        <w:gridCol w:w="2376"/>
        <w:gridCol w:w="7088"/>
        <w:gridCol w:w="742"/>
      </w:tblGrid>
      <w:tr w:rsidR="00D356FB" w:rsidRPr="003B7279" w:rsidTr="00D218B6">
        <w:trPr>
          <w:tblHeader/>
        </w:trPr>
        <w:tc>
          <w:tcPr>
            <w:tcW w:w="2376" w:type="dxa"/>
          </w:tcPr>
          <w:p w:rsidR="00D356FB" w:rsidRPr="003B7279" w:rsidRDefault="00D356FB" w:rsidP="00D218B6">
            <w:pPr>
              <w:pStyle w:val="a4"/>
              <w:rPr>
                <w:b/>
                <w:bCs/>
                <w:sz w:val="20"/>
                <w:szCs w:val="20"/>
              </w:rPr>
            </w:pPr>
            <w:r w:rsidRPr="003B7279">
              <w:rPr>
                <w:b/>
                <w:bCs/>
                <w:sz w:val="20"/>
                <w:szCs w:val="20"/>
              </w:rPr>
              <w:t>Наименование вида</w:t>
            </w:r>
          </w:p>
          <w:p w:rsidR="00D356FB" w:rsidRPr="003B7279" w:rsidRDefault="00D356FB" w:rsidP="00D218B6">
            <w:pPr>
              <w:pStyle w:val="a4"/>
              <w:rPr>
                <w:b/>
                <w:bCs/>
                <w:sz w:val="20"/>
                <w:szCs w:val="20"/>
              </w:rPr>
            </w:pPr>
            <w:r w:rsidRPr="003B7279">
              <w:rPr>
                <w:b/>
                <w:bCs/>
                <w:sz w:val="20"/>
                <w:szCs w:val="20"/>
              </w:rPr>
              <w:t>разрешённого</w:t>
            </w:r>
          </w:p>
          <w:p w:rsidR="00D356FB" w:rsidRPr="003B7279" w:rsidRDefault="00D356FB" w:rsidP="00D218B6">
            <w:pPr>
              <w:pStyle w:val="a4"/>
              <w:rPr>
                <w:b/>
                <w:bCs/>
                <w:sz w:val="20"/>
                <w:szCs w:val="20"/>
              </w:rPr>
            </w:pPr>
            <w:r w:rsidRPr="003B7279">
              <w:rPr>
                <w:b/>
                <w:bCs/>
                <w:sz w:val="20"/>
                <w:szCs w:val="20"/>
              </w:rPr>
              <w:t>использования</w:t>
            </w:r>
          </w:p>
          <w:p w:rsidR="00D356FB" w:rsidRPr="003B7279" w:rsidRDefault="00D356FB" w:rsidP="00D218B6">
            <w:pPr>
              <w:pStyle w:val="a4"/>
              <w:rPr>
                <w:b/>
                <w:bCs/>
                <w:sz w:val="20"/>
                <w:szCs w:val="20"/>
              </w:rPr>
            </w:pPr>
            <w:r w:rsidRPr="003B7279">
              <w:rPr>
                <w:b/>
                <w:bCs/>
                <w:sz w:val="20"/>
                <w:szCs w:val="20"/>
              </w:rPr>
              <w:t>земельного участка</w:t>
            </w:r>
          </w:p>
        </w:tc>
        <w:tc>
          <w:tcPr>
            <w:tcW w:w="7088" w:type="dxa"/>
          </w:tcPr>
          <w:p w:rsidR="00D356FB" w:rsidRPr="003B7279" w:rsidRDefault="00D356FB" w:rsidP="00D218B6">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D356FB" w:rsidRPr="003B7279" w:rsidRDefault="00D356FB" w:rsidP="00D218B6">
            <w:pPr>
              <w:pStyle w:val="a4"/>
              <w:rPr>
                <w:b/>
                <w:bCs/>
                <w:sz w:val="20"/>
                <w:szCs w:val="20"/>
              </w:rPr>
            </w:pPr>
            <w:r w:rsidRPr="003B7279">
              <w:rPr>
                <w:b/>
                <w:bCs/>
                <w:sz w:val="20"/>
                <w:szCs w:val="20"/>
              </w:rPr>
              <w:t>Код</w:t>
            </w:r>
          </w:p>
        </w:tc>
      </w:tr>
      <w:tr w:rsidR="00D356FB" w:rsidRPr="003B7279" w:rsidTr="00D218B6">
        <w:trPr>
          <w:tblHeader/>
        </w:trPr>
        <w:tc>
          <w:tcPr>
            <w:tcW w:w="2376" w:type="dxa"/>
          </w:tcPr>
          <w:p w:rsidR="00D356FB" w:rsidRPr="003B7279" w:rsidRDefault="00D356FB" w:rsidP="00D218B6">
            <w:pPr>
              <w:pStyle w:val="a4"/>
              <w:rPr>
                <w:b/>
                <w:bCs/>
                <w:sz w:val="20"/>
                <w:szCs w:val="20"/>
              </w:rPr>
            </w:pPr>
            <w:r w:rsidRPr="003B7279">
              <w:rPr>
                <w:b/>
                <w:bCs/>
                <w:sz w:val="20"/>
                <w:szCs w:val="20"/>
              </w:rPr>
              <w:t>1</w:t>
            </w:r>
          </w:p>
        </w:tc>
        <w:tc>
          <w:tcPr>
            <w:tcW w:w="7088" w:type="dxa"/>
          </w:tcPr>
          <w:p w:rsidR="00D356FB" w:rsidRPr="003B7279" w:rsidRDefault="00D356FB" w:rsidP="00D218B6">
            <w:pPr>
              <w:pStyle w:val="a4"/>
              <w:rPr>
                <w:b/>
                <w:bCs/>
                <w:sz w:val="20"/>
                <w:szCs w:val="20"/>
              </w:rPr>
            </w:pPr>
            <w:r w:rsidRPr="003B7279">
              <w:rPr>
                <w:b/>
                <w:bCs/>
                <w:sz w:val="20"/>
                <w:szCs w:val="20"/>
              </w:rPr>
              <w:t>2</w:t>
            </w:r>
          </w:p>
        </w:tc>
        <w:tc>
          <w:tcPr>
            <w:tcW w:w="742" w:type="dxa"/>
          </w:tcPr>
          <w:p w:rsidR="00D356FB" w:rsidRPr="003B7279" w:rsidRDefault="00D356FB" w:rsidP="00D218B6">
            <w:pPr>
              <w:pStyle w:val="a4"/>
              <w:rPr>
                <w:b/>
                <w:bCs/>
                <w:sz w:val="20"/>
                <w:szCs w:val="20"/>
              </w:rPr>
            </w:pPr>
            <w:r w:rsidRPr="003B7279">
              <w:rPr>
                <w:b/>
                <w:bCs/>
                <w:sz w:val="20"/>
                <w:szCs w:val="20"/>
              </w:rPr>
              <w:t>3</w:t>
            </w:r>
          </w:p>
        </w:tc>
      </w:tr>
      <w:tr w:rsidR="00D356FB" w:rsidRPr="003B7279" w:rsidTr="00D218B6">
        <w:tc>
          <w:tcPr>
            <w:tcW w:w="2376" w:type="dxa"/>
          </w:tcPr>
          <w:p w:rsidR="00D356FB" w:rsidRPr="003B7279" w:rsidRDefault="00D356FB" w:rsidP="00D218B6">
            <w:pPr>
              <w:pStyle w:val="a4"/>
              <w:rPr>
                <w:rFonts w:eastAsia="Times New Roman CYR"/>
                <w:sz w:val="20"/>
                <w:szCs w:val="20"/>
              </w:rPr>
            </w:pPr>
            <w:r w:rsidRPr="003B7279">
              <w:rPr>
                <w:rFonts w:eastAsia="Times New Roman CYR"/>
                <w:sz w:val="20"/>
                <w:szCs w:val="20"/>
              </w:rPr>
              <w:t>Медицинские организации особого назначения</w:t>
            </w:r>
          </w:p>
        </w:tc>
        <w:tc>
          <w:tcPr>
            <w:tcW w:w="7088" w:type="dxa"/>
          </w:tcPr>
          <w:p w:rsidR="00D356FB" w:rsidRPr="003B7279" w:rsidRDefault="00D356FB" w:rsidP="00D218B6">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B7279">
              <w:rPr>
                <w:rFonts w:eastAsia="Times New Roman CYR"/>
                <w:sz w:val="20"/>
                <w:szCs w:val="20"/>
              </w:rPr>
              <w:t>патолого-анатомической</w:t>
            </w:r>
            <w:proofErr w:type="gramEnd"/>
            <w:r w:rsidRPr="003B7279">
              <w:rPr>
                <w:rFonts w:eastAsia="Times New Roman CYR"/>
                <w:sz w:val="20"/>
                <w:szCs w:val="20"/>
              </w:rPr>
              <w:t xml:space="preserve"> экспертизы (морги)</w:t>
            </w:r>
          </w:p>
        </w:tc>
        <w:tc>
          <w:tcPr>
            <w:tcW w:w="742" w:type="dxa"/>
          </w:tcPr>
          <w:p w:rsidR="00D356FB" w:rsidRPr="003B7279" w:rsidRDefault="00D356FB" w:rsidP="00D218B6">
            <w:pPr>
              <w:pStyle w:val="a4"/>
              <w:rPr>
                <w:rFonts w:eastAsia="Times New Roman CYR"/>
                <w:sz w:val="20"/>
                <w:szCs w:val="20"/>
              </w:rPr>
            </w:pPr>
            <w:r w:rsidRPr="003B7279">
              <w:rPr>
                <w:rFonts w:eastAsia="Times New Roman CYR"/>
                <w:sz w:val="20"/>
                <w:szCs w:val="20"/>
              </w:rPr>
              <w:t>3.4.3</w:t>
            </w:r>
          </w:p>
        </w:tc>
      </w:tr>
    </w:tbl>
    <w:p w:rsidR="00EF464B" w:rsidRPr="003B7279" w:rsidRDefault="00EF464B" w:rsidP="002C0A39">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p>
    <w:tbl>
      <w:tblPr>
        <w:tblStyle w:val="a3"/>
        <w:tblW w:w="10206" w:type="dxa"/>
        <w:tblLook w:val="04A0"/>
      </w:tblPr>
      <w:tblGrid>
        <w:gridCol w:w="2376"/>
        <w:gridCol w:w="7088"/>
        <w:gridCol w:w="742"/>
      </w:tblGrid>
      <w:tr w:rsidR="00EF464B" w:rsidRPr="003B7279" w:rsidTr="00361C51">
        <w:trPr>
          <w:tblHeader/>
        </w:trPr>
        <w:tc>
          <w:tcPr>
            <w:tcW w:w="2376" w:type="dxa"/>
          </w:tcPr>
          <w:p w:rsidR="00EF464B" w:rsidRPr="003B7279" w:rsidRDefault="00EF464B" w:rsidP="002C0A39">
            <w:pPr>
              <w:pStyle w:val="a4"/>
              <w:rPr>
                <w:b/>
                <w:bCs/>
                <w:sz w:val="20"/>
                <w:szCs w:val="20"/>
              </w:rPr>
            </w:pPr>
            <w:r w:rsidRPr="003B7279">
              <w:rPr>
                <w:b/>
                <w:bCs/>
                <w:sz w:val="20"/>
                <w:szCs w:val="20"/>
              </w:rPr>
              <w:t>Наименование вида</w:t>
            </w:r>
          </w:p>
          <w:p w:rsidR="00EF464B" w:rsidRPr="003B7279" w:rsidRDefault="00EF464B" w:rsidP="002C0A39">
            <w:pPr>
              <w:pStyle w:val="a4"/>
              <w:rPr>
                <w:b/>
                <w:bCs/>
                <w:sz w:val="20"/>
                <w:szCs w:val="20"/>
              </w:rPr>
            </w:pPr>
            <w:r w:rsidRPr="003B7279">
              <w:rPr>
                <w:b/>
                <w:bCs/>
                <w:sz w:val="20"/>
                <w:szCs w:val="20"/>
              </w:rPr>
              <w:t>разрешённого</w:t>
            </w:r>
          </w:p>
          <w:p w:rsidR="00EF464B" w:rsidRPr="003B7279" w:rsidRDefault="00EF464B" w:rsidP="002C0A39">
            <w:pPr>
              <w:pStyle w:val="a4"/>
              <w:rPr>
                <w:b/>
                <w:bCs/>
                <w:sz w:val="20"/>
                <w:szCs w:val="20"/>
              </w:rPr>
            </w:pPr>
            <w:r w:rsidRPr="003B7279">
              <w:rPr>
                <w:b/>
                <w:bCs/>
                <w:sz w:val="20"/>
                <w:szCs w:val="20"/>
              </w:rPr>
              <w:t>использования</w:t>
            </w:r>
          </w:p>
          <w:p w:rsidR="00EF464B" w:rsidRPr="003B7279" w:rsidRDefault="00EF464B" w:rsidP="002C0A39">
            <w:pPr>
              <w:pStyle w:val="a4"/>
              <w:rPr>
                <w:b/>
                <w:bCs/>
                <w:sz w:val="20"/>
                <w:szCs w:val="20"/>
              </w:rPr>
            </w:pPr>
            <w:r w:rsidRPr="003B7279">
              <w:rPr>
                <w:b/>
                <w:bCs/>
                <w:sz w:val="20"/>
                <w:szCs w:val="20"/>
              </w:rPr>
              <w:t>земельного участка</w:t>
            </w:r>
          </w:p>
        </w:tc>
        <w:tc>
          <w:tcPr>
            <w:tcW w:w="7088" w:type="dxa"/>
          </w:tcPr>
          <w:p w:rsidR="00EF464B" w:rsidRPr="003B7279" w:rsidRDefault="00EF464B"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EF464B" w:rsidRPr="003B7279" w:rsidRDefault="00EF464B" w:rsidP="002C0A39">
            <w:pPr>
              <w:pStyle w:val="a4"/>
              <w:rPr>
                <w:b/>
                <w:bCs/>
                <w:sz w:val="20"/>
                <w:szCs w:val="20"/>
              </w:rPr>
            </w:pPr>
            <w:r w:rsidRPr="003B7279">
              <w:rPr>
                <w:b/>
                <w:bCs/>
                <w:sz w:val="20"/>
                <w:szCs w:val="20"/>
              </w:rPr>
              <w:t>Код</w:t>
            </w:r>
          </w:p>
        </w:tc>
      </w:tr>
      <w:tr w:rsidR="00EF464B" w:rsidRPr="003B7279" w:rsidTr="00361C51">
        <w:trPr>
          <w:tblHeader/>
        </w:trPr>
        <w:tc>
          <w:tcPr>
            <w:tcW w:w="2376" w:type="dxa"/>
          </w:tcPr>
          <w:p w:rsidR="00EF464B" w:rsidRPr="003B7279" w:rsidRDefault="00EF464B" w:rsidP="002C0A39">
            <w:pPr>
              <w:pStyle w:val="a4"/>
              <w:rPr>
                <w:b/>
                <w:bCs/>
                <w:sz w:val="20"/>
                <w:szCs w:val="20"/>
              </w:rPr>
            </w:pPr>
            <w:r w:rsidRPr="003B7279">
              <w:rPr>
                <w:b/>
                <w:bCs/>
                <w:sz w:val="20"/>
                <w:szCs w:val="20"/>
              </w:rPr>
              <w:t>1</w:t>
            </w:r>
          </w:p>
        </w:tc>
        <w:tc>
          <w:tcPr>
            <w:tcW w:w="7088" w:type="dxa"/>
          </w:tcPr>
          <w:p w:rsidR="00EF464B" w:rsidRPr="003B7279" w:rsidRDefault="00EF464B" w:rsidP="002C0A39">
            <w:pPr>
              <w:pStyle w:val="a4"/>
              <w:rPr>
                <w:b/>
                <w:bCs/>
                <w:sz w:val="20"/>
                <w:szCs w:val="20"/>
              </w:rPr>
            </w:pPr>
            <w:r w:rsidRPr="003B7279">
              <w:rPr>
                <w:b/>
                <w:bCs/>
                <w:sz w:val="20"/>
                <w:szCs w:val="20"/>
              </w:rPr>
              <w:t>2</w:t>
            </w:r>
          </w:p>
        </w:tc>
        <w:tc>
          <w:tcPr>
            <w:tcW w:w="742" w:type="dxa"/>
          </w:tcPr>
          <w:p w:rsidR="00EF464B" w:rsidRPr="003B7279" w:rsidRDefault="00EF464B" w:rsidP="002C0A39">
            <w:pPr>
              <w:pStyle w:val="a4"/>
              <w:rPr>
                <w:b/>
                <w:bCs/>
                <w:sz w:val="20"/>
                <w:szCs w:val="20"/>
              </w:rPr>
            </w:pPr>
            <w:r w:rsidRPr="003B7279">
              <w:rPr>
                <w:b/>
                <w:bCs/>
                <w:sz w:val="20"/>
                <w:szCs w:val="20"/>
              </w:rPr>
              <w:t>3</w:t>
            </w:r>
          </w:p>
        </w:tc>
      </w:tr>
      <w:tr w:rsidR="00017E33" w:rsidRPr="003B7279" w:rsidTr="00361C51">
        <w:tc>
          <w:tcPr>
            <w:tcW w:w="2376" w:type="dxa"/>
          </w:tcPr>
          <w:p w:rsidR="00017E33" w:rsidRPr="003B7279" w:rsidRDefault="00017E33" w:rsidP="002C0A39">
            <w:pPr>
              <w:pStyle w:val="a4"/>
              <w:rPr>
                <w:sz w:val="20"/>
                <w:szCs w:val="20"/>
              </w:rPr>
            </w:pPr>
            <w:r w:rsidRPr="003B7279">
              <w:rPr>
                <w:rFonts w:eastAsia="Times New Roman CYR"/>
                <w:sz w:val="20"/>
                <w:szCs w:val="20"/>
              </w:rPr>
              <w:t>Служебные гаражи</w:t>
            </w:r>
          </w:p>
        </w:tc>
        <w:tc>
          <w:tcPr>
            <w:tcW w:w="7088" w:type="dxa"/>
          </w:tcPr>
          <w:p w:rsidR="00017E33" w:rsidRPr="003B7279" w:rsidRDefault="00017E33" w:rsidP="002C0A39">
            <w:pPr>
              <w:pStyle w:val="a4"/>
              <w:jc w:val="both"/>
              <w:rPr>
                <w:sz w:val="20"/>
                <w:szCs w:val="20"/>
              </w:rPr>
            </w:pPr>
            <w:r w:rsidRPr="003B7279">
              <w:rPr>
                <w:rFonts w:eastAsia="Times New Roman CY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c>
          <w:tcPr>
            <w:tcW w:w="742" w:type="dxa"/>
          </w:tcPr>
          <w:p w:rsidR="00017E33" w:rsidRPr="003B7279" w:rsidRDefault="00017E33" w:rsidP="002C0A39">
            <w:pPr>
              <w:pStyle w:val="a4"/>
              <w:rPr>
                <w:sz w:val="20"/>
                <w:szCs w:val="20"/>
              </w:rPr>
            </w:pPr>
            <w:r w:rsidRPr="003B7279">
              <w:rPr>
                <w:rFonts w:eastAsia="Times New Roman CYR"/>
                <w:sz w:val="20"/>
                <w:szCs w:val="20"/>
              </w:rPr>
              <w:t>4.9</w:t>
            </w:r>
          </w:p>
        </w:tc>
      </w:tr>
    </w:tbl>
    <w:p w:rsidR="00C2543E" w:rsidRDefault="002C0A39" w:rsidP="00CD2230">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объектов зоны промышленных и коммунально-складских предприятий</w:t>
      </w:r>
      <w:r w:rsidRPr="003B7279">
        <w:rPr>
          <w:rFonts w:ascii="Times New Roman" w:hAnsi="Times New Roman" w:cs="Times New Roman"/>
          <w:sz w:val="24"/>
          <w:szCs w:val="24"/>
        </w:rPr>
        <w:t>:</w:t>
      </w:r>
    </w:p>
    <w:p w:rsidR="006348C0" w:rsidRPr="00763B3E" w:rsidRDefault="006348C0" w:rsidP="006348C0">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3130"/>
        <w:gridCol w:w="2265"/>
        <w:gridCol w:w="2369"/>
        <w:gridCol w:w="2442"/>
      </w:tblGrid>
      <w:tr w:rsidR="006348C0" w:rsidRPr="00F87A66" w:rsidTr="009A31CE">
        <w:trPr>
          <w:tblHeader/>
        </w:trPr>
        <w:tc>
          <w:tcPr>
            <w:tcW w:w="0" w:type="auto"/>
            <w:vMerge w:val="restart"/>
          </w:tcPr>
          <w:p w:rsidR="006348C0" w:rsidRPr="00F87A66" w:rsidRDefault="006348C0" w:rsidP="009A31CE">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6348C0" w:rsidRPr="00F87A66" w:rsidRDefault="006348C0" w:rsidP="009A31CE">
            <w:pPr>
              <w:jc w:val="left"/>
              <w:rPr>
                <w:b/>
                <w:bCs/>
                <w:sz w:val="20"/>
                <w:szCs w:val="20"/>
              </w:rPr>
            </w:pPr>
            <w:r w:rsidRPr="00F87A66">
              <w:rPr>
                <w:b/>
                <w:bCs/>
                <w:sz w:val="20"/>
                <w:szCs w:val="20"/>
              </w:rPr>
              <w:t>Предельные размеры земельных участков</w:t>
            </w:r>
          </w:p>
        </w:tc>
      </w:tr>
      <w:tr w:rsidR="006348C0" w:rsidRPr="00F87A66" w:rsidTr="009A31CE">
        <w:trPr>
          <w:tblHeader/>
        </w:trPr>
        <w:tc>
          <w:tcPr>
            <w:tcW w:w="0" w:type="auto"/>
            <w:vMerge/>
          </w:tcPr>
          <w:p w:rsidR="006348C0" w:rsidRPr="00F87A66" w:rsidRDefault="006348C0" w:rsidP="009A31CE">
            <w:pPr>
              <w:jc w:val="left"/>
              <w:rPr>
                <w:b/>
                <w:bCs/>
                <w:sz w:val="20"/>
                <w:szCs w:val="20"/>
              </w:rPr>
            </w:pPr>
          </w:p>
        </w:tc>
        <w:tc>
          <w:tcPr>
            <w:tcW w:w="0" w:type="auto"/>
          </w:tcPr>
          <w:p w:rsidR="006348C0" w:rsidRPr="00F87A66" w:rsidRDefault="006348C0" w:rsidP="009A31CE">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6348C0" w:rsidRPr="00F87A66" w:rsidRDefault="006348C0" w:rsidP="009A31CE">
            <w:pPr>
              <w:jc w:val="left"/>
              <w:rPr>
                <w:b/>
                <w:bCs/>
                <w:sz w:val="20"/>
                <w:szCs w:val="20"/>
              </w:rPr>
            </w:pPr>
            <w:r w:rsidRPr="00F87A66">
              <w:rPr>
                <w:b/>
                <w:bCs/>
                <w:sz w:val="20"/>
                <w:szCs w:val="20"/>
              </w:rPr>
              <w:t>Минимальная площадь земельного участка, кв.м.</w:t>
            </w:r>
          </w:p>
        </w:tc>
        <w:tc>
          <w:tcPr>
            <w:tcW w:w="0" w:type="auto"/>
          </w:tcPr>
          <w:p w:rsidR="006348C0" w:rsidRPr="00F87A66" w:rsidRDefault="006348C0" w:rsidP="009A31CE">
            <w:pPr>
              <w:jc w:val="left"/>
              <w:rPr>
                <w:b/>
                <w:bCs/>
                <w:sz w:val="20"/>
                <w:szCs w:val="20"/>
              </w:rPr>
            </w:pPr>
            <w:r w:rsidRPr="00F87A66">
              <w:rPr>
                <w:b/>
                <w:bCs/>
                <w:sz w:val="20"/>
                <w:szCs w:val="20"/>
              </w:rPr>
              <w:t>Максимальная площадь земельного участка, кв.м.</w:t>
            </w:r>
          </w:p>
        </w:tc>
      </w:tr>
      <w:tr w:rsidR="006348C0" w:rsidRPr="00F87A66" w:rsidTr="009A31CE">
        <w:trPr>
          <w:tblHeader/>
        </w:trPr>
        <w:tc>
          <w:tcPr>
            <w:tcW w:w="0" w:type="auto"/>
          </w:tcPr>
          <w:p w:rsidR="006348C0" w:rsidRPr="00F87A66" w:rsidRDefault="006348C0" w:rsidP="009A31CE">
            <w:pPr>
              <w:jc w:val="left"/>
              <w:rPr>
                <w:b/>
                <w:bCs/>
                <w:sz w:val="20"/>
                <w:szCs w:val="20"/>
              </w:rPr>
            </w:pPr>
            <w:r>
              <w:rPr>
                <w:b/>
                <w:bCs/>
                <w:sz w:val="20"/>
                <w:szCs w:val="20"/>
              </w:rPr>
              <w:t>1</w:t>
            </w:r>
          </w:p>
        </w:tc>
        <w:tc>
          <w:tcPr>
            <w:tcW w:w="0" w:type="auto"/>
          </w:tcPr>
          <w:p w:rsidR="006348C0" w:rsidRPr="00F87A66" w:rsidRDefault="006348C0" w:rsidP="009A31CE">
            <w:pPr>
              <w:jc w:val="left"/>
              <w:rPr>
                <w:b/>
                <w:bCs/>
                <w:sz w:val="20"/>
                <w:szCs w:val="20"/>
              </w:rPr>
            </w:pPr>
            <w:r>
              <w:rPr>
                <w:b/>
                <w:bCs/>
                <w:sz w:val="20"/>
                <w:szCs w:val="20"/>
              </w:rPr>
              <w:t>2</w:t>
            </w:r>
          </w:p>
        </w:tc>
        <w:tc>
          <w:tcPr>
            <w:tcW w:w="0" w:type="auto"/>
          </w:tcPr>
          <w:p w:rsidR="006348C0" w:rsidRPr="00F87A66" w:rsidRDefault="006348C0" w:rsidP="009A31CE">
            <w:pPr>
              <w:jc w:val="left"/>
              <w:rPr>
                <w:b/>
                <w:bCs/>
                <w:sz w:val="20"/>
                <w:szCs w:val="20"/>
              </w:rPr>
            </w:pPr>
            <w:r>
              <w:rPr>
                <w:b/>
                <w:bCs/>
                <w:sz w:val="20"/>
                <w:szCs w:val="20"/>
              </w:rPr>
              <w:t>3</w:t>
            </w:r>
          </w:p>
        </w:tc>
        <w:tc>
          <w:tcPr>
            <w:tcW w:w="0" w:type="auto"/>
          </w:tcPr>
          <w:p w:rsidR="006348C0" w:rsidRPr="00F87A66" w:rsidRDefault="006348C0" w:rsidP="009A31CE">
            <w:pPr>
              <w:jc w:val="left"/>
              <w:rPr>
                <w:b/>
                <w:bCs/>
                <w:sz w:val="20"/>
                <w:szCs w:val="20"/>
              </w:rPr>
            </w:pPr>
            <w:r>
              <w:rPr>
                <w:b/>
                <w:bCs/>
                <w:sz w:val="20"/>
                <w:szCs w:val="20"/>
              </w:rPr>
              <w:t>4</w:t>
            </w:r>
          </w:p>
        </w:tc>
      </w:tr>
      <w:tr w:rsidR="00743184" w:rsidRPr="00F87A66" w:rsidTr="009A31CE">
        <w:tc>
          <w:tcPr>
            <w:tcW w:w="0" w:type="auto"/>
          </w:tcPr>
          <w:p w:rsidR="00743184" w:rsidRPr="00F87A66" w:rsidRDefault="00743184" w:rsidP="009A31CE">
            <w:pPr>
              <w:jc w:val="left"/>
              <w:rPr>
                <w:sz w:val="20"/>
                <w:szCs w:val="20"/>
              </w:rPr>
            </w:pPr>
            <w:r w:rsidRPr="00C9656E">
              <w:rPr>
                <w:rFonts w:eastAsia="Times New Roman CYR"/>
                <w:sz w:val="20"/>
                <w:szCs w:val="20"/>
              </w:rPr>
              <w:t>Хранение и переработка сельскохозяйственной продукции</w:t>
            </w:r>
            <w:r>
              <w:rPr>
                <w:rFonts w:eastAsia="Times New Roman CYR"/>
                <w:sz w:val="20"/>
                <w:szCs w:val="20"/>
              </w:rPr>
              <w:t xml:space="preserve"> (1.15)</w:t>
            </w:r>
          </w:p>
        </w:tc>
        <w:tc>
          <w:tcPr>
            <w:tcW w:w="0" w:type="auto"/>
          </w:tcPr>
          <w:p w:rsidR="00743184" w:rsidRPr="00154BED" w:rsidRDefault="00B97145" w:rsidP="009A31CE">
            <w:pPr>
              <w:jc w:val="left"/>
              <w:rPr>
                <w:sz w:val="20"/>
                <w:szCs w:val="20"/>
              </w:rPr>
            </w:pPr>
            <w:r w:rsidRPr="00154BED">
              <w:rPr>
                <w:sz w:val="20"/>
                <w:szCs w:val="20"/>
              </w:rPr>
              <w:t>10</w:t>
            </w:r>
          </w:p>
        </w:tc>
        <w:tc>
          <w:tcPr>
            <w:tcW w:w="0" w:type="auto"/>
          </w:tcPr>
          <w:p w:rsidR="00743184" w:rsidRPr="00154BED" w:rsidRDefault="00B97145" w:rsidP="009A31CE">
            <w:pPr>
              <w:jc w:val="left"/>
              <w:rPr>
                <w:sz w:val="20"/>
                <w:szCs w:val="20"/>
                <w:lang w:val="en-US"/>
              </w:rPr>
            </w:pPr>
            <w:r w:rsidRPr="00154BED">
              <w:rPr>
                <w:sz w:val="20"/>
                <w:szCs w:val="20"/>
              </w:rPr>
              <w:t>100</w:t>
            </w:r>
          </w:p>
        </w:tc>
        <w:tc>
          <w:tcPr>
            <w:tcW w:w="0" w:type="auto"/>
          </w:tcPr>
          <w:p w:rsidR="00743184" w:rsidRPr="00154BED" w:rsidRDefault="000A5A34" w:rsidP="009A31CE">
            <w:pPr>
              <w:jc w:val="left"/>
              <w:rPr>
                <w:sz w:val="20"/>
                <w:szCs w:val="20"/>
                <w:lang w:val="en-US"/>
              </w:rPr>
            </w:pPr>
            <w:r w:rsidRPr="00154BED">
              <w:rPr>
                <w:sz w:val="20"/>
                <w:szCs w:val="20"/>
              </w:rPr>
              <w:t>5000</w:t>
            </w:r>
          </w:p>
        </w:tc>
      </w:tr>
      <w:tr w:rsidR="00743184" w:rsidRPr="00F87A66" w:rsidTr="009A31CE">
        <w:tc>
          <w:tcPr>
            <w:tcW w:w="0" w:type="auto"/>
          </w:tcPr>
          <w:p w:rsidR="00743184" w:rsidRPr="00F87A66" w:rsidRDefault="00743184" w:rsidP="009A31CE">
            <w:pPr>
              <w:jc w:val="left"/>
              <w:rPr>
                <w:sz w:val="20"/>
                <w:szCs w:val="20"/>
                <w:highlight w:val="yellow"/>
              </w:rPr>
            </w:pPr>
            <w:r w:rsidRPr="00C9656E">
              <w:rPr>
                <w:rFonts w:eastAsia="Times New Roman CYR"/>
                <w:sz w:val="20"/>
                <w:szCs w:val="20"/>
              </w:rPr>
              <w:t>Питомники</w:t>
            </w:r>
            <w:r>
              <w:rPr>
                <w:rFonts w:eastAsia="Times New Roman CYR"/>
                <w:sz w:val="20"/>
                <w:szCs w:val="20"/>
              </w:rPr>
              <w:t xml:space="preserve"> (1.17)</w:t>
            </w:r>
          </w:p>
        </w:tc>
        <w:tc>
          <w:tcPr>
            <w:tcW w:w="0" w:type="auto"/>
          </w:tcPr>
          <w:p w:rsidR="00743184" w:rsidRPr="00154BED" w:rsidRDefault="00B97145" w:rsidP="009A31CE">
            <w:pPr>
              <w:jc w:val="left"/>
              <w:rPr>
                <w:sz w:val="20"/>
                <w:szCs w:val="20"/>
                <w:lang w:val="en-US"/>
              </w:rPr>
            </w:pPr>
            <w:r w:rsidRPr="00154BED">
              <w:rPr>
                <w:sz w:val="20"/>
                <w:szCs w:val="20"/>
              </w:rPr>
              <w:t>10</w:t>
            </w:r>
          </w:p>
        </w:tc>
        <w:tc>
          <w:tcPr>
            <w:tcW w:w="0" w:type="auto"/>
          </w:tcPr>
          <w:p w:rsidR="00743184" w:rsidRPr="00154BED" w:rsidRDefault="00B97145" w:rsidP="009A31CE">
            <w:pPr>
              <w:jc w:val="left"/>
              <w:rPr>
                <w:sz w:val="20"/>
                <w:szCs w:val="20"/>
              </w:rPr>
            </w:pPr>
            <w:r w:rsidRPr="00154BED">
              <w:rPr>
                <w:sz w:val="20"/>
                <w:szCs w:val="20"/>
              </w:rPr>
              <w:t>100</w:t>
            </w:r>
          </w:p>
        </w:tc>
        <w:tc>
          <w:tcPr>
            <w:tcW w:w="0" w:type="auto"/>
          </w:tcPr>
          <w:p w:rsidR="00743184" w:rsidRPr="00154BED" w:rsidRDefault="000A5A34" w:rsidP="009A31CE">
            <w:pPr>
              <w:jc w:val="left"/>
              <w:rPr>
                <w:sz w:val="20"/>
                <w:szCs w:val="20"/>
              </w:rPr>
            </w:pPr>
            <w:r w:rsidRPr="00154BED">
              <w:rPr>
                <w:sz w:val="20"/>
                <w:szCs w:val="20"/>
              </w:rPr>
              <w:t>5000</w:t>
            </w:r>
          </w:p>
        </w:tc>
      </w:tr>
      <w:tr w:rsidR="00743184" w:rsidRPr="00F87A66" w:rsidTr="009A31CE">
        <w:tc>
          <w:tcPr>
            <w:tcW w:w="0" w:type="auto"/>
          </w:tcPr>
          <w:p w:rsidR="00743184" w:rsidRPr="00F87A66" w:rsidRDefault="00743184" w:rsidP="009A31CE">
            <w:pPr>
              <w:jc w:val="left"/>
              <w:rPr>
                <w:sz w:val="20"/>
                <w:szCs w:val="20"/>
              </w:rPr>
            </w:pPr>
            <w:r w:rsidRPr="00C9656E">
              <w:rPr>
                <w:rFonts w:eastAsia="Times New Roman CYR"/>
                <w:sz w:val="20"/>
                <w:szCs w:val="20"/>
              </w:rPr>
              <w:t>Обеспечение сельскохозяйственного производства</w:t>
            </w:r>
            <w:r>
              <w:rPr>
                <w:rFonts w:eastAsia="Times New Roman CYR"/>
                <w:sz w:val="20"/>
                <w:szCs w:val="20"/>
              </w:rPr>
              <w:t xml:space="preserve"> (1.18)</w:t>
            </w:r>
          </w:p>
        </w:tc>
        <w:tc>
          <w:tcPr>
            <w:tcW w:w="0" w:type="auto"/>
          </w:tcPr>
          <w:p w:rsidR="00743184" w:rsidRPr="00154BED" w:rsidRDefault="00B97145" w:rsidP="009A31CE">
            <w:pPr>
              <w:jc w:val="left"/>
              <w:rPr>
                <w:sz w:val="20"/>
                <w:szCs w:val="20"/>
                <w:lang w:val="en-US"/>
              </w:rPr>
            </w:pPr>
            <w:r w:rsidRPr="00154BED">
              <w:rPr>
                <w:sz w:val="20"/>
                <w:szCs w:val="20"/>
              </w:rPr>
              <w:t>10</w:t>
            </w:r>
          </w:p>
        </w:tc>
        <w:tc>
          <w:tcPr>
            <w:tcW w:w="0" w:type="auto"/>
          </w:tcPr>
          <w:p w:rsidR="00743184" w:rsidRPr="00154BED" w:rsidRDefault="00B97145" w:rsidP="009A31CE">
            <w:pPr>
              <w:jc w:val="left"/>
              <w:rPr>
                <w:sz w:val="20"/>
                <w:szCs w:val="20"/>
              </w:rPr>
            </w:pPr>
            <w:r w:rsidRPr="00154BED">
              <w:rPr>
                <w:sz w:val="20"/>
                <w:szCs w:val="20"/>
              </w:rPr>
              <w:t>100</w:t>
            </w:r>
          </w:p>
        </w:tc>
        <w:tc>
          <w:tcPr>
            <w:tcW w:w="0" w:type="auto"/>
          </w:tcPr>
          <w:p w:rsidR="00743184" w:rsidRPr="00154BED" w:rsidRDefault="000A5A34" w:rsidP="009A31CE">
            <w:pPr>
              <w:jc w:val="left"/>
              <w:rPr>
                <w:sz w:val="20"/>
                <w:szCs w:val="20"/>
              </w:rPr>
            </w:pPr>
            <w:r w:rsidRPr="00154BED">
              <w:rPr>
                <w:sz w:val="20"/>
                <w:szCs w:val="20"/>
              </w:rPr>
              <w:t>5000</w:t>
            </w:r>
          </w:p>
        </w:tc>
      </w:tr>
      <w:tr w:rsidR="00CB192D" w:rsidRPr="00F87A66" w:rsidTr="009A31CE">
        <w:tc>
          <w:tcPr>
            <w:tcW w:w="0" w:type="auto"/>
          </w:tcPr>
          <w:p w:rsidR="00CB192D" w:rsidRPr="00F87A66" w:rsidRDefault="00CB192D" w:rsidP="009A31CE">
            <w:pPr>
              <w:jc w:val="left"/>
              <w:rPr>
                <w:sz w:val="20"/>
                <w:szCs w:val="20"/>
              </w:rPr>
            </w:pPr>
            <w:r w:rsidRPr="00C9656E">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CB192D" w:rsidRPr="00154BED" w:rsidRDefault="00A43A9B" w:rsidP="009A31CE">
            <w:pPr>
              <w:jc w:val="left"/>
              <w:rPr>
                <w:sz w:val="20"/>
                <w:szCs w:val="20"/>
              </w:rPr>
            </w:pPr>
            <w:r w:rsidRPr="00154BED">
              <w:rPr>
                <w:sz w:val="20"/>
                <w:szCs w:val="20"/>
              </w:rPr>
              <w:t>1</w:t>
            </w:r>
          </w:p>
        </w:tc>
        <w:tc>
          <w:tcPr>
            <w:tcW w:w="0" w:type="auto"/>
          </w:tcPr>
          <w:p w:rsidR="00CB192D" w:rsidRPr="00154BED" w:rsidRDefault="001C7E6B" w:rsidP="009A31CE">
            <w:pPr>
              <w:jc w:val="left"/>
              <w:rPr>
                <w:sz w:val="20"/>
                <w:szCs w:val="20"/>
              </w:rPr>
            </w:pPr>
            <w:r w:rsidRPr="00154BED">
              <w:rPr>
                <w:sz w:val="20"/>
                <w:szCs w:val="20"/>
              </w:rPr>
              <w:t>1</w:t>
            </w:r>
          </w:p>
        </w:tc>
        <w:tc>
          <w:tcPr>
            <w:tcW w:w="0" w:type="auto"/>
          </w:tcPr>
          <w:p w:rsidR="00CB192D" w:rsidRPr="00154BED" w:rsidRDefault="00154BED" w:rsidP="009A31CE">
            <w:pPr>
              <w:jc w:val="left"/>
              <w:rPr>
                <w:sz w:val="20"/>
                <w:szCs w:val="20"/>
              </w:rPr>
            </w:pPr>
            <w:r w:rsidRPr="00154BED">
              <w:rPr>
                <w:sz w:val="20"/>
                <w:szCs w:val="20"/>
              </w:rPr>
              <w:t>25000</w:t>
            </w:r>
          </w:p>
        </w:tc>
      </w:tr>
      <w:tr w:rsidR="00A541A1" w:rsidRPr="00F87A66" w:rsidTr="009A31CE">
        <w:tc>
          <w:tcPr>
            <w:tcW w:w="0" w:type="auto"/>
          </w:tcPr>
          <w:p w:rsidR="00A541A1" w:rsidRPr="003B7279" w:rsidRDefault="00A541A1" w:rsidP="009A31CE">
            <w:pPr>
              <w:jc w:val="left"/>
              <w:rPr>
                <w:rFonts w:eastAsia="Times New Roman CYR"/>
                <w:sz w:val="20"/>
                <w:szCs w:val="20"/>
              </w:rPr>
            </w:pPr>
            <w:r w:rsidRPr="00C9656E">
              <w:rPr>
                <w:rFonts w:eastAsia="Times New Roman CYR"/>
                <w:sz w:val="20"/>
                <w:szCs w:val="20"/>
              </w:rPr>
              <w:t>Бытовое обслуживание</w:t>
            </w:r>
            <w:r>
              <w:rPr>
                <w:rFonts w:eastAsia="Times New Roman CYR"/>
                <w:sz w:val="20"/>
                <w:szCs w:val="20"/>
              </w:rPr>
              <w:t xml:space="preserve"> (3.3)</w:t>
            </w:r>
          </w:p>
        </w:tc>
        <w:tc>
          <w:tcPr>
            <w:tcW w:w="0" w:type="auto"/>
          </w:tcPr>
          <w:p w:rsidR="00A541A1" w:rsidRPr="00154BED" w:rsidRDefault="00A541A1" w:rsidP="009A31CE">
            <w:pPr>
              <w:jc w:val="left"/>
              <w:rPr>
                <w:sz w:val="20"/>
                <w:szCs w:val="20"/>
              </w:rPr>
            </w:pPr>
            <w:r w:rsidRPr="00154BED">
              <w:rPr>
                <w:sz w:val="20"/>
                <w:szCs w:val="20"/>
              </w:rPr>
              <w:t>10</w:t>
            </w:r>
          </w:p>
        </w:tc>
        <w:tc>
          <w:tcPr>
            <w:tcW w:w="0" w:type="auto"/>
          </w:tcPr>
          <w:p w:rsidR="00A541A1" w:rsidRPr="00154BED" w:rsidRDefault="00154BED" w:rsidP="009A31CE">
            <w:pPr>
              <w:jc w:val="left"/>
              <w:rPr>
                <w:sz w:val="20"/>
                <w:szCs w:val="20"/>
              </w:rPr>
            </w:pPr>
            <w:r w:rsidRPr="00154BED">
              <w:rPr>
                <w:sz w:val="20"/>
                <w:szCs w:val="20"/>
              </w:rPr>
              <w:t>300</w:t>
            </w:r>
          </w:p>
        </w:tc>
        <w:tc>
          <w:tcPr>
            <w:tcW w:w="0" w:type="auto"/>
          </w:tcPr>
          <w:p w:rsidR="00A541A1" w:rsidRPr="00154BED" w:rsidRDefault="00A541A1" w:rsidP="009A31CE">
            <w:pPr>
              <w:jc w:val="left"/>
              <w:rPr>
                <w:sz w:val="20"/>
                <w:szCs w:val="20"/>
              </w:rPr>
            </w:pPr>
            <w:r w:rsidRPr="00154BED">
              <w:rPr>
                <w:sz w:val="20"/>
                <w:szCs w:val="20"/>
              </w:rPr>
              <w:t>1500</w:t>
            </w:r>
          </w:p>
        </w:tc>
      </w:tr>
      <w:tr w:rsidR="00E900CA" w:rsidRPr="00F87A66" w:rsidTr="009A31CE">
        <w:tc>
          <w:tcPr>
            <w:tcW w:w="0" w:type="auto"/>
          </w:tcPr>
          <w:p w:rsidR="00E900CA" w:rsidRPr="00C9656E" w:rsidRDefault="00E900CA" w:rsidP="009A31CE">
            <w:pPr>
              <w:jc w:val="left"/>
              <w:rPr>
                <w:rFonts w:eastAsia="Times New Roman CYR"/>
                <w:sz w:val="20"/>
                <w:szCs w:val="20"/>
              </w:rPr>
            </w:pPr>
            <w:r w:rsidRPr="00C9656E">
              <w:rPr>
                <w:rFonts w:eastAsia="Times New Roman CYR"/>
                <w:sz w:val="20"/>
                <w:szCs w:val="20"/>
              </w:rPr>
              <w:t>Медицинские организации особого назначения</w:t>
            </w:r>
            <w:r>
              <w:rPr>
                <w:rFonts w:eastAsia="Times New Roman CYR"/>
                <w:sz w:val="20"/>
                <w:szCs w:val="20"/>
              </w:rPr>
              <w:t xml:space="preserve"> (3.4.3)</w:t>
            </w:r>
          </w:p>
        </w:tc>
        <w:tc>
          <w:tcPr>
            <w:tcW w:w="0" w:type="auto"/>
          </w:tcPr>
          <w:p w:rsidR="00E900CA" w:rsidRPr="00154BED" w:rsidRDefault="00E900CA" w:rsidP="009A31CE">
            <w:pPr>
              <w:jc w:val="left"/>
              <w:rPr>
                <w:sz w:val="20"/>
                <w:szCs w:val="20"/>
              </w:rPr>
            </w:pPr>
            <w:r w:rsidRPr="00154BED">
              <w:rPr>
                <w:sz w:val="20"/>
                <w:szCs w:val="20"/>
              </w:rPr>
              <w:t>20</w:t>
            </w:r>
          </w:p>
        </w:tc>
        <w:tc>
          <w:tcPr>
            <w:tcW w:w="0" w:type="auto"/>
          </w:tcPr>
          <w:p w:rsidR="00E900CA" w:rsidRPr="00154BED" w:rsidRDefault="00E900CA" w:rsidP="009A31CE">
            <w:pPr>
              <w:jc w:val="left"/>
              <w:rPr>
                <w:sz w:val="20"/>
                <w:szCs w:val="20"/>
              </w:rPr>
            </w:pPr>
            <w:r w:rsidRPr="00154BED">
              <w:rPr>
                <w:sz w:val="20"/>
                <w:szCs w:val="20"/>
              </w:rPr>
              <w:t>1000</w:t>
            </w:r>
          </w:p>
        </w:tc>
        <w:tc>
          <w:tcPr>
            <w:tcW w:w="0" w:type="auto"/>
          </w:tcPr>
          <w:p w:rsidR="00E900CA" w:rsidRPr="00154BED" w:rsidRDefault="00E900CA" w:rsidP="009A31CE">
            <w:pPr>
              <w:jc w:val="left"/>
              <w:rPr>
                <w:sz w:val="20"/>
                <w:szCs w:val="20"/>
              </w:rPr>
            </w:pPr>
            <w:r w:rsidRPr="00154BED">
              <w:rPr>
                <w:sz w:val="20"/>
                <w:szCs w:val="20"/>
              </w:rPr>
              <w:t>2000</w:t>
            </w:r>
          </w:p>
        </w:tc>
      </w:tr>
      <w:tr w:rsidR="00347CDB" w:rsidRPr="00F87A66" w:rsidTr="009A31CE">
        <w:tc>
          <w:tcPr>
            <w:tcW w:w="0" w:type="auto"/>
          </w:tcPr>
          <w:p w:rsidR="00347CDB" w:rsidRPr="00F87A66" w:rsidRDefault="00347CDB" w:rsidP="009A31CE">
            <w:pPr>
              <w:jc w:val="left"/>
              <w:rPr>
                <w:sz w:val="20"/>
                <w:szCs w:val="20"/>
              </w:rPr>
            </w:pPr>
            <w:r w:rsidRPr="00C9656E">
              <w:rPr>
                <w:rFonts w:eastAsia="Times New Roman CYR"/>
                <w:sz w:val="20"/>
                <w:szCs w:val="20"/>
              </w:rPr>
              <w:t>Обеспечение научной деятельности</w:t>
            </w:r>
            <w:r>
              <w:rPr>
                <w:rFonts w:eastAsia="Times New Roman CYR"/>
                <w:sz w:val="20"/>
                <w:szCs w:val="20"/>
              </w:rPr>
              <w:t xml:space="preserve"> (3.9)</w:t>
            </w:r>
          </w:p>
        </w:tc>
        <w:tc>
          <w:tcPr>
            <w:tcW w:w="0" w:type="auto"/>
          </w:tcPr>
          <w:p w:rsidR="00347CDB" w:rsidRPr="00154BED" w:rsidRDefault="00347CDB" w:rsidP="009A31CE">
            <w:pPr>
              <w:jc w:val="left"/>
              <w:rPr>
                <w:sz w:val="20"/>
                <w:szCs w:val="20"/>
              </w:rPr>
            </w:pPr>
            <w:r w:rsidRPr="00154BED">
              <w:rPr>
                <w:sz w:val="20"/>
                <w:szCs w:val="20"/>
              </w:rPr>
              <w:t>1</w:t>
            </w:r>
            <w:r w:rsidRPr="00154BED">
              <w:rPr>
                <w:sz w:val="20"/>
                <w:szCs w:val="20"/>
                <w:lang w:val="en-US"/>
              </w:rPr>
              <w:t>0</w:t>
            </w:r>
          </w:p>
        </w:tc>
        <w:tc>
          <w:tcPr>
            <w:tcW w:w="0" w:type="auto"/>
          </w:tcPr>
          <w:p w:rsidR="00347CDB" w:rsidRPr="00154BED" w:rsidRDefault="00347CDB" w:rsidP="009A31CE">
            <w:pPr>
              <w:jc w:val="left"/>
              <w:rPr>
                <w:sz w:val="20"/>
                <w:szCs w:val="20"/>
              </w:rPr>
            </w:pPr>
            <w:r w:rsidRPr="00154BED">
              <w:rPr>
                <w:sz w:val="20"/>
                <w:szCs w:val="20"/>
              </w:rPr>
              <w:t>500</w:t>
            </w:r>
          </w:p>
        </w:tc>
        <w:tc>
          <w:tcPr>
            <w:tcW w:w="0" w:type="auto"/>
          </w:tcPr>
          <w:p w:rsidR="00347CDB" w:rsidRPr="00154BED" w:rsidRDefault="00347CDB" w:rsidP="009A31CE">
            <w:pPr>
              <w:jc w:val="left"/>
              <w:rPr>
                <w:sz w:val="20"/>
                <w:szCs w:val="20"/>
              </w:rPr>
            </w:pPr>
            <w:r w:rsidRPr="00154BED">
              <w:rPr>
                <w:sz w:val="20"/>
                <w:szCs w:val="20"/>
              </w:rPr>
              <w:t>5000</w:t>
            </w:r>
          </w:p>
        </w:tc>
      </w:tr>
      <w:tr w:rsidR="00CB192D" w:rsidRPr="00F87A66" w:rsidTr="009A31CE">
        <w:tc>
          <w:tcPr>
            <w:tcW w:w="0" w:type="auto"/>
          </w:tcPr>
          <w:p w:rsidR="00CB192D" w:rsidRPr="00F87A66" w:rsidRDefault="00CB192D" w:rsidP="009A31CE">
            <w:pPr>
              <w:jc w:val="left"/>
              <w:rPr>
                <w:sz w:val="20"/>
                <w:szCs w:val="20"/>
              </w:rPr>
            </w:pPr>
            <w:r w:rsidRPr="00C9656E">
              <w:rPr>
                <w:rFonts w:eastAsia="Times New Roman CYR"/>
                <w:sz w:val="20"/>
                <w:szCs w:val="20"/>
              </w:rPr>
              <w:t>Амбулаторное ветеринарное обслуживание</w:t>
            </w:r>
            <w:r>
              <w:rPr>
                <w:rFonts w:eastAsia="Times New Roman CYR"/>
                <w:sz w:val="20"/>
                <w:szCs w:val="20"/>
              </w:rPr>
              <w:t xml:space="preserve"> (3.10.1)</w:t>
            </w:r>
          </w:p>
        </w:tc>
        <w:tc>
          <w:tcPr>
            <w:tcW w:w="0" w:type="auto"/>
          </w:tcPr>
          <w:p w:rsidR="00CB192D" w:rsidRPr="00154BED" w:rsidRDefault="00CB192D" w:rsidP="009A31CE">
            <w:pPr>
              <w:jc w:val="left"/>
              <w:rPr>
                <w:sz w:val="20"/>
                <w:szCs w:val="20"/>
              </w:rPr>
            </w:pPr>
            <w:r w:rsidRPr="00154BED">
              <w:rPr>
                <w:sz w:val="20"/>
                <w:szCs w:val="20"/>
              </w:rPr>
              <w:t>10</w:t>
            </w:r>
          </w:p>
        </w:tc>
        <w:tc>
          <w:tcPr>
            <w:tcW w:w="0" w:type="auto"/>
          </w:tcPr>
          <w:p w:rsidR="00CB192D" w:rsidRPr="00154BED" w:rsidRDefault="00347CDB" w:rsidP="009A31CE">
            <w:pPr>
              <w:jc w:val="left"/>
              <w:rPr>
                <w:sz w:val="20"/>
                <w:szCs w:val="20"/>
              </w:rPr>
            </w:pPr>
            <w:r w:rsidRPr="00154BED">
              <w:rPr>
                <w:sz w:val="20"/>
                <w:szCs w:val="20"/>
              </w:rPr>
              <w:t>100</w:t>
            </w:r>
          </w:p>
        </w:tc>
        <w:tc>
          <w:tcPr>
            <w:tcW w:w="0" w:type="auto"/>
          </w:tcPr>
          <w:p w:rsidR="00CB192D" w:rsidRPr="00154BED" w:rsidRDefault="00347CDB" w:rsidP="009A31CE">
            <w:pPr>
              <w:jc w:val="left"/>
              <w:rPr>
                <w:sz w:val="20"/>
                <w:szCs w:val="20"/>
              </w:rPr>
            </w:pPr>
            <w:r w:rsidRPr="00154BED">
              <w:rPr>
                <w:sz w:val="20"/>
                <w:szCs w:val="20"/>
              </w:rPr>
              <w:t>1000</w:t>
            </w:r>
          </w:p>
        </w:tc>
      </w:tr>
      <w:tr w:rsidR="00CB192D" w:rsidRPr="00F87A66" w:rsidTr="009A31CE">
        <w:tc>
          <w:tcPr>
            <w:tcW w:w="0" w:type="auto"/>
          </w:tcPr>
          <w:p w:rsidR="00CB192D" w:rsidRPr="003B7279" w:rsidRDefault="00CB192D" w:rsidP="009A31CE">
            <w:pPr>
              <w:jc w:val="left"/>
              <w:rPr>
                <w:rFonts w:eastAsia="Times New Roman CYR"/>
                <w:sz w:val="20"/>
                <w:szCs w:val="20"/>
              </w:rPr>
            </w:pPr>
            <w:r w:rsidRPr="00C9656E">
              <w:rPr>
                <w:rFonts w:eastAsia="Times New Roman CYR"/>
                <w:sz w:val="20"/>
                <w:szCs w:val="20"/>
              </w:rPr>
              <w:lastRenderedPageBreak/>
              <w:t>Приюты для животных</w:t>
            </w:r>
            <w:r>
              <w:rPr>
                <w:rFonts w:eastAsia="Times New Roman CYR"/>
                <w:sz w:val="20"/>
                <w:szCs w:val="20"/>
              </w:rPr>
              <w:t xml:space="preserve"> (3.10.2)</w:t>
            </w:r>
          </w:p>
        </w:tc>
        <w:tc>
          <w:tcPr>
            <w:tcW w:w="0" w:type="auto"/>
          </w:tcPr>
          <w:p w:rsidR="00CB192D" w:rsidRPr="00154BED" w:rsidRDefault="00CB192D" w:rsidP="009A31CE">
            <w:pPr>
              <w:jc w:val="left"/>
              <w:rPr>
                <w:sz w:val="20"/>
                <w:szCs w:val="20"/>
              </w:rPr>
            </w:pPr>
            <w:r w:rsidRPr="00154BED">
              <w:rPr>
                <w:sz w:val="20"/>
                <w:szCs w:val="20"/>
              </w:rPr>
              <w:t>10</w:t>
            </w:r>
          </w:p>
        </w:tc>
        <w:tc>
          <w:tcPr>
            <w:tcW w:w="0" w:type="auto"/>
          </w:tcPr>
          <w:p w:rsidR="00CB192D" w:rsidRPr="00154BED" w:rsidRDefault="00347CDB" w:rsidP="009A31CE">
            <w:pPr>
              <w:jc w:val="left"/>
              <w:rPr>
                <w:sz w:val="20"/>
                <w:szCs w:val="20"/>
              </w:rPr>
            </w:pPr>
            <w:r w:rsidRPr="00154BED">
              <w:rPr>
                <w:sz w:val="20"/>
                <w:szCs w:val="20"/>
              </w:rPr>
              <w:t>200</w:t>
            </w:r>
          </w:p>
        </w:tc>
        <w:tc>
          <w:tcPr>
            <w:tcW w:w="0" w:type="auto"/>
          </w:tcPr>
          <w:p w:rsidR="00CB192D" w:rsidRPr="00154BED" w:rsidRDefault="00347CDB" w:rsidP="009A31CE">
            <w:pPr>
              <w:jc w:val="left"/>
              <w:rPr>
                <w:sz w:val="20"/>
                <w:szCs w:val="20"/>
              </w:rPr>
            </w:pPr>
            <w:r w:rsidRPr="00154BED">
              <w:rPr>
                <w:sz w:val="20"/>
                <w:szCs w:val="20"/>
              </w:rPr>
              <w:t>2000</w:t>
            </w:r>
          </w:p>
        </w:tc>
      </w:tr>
      <w:tr w:rsidR="00347CDB" w:rsidRPr="00F87A66" w:rsidTr="009A31CE">
        <w:tc>
          <w:tcPr>
            <w:tcW w:w="0" w:type="auto"/>
          </w:tcPr>
          <w:p w:rsidR="00347CDB" w:rsidRPr="00AB7127" w:rsidRDefault="00347CDB" w:rsidP="009A31CE">
            <w:pPr>
              <w:jc w:val="left"/>
              <w:rPr>
                <w:rFonts w:eastAsia="Times New Roman CYR"/>
                <w:sz w:val="20"/>
                <w:szCs w:val="20"/>
              </w:rPr>
            </w:pPr>
            <w:r w:rsidRPr="00C9656E">
              <w:rPr>
                <w:rFonts w:eastAsia="Times New Roman CYR"/>
                <w:sz w:val="20"/>
                <w:szCs w:val="20"/>
              </w:rPr>
              <w:t>Деловое управление</w:t>
            </w:r>
            <w:r>
              <w:rPr>
                <w:rFonts w:eastAsia="Times New Roman CYR"/>
                <w:sz w:val="20"/>
                <w:szCs w:val="20"/>
              </w:rPr>
              <w:t xml:space="preserve"> (4.1)</w:t>
            </w:r>
          </w:p>
        </w:tc>
        <w:tc>
          <w:tcPr>
            <w:tcW w:w="0" w:type="auto"/>
          </w:tcPr>
          <w:p w:rsidR="00347CDB" w:rsidRPr="00154BED" w:rsidRDefault="00347CDB" w:rsidP="009A31CE">
            <w:pPr>
              <w:jc w:val="left"/>
              <w:rPr>
                <w:sz w:val="20"/>
                <w:szCs w:val="20"/>
              </w:rPr>
            </w:pPr>
            <w:r w:rsidRPr="00154BED">
              <w:rPr>
                <w:sz w:val="20"/>
                <w:szCs w:val="20"/>
                <w:lang w:val="en-US"/>
              </w:rPr>
              <w:t>10</w:t>
            </w:r>
          </w:p>
        </w:tc>
        <w:tc>
          <w:tcPr>
            <w:tcW w:w="0" w:type="auto"/>
          </w:tcPr>
          <w:p w:rsidR="00347CDB" w:rsidRPr="00154BED" w:rsidRDefault="00347CDB" w:rsidP="009A31CE">
            <w:pPr>
              <w:jc w:val="left"/>
              <w:rPr>
                <w:sz w:val="20"/>
                <w:szCs w:val="20"/>
              </w:rPr>
            </w:pPr>
            <w:r w:rsidRPr="00154BED">
              <w:rPr>
                <w:sz w:val="20"/>
                <w:szCs w:val="20"/>
              </w:rPr>
              <w:t>500</w:t>
            </w:r>
          </w:p>
        </w:tc>
        <w:tc>
          <w:tcPr>
            <w:tcW w:w="0" w:type="auto"/>
          </w:tcPr>
          <w:p w:rsidR="00347CDB" w:rsidRPr="00154BED" w:rsidRDefault="00347CDB" w:rsidP="009A31CE">
            <w:pPr>
              <w:jc w:val="left"/>
              <w:rPr>
                <w:sz w:val="20"/>
                <w:szCs w:val="20"/>
              </w:rPr>
            </w:pPr>
            <w:r w:rsidRPr="00154BED">
              <w:rPr>
                <w:sz w:val="20"/>
                <w:szCs w:val="20"/>
              </w:rPr>
              <w:t>6000</w:t>
            </w:r>
          </w:p>
        </w:tc>
      </w:tr>
      <w:tr w:rsidR="00347CDB" w:rsidRPr="00F87A66" w:rsidTr="009A31CE">
        <w:tc>
          <w:tcPr>
            <w:tcW w:w="0" w:type="auto"/>
          </w:tcPr>
          <w:p w:rsidR="00347CDB" w:rsidRPr="00F87A66" w:rsidRDefault="00347CDB" w:rsidP="009A31CE">
            <w:pPr>
              <w:jc w:val="left"/>
              <w:rPr>
                <w:sz w:val="20"/>
                <w:szCs w:val="20"/>
              </w:rPr>
            </w:pPr>
            <w:r w:rsidRPr="00C9656E">
              <w:rPr>
                <w:rFonts w:eastAsia="Times New Roman CYR"/>
                <w:sz w:val="20"/>
                <w:szCs w:val="20"/>
              </w:rPr>
              <w:t>Рынки</w:t>
            </w:r>
            <w:r>
              <w:rPr>
                <w:rFonts w:eastAsia="Times New Roman CYR"/>
                <w:sz w:val="20"/>
                <w:szCs w:val="20"/>
              </w:rPr>
              <w:t xml:space="preserve"> (4.3)</w:t>
            </w:r>
          </w:p>
        </w:tc>
        <w:tc>
          <w:tcPr>
            <w:tcW w:w="0" w:type="auto"/>
          </w:tcPr>
          <w:p w:rsidR="00347CDB" w:rsidRPr="00154BED" w:rsidRDefault="00347CDB" w:rsidP="009A31CE">
            <w:pPr>
              <w:jc w:val="left"/>
              <w:rPr>
                <w:sz w:val="20"/>
                <w:szCs w:val="20"/>
              </w:rPr>
            </w:pPr>
            <w:r w:rsidRPr="00154BED">
              <w:rPr>
                <w:sz w:val="20"/>
                <w:szCs w:val="20"/>
              </w:rPr>
              <w:t>10</w:t>
            </w:r>
          </w:p>
        </w:tc>
        <w:tc>
          <w:tcPr>
            <w:tcW w:w="0" w:type="auto"/>
          </w:tcPr>
          <w:p w:rsidR="00347CDB" w:rsidRPr="00154BED" w:rsidRDefault="00347CDB" w:rsidP="00154BED">
            <w:pPr>
              <w:jc w:val="left"/>
              <w:rPr>
                <w:sz w:val="20"/>
                <w:szCs w:val="20"/>
              </w:rPr>
            </w:pPr>
            <w:r w:rsidRPr="00154BED">
              <w:rPr>
                <w:sz w:val="20"/>
                <w:szCs w:val="20"/>
              </w:rPr>
              <w:t>50</w:t>
            </w:r>
          </w:p>
        </w:tc>
        <w:tc>
          <w:tcPr>
            <w:tcW w:w="0" w:type="auto"/>
          </w:tcPr>
          <w:p w:rsidR="00347CDB" w:rsidRPr="00154BED" w:rsidRDefault="00347CDB" w:rsidP="009A31CE">
            <w:pPr>
              <w:jc w:val="left"/>
              <w:rPr>
                <w:sz w:val="20"/>
                <w:szCs w:val="20"/>
              </w:rPr>
            </w:pPr>
            <w:r w:rsidRPr="00154BED">
              <w:rPr>
                <w:sz w:val="20"/>
                <w:szCs w:val="20"/>
              </w:rPr>
              <w:t>5000</w:t>
            </w:r>
          </w:p>
        </w:tc>
      </w:tr>
      <w:tr w:rsidR="00347CDB" w:rsidRPr="00F87A66" w:rsidTr="009A31CE">
        <w:tc>
          <w:tcPr>
            <w:tcW w:w="0" w:type="auto"/>
          </w:tcPr>
          <w:p w:rsidR="00347CDB" w:rsidRPr="003B7279" w:rsidRDefault="00347CDB" w:rsidP="009A31CE">
            <w:pPr>
              <w:jc w:val="left"/>
              <w:rPr>
                <w:rFonts w:eastAsia="Times New Roman CYR"/>
                <w:sz w:val="20"/>
                <w:szCs w:val="20"/>
              </w:rPr>
            </w:pPr>
            <w:r w:rsidRPr="00C9656E">
              <w:rPr>
                <w:rFonts w:eastAsia="Times New Roman CYR"/>
                <w:sz w:val="20"/>
                <w:szCs w:val="20"/>
              </w:rPr>
              <w:t>Магазины</w:t>
            </w:r>
            <w:r>
              <w:rPr>
                <w:rFonts w:eastAsia="Times New Roman CYR"/>
                <w:sz w:val="20"/>
                <w:szCs w:val="20"/>
              </w:rPr>
              <w:t xml:space="preserve"> (4.4)</w:t>
            </w:r>
          </w:p>
        </w:tc>
        <w:tc>
          <w:tcPr>
            <w:tcW w:w="0" w:type="auto"/>
          </w:tcPr>
          <w:p w:rsidR="00347CDB" w:rsidRPr="00154BED" w:rsidRDefault="00347CDB" w:rsidP="009A31CE">
            <w:pPr>
              <w:jc w:val="left"/>
              <w:rPr>
                <w:sz w:val="20"/>
                <w:szCs w:val="20"/>
              </w:rPr>
            </w:pPr>
            <w:r w:rsidRPr="00154BED">
              <w:rPr>
                <w:sz w:val="20"/>
                <w:szCs w:val="20"/>
              </w:rPr>
              <w:t>10</w:t>
            </w:r>
          </w:p>
        </w:tc>
        <w:tc>
          <w:tcPr>
            <w:tcW w:w="0" w:type="auto"/>
          </w:tcPr>
          <w:p w:rsidR="00347CDB" w:rsidRPr="00154BED" w:rsidRDefault="00347CDB" w:rsidP="009A31CE">
            <w:pPr>
              <w:jc w:val="left"/>
              <w:rPr>
                <w:sz w:val="20"/>
                <w:szCs w:val="20"/>
              </w:rPr>
            </w:pPr>
            <w:r w:rsidRPr="00154BED">
              <w:rPr>
                <w:sz w:val="20"/>
                <w:szCs w:val="20"/>
              </w:rPr>
              <w:t>500</w:t>
            </w:r>
          </w:p>
        </w:tc>
        <w:tc>
          <w:tcPr>
            <w:tcW w:w="0" w:type="auto"/>
          </w:tcPr>
          <w:p w:rsidR="00347CDB" w:rsidRPr="00154BED" w:rsidRDefault="00347CDB" w:rsidP="009A31CE">
            <w:pPr>
              <w:jc w:val="left"/>
              <w:rPr>
                <w:sz w:val="20"/>
                <w:szCs w:val="20"/>
              </w:rPr>
            </w:pPr>
            <w:r w:rsidRPr="00154BED">
              <w:rPr>
                <w:sz w:val="20"/>
                <w:szCs w:val="20"/>
              </w:rPr>
              <w:t>5000</w:t>
            </w:r>
          </w:p>
        </w:tc>
      </w:tr>
      <w:tr w:rsidR="00347CDB" w:rsidRPr="00F87A66" w:rsidTr="009A31CE">
        <w:tc>
          <w:tcPr>
            <w:tcW w:w="0" w:type="auto"/>
          </w:tcPr>
          <w:p w:rsidR="00347CDB" w:rsidRPr="00F87A66" w:rsidRDefault="00347CDB" w:rsidP="009A31CE">
            <w:pPr>
              <w:jc w:val="left"/>
              <w:rPr>
                <w:sz w:val="20"/>
                <w:szCs w:val="20"/>
              </w:rPr>
            </w:pPr>
            <w:r w:rsidRPr="00C9656E">
              <w:rPr>
                <w:rFonts w:eastAsia="Times New Roman CYR"/>
                <w:sz w:val="20"/>
                <w:szCs w:val="20"/>
              </w:rPr>
              <w:t>Банковская и страховая деятельность</w:t>
            </w:r>
            <w:r>
              <w:rPr>
                <w:rFonts w:eastAsia="Times New Roman CYR"/>
                <w:sz w:val="20"/>
                <w:szCs w:val="20"/>
              </w:rPr>
              <w:t xml:space="preserve"> (4.5)</w:t>
            </w:r>
          </w:p>
        </w:tc>
        <w:tc>
          <w:tcPr>
            <w:tcW w:w="0" w:type="auto"/>
          </w:tcPr>
          <w:p w:rsidR="00347CDB" w:rsidRPr="00154BED" w:rsidRDefault="00347CDB" w:rsidP="009A31CE">
            <w:pPr>
              <w:jc w:val="left"/>
              <w:rPr>
                <w:sz w:val="20"/>
                <w:szCs w:val="20"/>
              </w:rPr>
            </w:pPr>
            <w:r w:rsidRPr="00154BED">
              <w:rPr>
                <w:sz w:val="20"/>
                <w:szCs w:val="20"/>
                <w:lang w:val="en-US"/>
              </w:rPr>
              <w:t>10</w:t>
            </w:r>
          </w:p>
        </w:tc>
        <w:tc>
          <w:tcPr>
            <w:tcW w:w="0" w:type="auto"/>
          </w:tcPr>
          <w:p w:rsidR="00347CDB" w:rsidRPr="00154BED" w:rsidRDefault="00347CDB" w:rsidP="009A31CE">
            <w:pPr>
              <w:jc w:val="left"/>
              <w:rPr>
                <w:sz w:val="20"/>
                <w:szCs w:val="20"/>
              </w:rPr>
            </w:pPr>
            <w:r w:rsidRPr="00154BED">
              <w:rPr>
                <w:sz w:val="20"/>
                <w:szCs w:val="20"/>
              </w:rPr>
              <w:t>500</w:t>
            </w:r>
          </w:p>
        </w:tc>
        <w:tc>
          <w:tcPr>
            <w:tcW w:w="0" w:type="auto"/>
          </w:tcPr>
          <w:p w:rsidR="00347CDB" w:rsidRPr="00154BED" w:rsidRDefault="00347CDB" w:rsidP="009A31CE">
            <w:pPr>
              <w:jc w:val="left"/>
              <w:rPr>
                <w:sz w:val="20"/>
                <w:szCs w:val="20"/>
              </w:rPr>
            </w:pPr>
            <w:r w:rsidRPr="00154BED">
              <w:rPr>
                <w:sz w:val="20"/>
                <w:szCs w:val="20"/>
              </w:rPr>
              <w:t>3000</w:t>
            </w:r>
          </w:p>
        </w:tc>
      </w:tr>
      <w:tr w:rsidR="00347CDB" w:rsidRPr="00F87A66" w:rsidTr="009A31CE">
        <w:tc>
          <w:tcPr>
            <w:tcW w:w="0" w:type="auto"/>
          </w:tcPr>
          <w:p w:rsidR="00347CDB" w:rsidRPr="003B7279" w:rsidRDefault="00347CDB" w:rsidP="009A31CE">
            <w:pPr>
              <w:jc w:val="left"/>
              <w:rPr>
                <w:rFonts w:eastAsia="Times New Roman CYR"/>
                <w:sz w:val="20"/>
                <w:szCs w:val="20"/>
              </w:rPr>
            </w:pPr>
            <w:r w:rsidRPr="00C9656E">
              <w:rPr>
                <w:rFonts w:eastAsia="Times New Roman CYR"/>
                <w:sz w:val="20"/>
                <w:szCs w:val="20"/>
              </w:rPr>
              <w:t>Общественное питание</w:t>
            </w:r>
            <w:r>
              <w:rPr>
                <w:rFonts w:eastAsia="Times New Roman CYR"/>
                <w:sz w:val="20"/>
                <w:szCs w:val="20"/>
              </w:rPr>
              <w:t xml:space="preserve"> (4.6)</w:t>
            </w:r>
          </w:p>
        </w:tc>
        <w:tc>
          <w:tcPr>
            <w:tcW w:w="0" w:type="auto"/>
          </w:tcPr>
          <w:p w:rsidR="00347CDB" w:rsidRPr="00154BED" w:rsidRDefault="00347CDB" w:rsidP="009A31CE">
            <w:pPr>
              <w:jc w:val="left"/>
              <w:rPr>
                <w:sz w:val="20"/>
                <w:szCs w:val="20"/>
              </w:rPr>
            </w:pPr>
            <w:r w:rsidRPr="00154BED">
              <w:rPr>
                <w:sz w:val="20"/>
                <w:szCs w:val="20"/>
                <w:lang w:val="en-US"/>
              </w:rPr>
              <w:t>10</w:t>
            </w:r>
          </w:p>
        </w:tc>
        <w:tc>
          <w:tcPr>
            <w:tcW w:w="0" w:type="auto"/>
          </w:tcPr>
          <w:p w:rsidR="00347CDB" w:rsidRPr="00154BED" w:rsidRDefault="00347CDB" w:rsidP="009A31CE">
            <w:pPr>
              <w:jc w:val="left"/>
              <w:rPr>
                <w:sz w:val="20"/>
                <w:szCs w:val="20"/>
              </w:rPr>
            </w:pPr>
            <w:r w:rsidRPr="00154BED">
              <w:rPr>
                <w:sz w:val="20"/>
                <w:szCs w:val="20"/>
              </w:rPr>
              <w:t>100</w:t>
            </w:r>
          </w:p>
        </w:tc>
        <w:tc>
          <w:tcPr>
            <w:tcW w:w="0" w:type="auto"/>
          </w:tcPr>
          <w:p w:rsidR="00347CDB" w:rsidRPr="00154BED" w:rsidRDefault="00154BED" w:rsidP="009A31CE">
            <w:pPr>
              <w:jc w:val="left"/>
              <w:rPr>
                <w:sz w:val="20"/>
                <w:szCs w:val="20"/>
              </w:rPr>
            </w:pPr>
            <w:r w:rsidRPr="00154BED">
              <w:rPr>
                <w:sz w:val="20"/>
                <w:szCs w:val="20"/>
              </w:rPr>
              <w:t>4000</w:t>
            </w:r>
          </w:p>
        </w:tc>
      </w:tr>
      <w:tr w:rsidR="00347CDB" w:rsidRPr="00F87A66" w:rsidTr="009A31CE">
        <w:tc>
          <w:tcPr>
            <w:tcW w:w="0" w:type="auto"/>
          </w:tcPr>
          <w:p w:rsidR="00347CDB" w:rsidRPr="00F87A66" w:rsidRDefault="00347CDB" w:rsidP="009A31CE">
            <w:pPr>
              <w:jc w:val="left"/>
              <w:rPr>
                <w:sz w:val="20"/>
                <w:szCs w:val="20"/>
              </w:rPr>
            </w:pPr>
            <w:r w:rsidRPr="00C9656E">
              <w:rPr>
                <w:rFonts w:eastAsia="Times New Roman CYR"/>
                <w:sz w:val="20"/>
                <w:szCs w:val="20"/>
              </w:rPr>
              <w:t>Гостиничное обслуживание</w:t>
            </w:r>
            <w:r>
              <w:rPr>
                <w:rFonts w:eastAsia="Times New Roman CYR"/>
                <w:sz w:val="20"/>
                <w:szCs w:val="20"/>
              </w:rPr>
              <w:t xml:space="preserve"> (4.7)</w:t>
            </w:r>
          </w:p>
        </w:tc>
        <w:tc>
          <w:tcPr>
            <w:tcW w:w="0" w:type="auto"/>
          </w:tcPr>
          <w:p w:rsidR="00347CDB" w:rsidRPr="00154BED" w:rsidRDefault="00347CDB" w:rsidP="009A31CE">
            <w:pPr>
              <w:jc w:val="left"/>
              <w:rPr>
                <w:sz w:val="20"/>
                <w:szCs w:val="20"/>
              </w:rPr>
            </w:pPr>
            <w:r w:rsidRPr="00154BED">
              <w:rPr>
                <w:sz w:val="20"/>
                <w:szCs w:val="20"/>
              </w:rPr>
              <w:t>10</w:t>
            </w:r>
          </w:p>
        </w:tc>
        <w:tc>
          <w:tcPr>
            <w:tcW w:w="0" w:type="auto"/>
          </w:tcPr>
          <w:p w:rsidR="00347CDB" w:rsidRPr="00154BED" w:rsidRDefault="00347CDB" w:rsidP="009A31CE">
            <w:pPr>
              <w:jc w:val="left"/>
              <w:rPr>
                <w:sz w:val="20"/>
                <w:szCs w:val="20"/>
                <w:lang w:val="en-US"/>
              </w:rPr>
            </w:pPr>
            <w:r w:rsidRPr="00154BED">
              <w:rPr>
                <w:sz w:val="20"/>
                <w:szCs w:val="20"/>
              </w:rPr>
              <w:t>500</w:t>
            </w:r>
          </w:p>
        </w:tc>
        <w:tc>
          <w:tcPr>
            <w:tcW w:w="0" w:type="auto"/>
          </w:tcPr>
          <w:p w:rsidR="00347CDB" w:rsidRPr="00154BED" w:rsidRDefault="00347CDB" w:rsidP="009A31CE">
            <w:pPr>
              <w:jc w:val="left"/>
              <w:rPr>
                <w:sz w:val="20"/>
                <w:szCs w:val="20"/>
              </w:rPr>
            </w:pPr>
            <w:r w:rsidRPr="00154BED">
              <w:rPr>
                <w:sz w:val="20"/>
                <w:szCs w:val="20"/>
              </w:rPr>
              <w:t>3000</w:t>
            </w:r>
          </w:p>
        </w:tc>
      </w:tr>
      <w:tr w:rsidR="00A43A9B" w:rsidRPr="00F87A66" w:rsidTr="009A31CE">
        <w:tc>
          <w:tcPr>
            <w:tcW w:w="0" w:type="auto"/>
          </w:tcPr>
          <w:p w:rsidR="00A43A9B" w:rsidRPr="00C9656E" w:rsidRDefault="00A43A9B" w:rsidP="009A31CE">
            <w:pPr>
              <w:jc w:val="left"/>
              <w:rPr>
                <w:rFonts w:eastAsia="Times New Roman CYR"/>
                <w:sz w:val="20"/>
                <w:szCs w:val="20"/>
              </w:rPr>
            </w:pPr>
            <w:r w:rsidRPr="00C9656E">
              <w:rPr>
                <w:rFonts w:eastAsia="Times New Roman CYR"/>
                <w:sz w:val="20"/>
                <w:szCs w:val="20"/>
              </w:rPr>
              <w:t>Служебные гаражи</w:t>
            </w:r>
            <w:r>
              <w:rPr>
                <w:rFonts w:eastAsia="Times New Roman CYR"/>
                <w:sz w:val="20"/>
                <w:szCs w:val="20"/>
              </w:rPr>
              <w:t xml:space="preserve"> (4.9)</w:t>
            </w:r>
          </w:p>
        </w:tc>
        <w:tc>
          <w:tcPr>
            <w:tcW w:w="0" w:type="auto"/>
          </w:tcPr>
          <w:p w:rsidR="00A43A9B" w:rsidRPr="00154BED" w:rsidRDefault="00A541A1" w:rsidP="009A31CE">
            <w:pPr>
              <w:jc w:val="left"/>
              <w:rPr>
                <w:sz w:val="20"/>
                <w:szCs w:val="20"/>
              </w:rPr>
            </w:pPr>
            <w:r w:rsidRPr="00154BED">
              <w:rPr>
                <w:sz w:val="20"/>
                <w:szCs w:val="20"/>
              </w:rPr>
              <w:t>4</w:t>
            </w:r>
          </w:p>
        </w:tc>
        <w:tc>
          <w:tcPr>
            <w:tcW w:w="0" w:type="auto"/>
          </w:tcPr>
          <w:p w:rsidR="00A43A9B" w:rsidRPr="00154BED" w:rsidRDefault="00A541A1" w:rsidP="009A31CE">
            <w:pPr>
              <w:jc w:val="left"/>
              <w:rPr>
                <w:sz w:val="20"/>
                <w:szCs w:val="20"/>
              </w:rPr>
            </w:pPr>
            <w:r w:rsidRPr="00154BED">
              <w:rPr>
                <w:sz w:val="20"/>
                <w:szCs w:val="20"/>
              </w:rPr>
              <w:t>24</w:t>
            </w:r>
          </w:p>
        </w:tc>
        <w:tc>
          <w:tcPr>
            <w:tcW w:w="0" w:type="auto"/>
          </w:tcPr>
          <w:p w:rsidR="00A43A9B" w:rsidRPr="00154BED" w:rsidRDefault="00154BED" w:rsidP="009A31CE">
            <w:pPr>
              <w:jc w:val="left"/>
              <w:rPr>
                <w:sz w:val="20"/>
                <w:szCs w:val="20"/>
              </w:rPr>
            </w:pPr>
            <w:r w:rsidRPr="00154BED">
              <w:rPr>
                <w:sz w:val="20"/>
                <w:szCs w:val="20"/>
              </w:rPr>
              <w:t>3000</w:t>
            </w:r>
          </w:p>
        </w:tc>
      </w:tr>
      <w:tr w:rsidR="00CB192D" w:rsidRPr="00F87A66" w:rsidTr="009A31CE">
        <w:tc>
          <w:tcPr>
            <w:tcW w:w="0" w:type="auto"/>
          </w:tcPr>
          <w:p w:rsidR="00CB192D" w:rsidRPr="00F87A66" w:rsidRDefault="00CB192D" w:rsidP="009A31CE">
            <w:pPr>
              <w:jc w:val="left"/>
              <w:rPr>
                <w:sz w:val="20"/>
                <w:szCs w:val="20"/>
              </w:rPr>
            </w:pPr>
            <w:r w:rsidRPr="00C9656E">
              <w:rPr>
                <w:rFonts w:eastAsia="Times New Roman CYR"/>
                <w:sz w:val="20"/>
                <w:szCs w:val="20"/>
              </w:rPr>
              <w:t>Объекты дорожного сервиса</w:t>
            </w:r>
            <w:r>
              <w:rPr>
                <w:rFonts w:eastAsia="Times New Roman CYR"/>
                <w:sz w:val="20"/>
                <w:szCs w:val="20"/>
              </w:rPr>
              <w:t xml:space="preserve"> (4.9.1)</w:t>
            </w:r>
          </w:p>
        </w:tc>
        <w:tc>
          <w:tcPr>
            <w:tcW w:w="0" w:type="auto"/>
          </w:tcPr>
          <w:p w:rsidR="00CB192D" w:rsidRPr="00154BED" w:rsidRDefault="00CB192D" w:rsidP="009A31CE">
            <w:pPr>
              <w:jc w:val="left"/>
              <w:rPr>
                <w:sz w:val="20"/>
                <w:szCs w:val="20"/>
              </w:rPr>
            </w:pPr>
            <w:r w:rsidRPr="00154BED">
              <w:rPr>
                <w:sz w:val="20"/>
                <w:szCs w:val="20"/>
              </w:rPr>
              <w:t>10</w:t>
            </w:r>
          </w:p>
        </w:tc>
        <w:tc>
          <w:tcPr>
            <w:tcW w:w="0" w:type="auto"/>
          </w:tcPr>
          <w:p w:rsidR="00CB192D" w:rsidRPr="00154BED" w:rsidRDefault="00347CDB" w:rsidP="009A31CE">
            <w:pPr>
              <w:jc w:val="left"/>
              <w:rPr>
                <w:sz w:val="20"/>
                <w:szCs w:val="20"/>
                <w:lang w:val="en-US"/>
              </w:rPr>
            </w:pPr>
            <w:r w:rsidRPr="00154BED">
              <w:rPr>
                <w:sz w:val="20"/>
                <w:szCs w:val="20"/>
              </w:rPr>
              <w:t>200</w:t>
            </w:r>
          </w:p>
        </w:tc>
        <w:tc>
          <w:tcPr>
            <w:tcW w:w="0" w:type="auto"/>
          </w:tcPr>
          <w:p w:rsidR="00CB192D" w:rsidRPr="00154BED" w:rsidRDefault="00347CDB" w:rsidP="009A31CE">
            <w:pPr>
              <w:jc w:val="left"/>
              <w:rPr>
                <w:sz w:val="20"/>
                <w:szCs w:val="20"/>
              </w:rPr>
            </w:pPr>
            <w:r w:rsidRPr="00154BED">
              <w:rPr>
                <w:sz w:val="20"/>
                <w:szCs w:val="20"/>
              </w:rPr>
              <w:t>10000</w:t>
            </w:r>
          </w:p>
        </w:tc>
      </w:tr>
      <w:tr w:rsidR="00CB192D" w:rsidRPr="00F87A66" w:rsidTr="009A31CE">
        <w:tc>
          <w:tcPr>
            <w:tcW w:w="0" w:type="auto"/>
          </w:tcPr>
          <w:p w:rsidR="00CB192D" w:rsidRPr="003B7279" w:rsidRDefault="00CB192D" w:rsidP="009A31CE">
            <w:pPr>
              <w:jc w:val="left"/>
              <w:rPr>
                <w:rFonts w:eastAsia="Times New Roman CYR"/>
                <w:sz w:val="20"/>
                <w:szCs w:val="20"/>
              </w:rPr>
            </w:pPr>
            <w:r w:rsidRPr="00C9656E">
              <w:rPr>
                <w:rFonts w:eastAsia="Times New Roman CYR"/>
                <w:sz w:val="20"/>
                <w:szCs w:val="20"/>
              </w:rPr>
              <w:t>Пищевая промышленность</w:t>
            </w:r>
            <w:r>
              <w:rPr>
                <w:rFonts w:eastAsia="Times New Roman CYR"/>
                <w:sz w:val="20"/>
                <w:szCs w:val="20"/>
              </w:rPr>
              <w:t xml:space="preserve"> (6.4)</w:t>
            </w:r>
          </w:p>
        </w:tc>
        <w:tc>
          <w:tcPr>
            <w:tcW w:w="0" w:type="auto"/>
          </w:tcPr>
          <w:p w:rsidR="00CB192D" w:rsidRPr="00154BED" w:rsidRDefault="00B97145" w:rsidP="009A31CE">
            <w:pPr>
              <w:jc w:val="left"/>
              <w:rPr>
                <w:sz w:val="20"/>
                <w:szCs w:val="20"/>
              </w:rPr>
            </w:pPr>
            <w:r w:rsidRPr="00154BED">
              <w:rPr>
                <w:sz w:val="20"/>
                <w:szCs w:val="20"/>
              </w:rPr>
              <w:t>10</w:t>
            </w:r>
          </w:p>
        </w:tc>
        <w:tc>
          <w:tcPr>
            <w:tcW w:w="0" w:type="auto"/>
          </w:tcPr>
          <w:p w:rsidR="00CB192D" w:rsidRPr="00154BED" w:rsidRDefault="002F71D8" w:rsidP="009A31CE">
            <w:pPr>
              <w:jc w:val="left"/>
              <w:rPr>
                <w:sz w:val="20"/>
                <w:szCs w:val="20"/>
              </w:rPr>
            </w:pPr>
            <w:r w:rsidRPr="00154BED">
              <w:rPr>
                <w:sz w:val="20"/>
                <w:szCs w:val="20"/>
              </w:rPr>
              <w:t>2</w:t>
            </w:r>
            <w:r w:rsidR="00722787" w:rsidRPr="00154BED">
              <w:rPr>
                <w:sz w:val="20"/>
                <w:szCs w:val="20"/>
              </w:rPr>
              <w:t>00</w:t>
            </w:r>
          </w:p>
        </w:tc>
        <w:tc>
          <w:tcPr>
            <w:tcW w:w="0" w:type="auto"/>
          </w:tcPr>
          <w:p w:rsidR="00CB192D" w:rsidRPr="00154BED" w:rsidRDefault="00D92633" w:rsidP="009A31CE">
            <w:pPr>
              <w:jc w:val="left"/>
              <w:rPr>
                <w:sz w:val="20"/>
                <w:szCs w:val="20"/>
              </w:rPr>
            </w:pPr>
            <w:r w:rsidRPr="00154BED">
              <w:rPr>
                <w:sz w:val="20"/>
                <w:szCs w:val="20"/>
              </w:rPr>
              <w:t>10000</w:t>
            </w:r>
          </w:p>
        </w:tc>
      </w:tr>
      <w:tr w:rsidR="00CB192D" w:rsidRPr="00F87A66" w:rsidTr="009A31CE">
        <w:tc>
          <w:tcPr>
            <w:tcW w:w="0" w:type="auto"/>
          </w:tcPr>
          <w:p w:rsidR="00CB192D" w:rsidRPr="003B7279" w:rsidRDefault="00CB192D" w:rsidP="009A31CE">
            <w:pPr>
              <w:jc w:val="left"/>
              <w:rPr>
                <w:rFonts w:eastAsia="Times New Roman CYR"/>
                <w:sz w:val="20"/>
                <w:szCs w:val="20"/>
              </w:rPr>
            </w:pPr>
            <w:r w:rsidRPr="00C9656E">
              <w:rPr>
                <w:rFonts w:eastAsia="Times New Roman CYR"/>
                <w:sz w:val="20"/>
                <w:szCs w:val="20"/>
              </w:rPr>
              <w:t>Строительная промышленность</w:t>
            </w:r>
            <w:r>
              <w:rPr>
                <w:rFonts w:eastAsia="Times New Roman CYR"/>
                <w:sz w:val="20"/>
                <w:szCs w:val="20"/>
              </w:rPr>
              <w:t xml:space="preserve"> (6.6)</w:t>
            </w:r>
          </w:p>
        </w:tc>
        <w:tc>
          <w:tcPr>
            <w:tcW w:w="0" w:type="auto"/>
          </w:tcPr>
          <w:p w:rsidR="00CB192D" w:rsidRPr="00154BED" w:rsidRDefault="00B97145" w:rsidP="009A31CE">
            <w:pPr>
              <w:jc w:val="left"/>
              <w:rPr>
                <w:sz w:val="20"/>
                <w:szCs w:val="20"/>
              </w:rPr>
            </w:pPr>
            <w:r w:rsidRPr="00154BED">
              <w:rPr>
                <w:sz w:val="20"/>
                <w:szCs w:val="20"/>
              </w:rPr>
              <w:t>10</w:t>
            </w:r>
          </w:p>
        </w:tc>
        <w:tc>
          <w:tcPr>
            <w:tcW w:w="0" w:type="auto"/>
          </w:tcPr>
          <w:p w:rsidR="00CB192D" w:rsidRPr="00154BED" w:rsidRDefault="00722787" w:rsidP="009A31CE">
            <w:pPr>
              <w:jc w:val="left"/>
              <w:rPr>
                <w:sz w:val="20"/>
                <w:szCs w:val="20"/>
              </w:rPr>
            </w:pPr>
            <w:r w:rsidRPr="00154BED">
              <w:rPr>
                <w:sz w:val="20"/>
                <w:szCs w:val="20"/>
              </w:rPr>
              <w:t>500</w:t>
            </w:r>
          </w:p>
        </w:tc>
        <w:tc>
          <w:tcPr>
            <w:tcW w:w="0" w:type="auto"/>
          </w:tcPr>
          <w:p w:rsidR="00CB192D" w:rsidRPr="00154BED" w:rsidRDefault="00D92633" w:rsidP="009A31CE">
            <w:pPr>
              <w:jc w:val="left"/>
              <w:rPr>
                <w:sz w:val="20"/>
                <w:szCs w:val="20"/>
              </w:rPr>
            </w:pPr>
            <w:r w:rsidRPr="00154BED">
              <w:rPr>
                <w:sz w:val="20"/>
                <w:szCs w:val="20"/>
              </w:rPr>
              <w:t>10000</w:t>
            </w:r>
          </w:p>
        </w:tc>
      </w:tr>
      <w:tr w:rsidR="002E5CBD" w:rsidRPr="00F87A66" w:rsidTr="009A31CE">
        <w:tc>
          <w:tcPr>
            <w:tcW w:w="0" w:type="auto"/>
          </w:tcPr>
          <w:p w:rsidR="002E5CBD" w:rsidRPr="003B7279" w:rsidRDefault="002E5CBD" w:rsidP="009A31CE">
            <w:pPr>
              <w:jc w:val="left"/>
              <w:rPr>
                <w:rFonts w:eastAsia="Times New Roman CYR"/>
                <w:sz w:val="20"/>
                <w:szCs w:val="20"/>
              </w:rPr>
            </w:pPr>
            <w:r w:rsidRPr="00C9656E">
              <w:rPr>
                <w:rFonts w:eastAsia="Times New Roman CYR"/>
                <w:sz w:val="20"/>
                <w:szCs w:val="20"/>
              </w:rPr>
              <w:t>Склад</w:t>
            </w:r>
            <w:r>
              <w:rPr>
                <w:rFonts w:eastAsia="Times New Roman CYR"/>
                <w:sz w:val="20"/>
                <w:szCs w:val="20"/>
              </w:rPr>
              <w:t xml:space="preserve"> (6.9)</w:t>
            </w:r>
          </w:p>
        </w:tc>
        <w:tc>
          <w:tcPr>
            <w:tcW w:w="0" w:type="auto"/>
          </w:tcPr>
          <w:p w:rsidR="002E5CBD" w:rsidRPr="00154BED" w:rsidRDefault="002E5CBD" w:rsidP="009A31CE">
            <w:pPr>
              <w:jc w:val="left"/>
              <w:rPr>
                <w:sz w:val="20"/>
                <w:szCs w:val="20"/>
              </w:rPr>
            </w:pPr>
            <w:r w:rsidRPr="00154BED">
              <w:rPr>
                <w:sz w:val="20"/>
                <w:szCs w:val="20"/>
              </w:rPr>
              <w:t>10</w:t>
            </w:r>
          </w:p>
        </w:tc>
        <w:tc>
          <w:tcPr>
            <w:tcW w:w="0" w:type="auto"/>
          </w:tcPr>
          <w:p w:rsidR="002E5CBD" w:rsidRPr="00154BED" w:rsidRDefault="002E5CBD" w:rsidP="009A31CE">
            <w:pPr>
              <w:jc w:val="left"/>
              <w:rPr>
                <w:sz w:val="20"/>
                <w:szCs w:val="20"/>
              </w:rPr>
            </w:pPr>
            <w:r w:rsidRPr="00154BED">
              <w:rPr>
                <w:sz w:val="20"/>
                <w:szCs w:val="20"/>
              </w:rPr>
              <w:t>300</w:t>
            </w:r>
          </w:p>
        </w:tc>
        <w:tc>
          <w:tcPr>
            <w:tcW w:w="0" w:type="auto"/>
          </w:tcPr>
          <w:p w:rsidR="002E5CBD" w:rsidRPr="00154BED" w:rsidRDefault="00D92633" w:rsidP="009A31CE">
            <w:pPr>
              <w:jc w:val="left"/>
              <w:rPr>
                <w:sz w:val="20"/>
                <w:szCs w:val="20"/>
              </w:rPr>
            </w:pPr>
            <w:r w:rsidRPr="00154BED">
              <w:rPr>
                <w:sz w:val="20"/>
                <w:szCs w:val="20"/>
              </w:rPr>
              <w:t>10000</w:t>
            </w:r>
          </w:p>
        </w:tc>
      </w:tr>
      <w:tr w:rsidR="00CB192D" w:rsidRPr="00F87A66" w:rsidTr="009A31CE">
        <w:tc>
          <w:tcPr>
            <w:tcW w:w="0" w:type="auto"/>
          </w:tcPr>
          <w:p w:rsidR="00CB192D" w:rsidRPr="003B7279" w:rsidRDefault="00CB192D" w:rsidP="009A31CE">
            <w:pPr>
              <w:jc w:val="left"/>
              <w:rPr>
                <w:rFonts w:eastAsia="Times New Roman CYR"/>
                <w:sz w:val="20"/>
                <w:szCs w:val="20"/>
              </w:rPr>
            </w:pPr>
            <w:r w:rsidRPr="00C9656E">
              <w:rPr>
                <w:rFonts w:eastAsia="Times New Roman CYR"/>
                <w:sz w:val="20"/>
                <w:szCs w:val="20"/>
              </w:rPr>
              <w:t>Железнодорожный транспорт</w:t>
            </w:r>
            <w:r>
              <w:rPr>
                <w:rFonts w:eastAsia="Times New Roman CYR"/>
                <w:sz w:val="20"/>
                <w:szCs w:val="20"/>
              </w:rPr>
              <w:t xml:space="preserve"> (7.1)</w:t>
            </w:r>
          </w:p>
        </w:tc>
        <w:tc>
          <w:tcPr>
            <w:tcW w:w="0" w:type="auto"/>
          </w:tcPr>
          <w:p w:rsidR="00CB192D" w:rsidRPr="00154BED" w:rsidRDefault="00B97145" w:rsidP="009A31CE">
            <w:pPr>
              <w:jc w:val="left"/>
              <w:rPr>
                <w:sz w:val="20"/>
                <w:szCs w:val="20"/>
              </w:rPr>
            </w:pPr>
            <w:r w:rsidRPr="00154BED">
              <w:rPr>
                <w:sz w:val="20"/>
                <w:szCs w:val="20"/>
              </w:rPr>
              <w:t>10</w:t>
            </w:r>
          </w:p>
        </w:tc>
        <w:tc>
          <w:tcPr>
            <w:tcW w:w="0" w:type="auto"/>
          </w:tcPr>
          <w:p w:rsidR="00CB192D" w:rsidRPr="00154BED" w:rsidRDefault="00722787" w:rsidP="009A31CE">
            <w:pPr>
              <w:jc w:val="left"/>
              <w:rPr>
                <w:sz w:val="20"/>
                <w:szCs w:val="20"/>
              </w:rPr>
            </w:pPr>
            <w:r w:rsidRPr="00154BED">
              <w:rPr>
                <w:sz w:val="20"/>
                <w:szCs w:val="20"/>
              </w:rPr>
              <w:t>100</w:t>
            </w:r>
          </w:p>
        </w:tc>
        <w:tc>
          <w:tcPr>
            <w:tcW w:w="0" w:type="auto"/>
          </w:tcPr>
          <w:p w:rsidR="00CB192D" w:rsidRPr="00154BED" w:rsidRDefault="00154BED" w:rsidP="009A31CE">
            <w:pPr>
              <w:jc w:val="left"/>
              <w:rPr>
                <w:sz w:val="20"/>
                <w:szCs w:val="20"/>
              </w:rPr>
            </w:pPr>
            <w:r w:rsidRPr="00154BED">
              <w:rPr>
                <w:sz w:val="20"/>
                <w:szCs w:val="20"/>
              </w:rPr>
              <w:t>50000</w:t>
            </w:r>
          </w:p>
        </w:tc>
      </w:tr>
      <w:tr w:rsidR="00CB192D" w:rsidRPr="00F87A66" w:rsidTr="009A31CE">
        <w:tc>
          <w:tcPr>
            <w:tcW w:w="0" w:type="auto"/>
          </w:tcPr>
          <w:p w:rsidR="00CB192D" w:rsidRPr="003B7279" w:rsidRDefault="00CB192D" w:rsidP="009A31CE">
            <w:pPr>
              <w:jc w:val="left"/>
              <w:rPr>
                <w:rFonts w:eastAsia="Times New Roman CYR"/>
                <w:sz w:val="20"/>
                <w:szCs w:val="20"/>
              </w:rPr>
            </w:pPr>
            <w:r w:rsidRPr="00C9656E">
              <w:rPr>
                <w:rFonts w:eastAsia="Times New Roman CYR"/>
                <w:sz w:val="20"/>
                <w:szCs w:val="20"/>
              </w:rPr>
              <w:t>Автомобильный транспорт</w:t>
            </w:r>
            <w:r>
              <w:rPr>
                <w:rFonts w:eastAsia="Times New Roman CYR"/>
                <w:sz w:val="20"/>
                <w:szCs w:val="20"/>
              </w:rPr>
              <w:t xml:space="preserve"> (7.2)</w:t>
            </w:r>
          </w:p>
        </w:tc>
        <w:tc>
          <w:tcPr>
            <w:tcW w:w="0" w:type="auto"/>
          </w:tcPr>
          <w:p w:rsidR="00CB192D" w:rsidRPr="00154BED" w:rsidRDefault="00B97145" w:rsidP="009A31CE">
            <w:pPr>
              <w:jc w:val="left"/>
              <w:rPr>
                <w:sz w:val="20"/>
                <w:szCs w:val="20"/>
              </w:rPr>
            </w:pPr>
            <w:r w:rsidRPr="00154BED">
              <w:rPr>
                <w:sz w:val="20"/>
                <w:szCs w:val="20"/>
              </w:rPr>
              <w:t>10</w:t>
            </w:r>
          </w:p>
        </w:tc>
        <w:tc>
          <w:tcPr>
            <w:tcW w:w="0" w:type="auto"/>
          </w:tcPr>
          <w:p w:rsidR="00CB192D" w:rsidRPr="00154BED" w:rsidRDefault="00722787" w:rsidP="009A31CE">
            <w:pPr>
              <w:jc w:val="left"/>
              <w:rPr>
                <w:sz w:val="20"/>
                <w:szCs w:val="20"/>
              </w:rPr>
            </w:pPr>
            <w:r w:rsidRPr="00154BED">
              <w:rPr>
                <w:sz w:val="20"/>
                <w:szCs w:val="20"/>
              </w:rPr>
              <w:t>100</w:t>
            </w:r>
          </w:p>
        </w:tc>
        <w:tc>
          <w:tcPr>
            <w:tcW w:w="0" w:type="auto"/>
          </w:tcPr>
          <w:p w:rsidR="00CB192D" w:rsidRPr="00154BED" w:rsidRDefault="00154BED" w:rsidP="009A31CE">
            <w:pPr>
              <w:jc w:val="left"/>
              <w:rPr>
                <w:sz w:val="20"/>
                <w:szCs w:val="20"/>
              </w:rPr>
            </w:pPr>
            <w:r w:rsidRPr="00154BED">
              <w:rPr>
                <w:sz w:val="20"/>
                <w:szCs w:val="20"/>
              </w:rPr>
              <w:t>50000</w:t>
            </w:r>
          </w:p>
        </w:tc>
      </w:tr>
      <w:tr w:rsidR="00852363" w:rsidRPr="00F87A66" w:rsidTr="009A31CE">
        <w:tc>
          <w:tcPr>
            <w:tcW w:w="0" w:type="auto"/>
          </w:tcPr>
          <w:p w:rsidR="00852363" w:rsidRPr="003B7279" w:rsidRDefault="00852363" w:rsidP="009A31CE">
            <w:pPr>
              <w:jc w:val="left"/>
              <w:rPr>
                <w:rFonts w:eastAsia="Times New Roman CYR"/>
                <w:sz w:val="20"/>
                <w:szCs w:val="20"/>
              </w:rPr>
            </w:pPr>
            <w:r w:rsidRPr="00C9656E">
              <w:rPr>
                <w:rFonts w:eastAsia="Times New Roman CYR"/>
                <w:sz w:val="20"/>
                <w:szCs w:val="20"/>
              </w:rPr>
              <w:t>Обеспечение внутреннего правопорядка</w:t>
            </w:r>
            <w:r>
              <w:rPr>
                <w:rFonts w:eastAsia="Times New Roman CYR"/>
                <w:sz w:val="20"/>
                <w:szCs w:val="20"/>
              </w:rPr>
              <w:t xml:space="preserve"> (8.3)</w:t>
            </w:r>
          </w:p>
        </w:tc>
        <w:tc>
          <w:tcPr>
            <w:tcW w:w="0" w:type="auto"/>
          </w:tcPr>
          <w:p w:rsidR="00852363" w:rsidRPr="00154BED" w:rsidRDefault="00852363" w:rsidP="00CB192D">
            <w:pPr>
              <w:jc w:val="left"/>
              <w:rPr>
                <w:sz w:val="20"/>
                <w:szCs w:val="20"/>
              </w:rPr>
            </w:pPr>
            <w:r w:rsidRPr="00154BED">
              <w:rPr>
                <w:sz w:val="20"/>
                <w:szCs w:val="20"/>
                <w:lang w:val="en-US"/>
              </w:rPr>
              <w:t>10</w:t>
            </w:r>
          </w:p>
        </w:tc>
        <w:tc>
          <w:tcPr>
            <w:tcW w:w="0" w:type="auto"/>
          </w:tcPr>
          <w:p w:rsidR="00852363" w:rsidRPr="00154BED" w:rsidRDefault="00C93113" w:rsidP="009A31CE">
            <w:pPr>
              <w:jc w:val="left"/>
              <w:rPr>
                <w:sz w:val="20"/>
                <w:szCs w:val="20"/>
              </w:rPr>
            </w:pPr>
            <w:r w:rsidRPr="00154BED">
              <w:rPr>
                <w:sz w:val="20"/>
                <w:szCs w:val="20"/>
              </w:rPr>
              <w:t>1</w:t>
            </w:r>
            <w:r w:rsidR="00852363" w:rsidRPr="00154BED">
              <w:rPr>
                <w:sz w:val="20"/>
                <w:szCs w:val="20"/>
              </w:rPr>
              <w:t>00</w:t>
            </w:r>
          </w:p>
        </w:tc>
        <w:tc>
          <w:tcPr>
            <w:tcW w:w="0" w:type="auto"/>
          </w:tcPr>
          <w:p w:rsidR="00852363" w:rsidRPr="00154BED" w:rsidRDefault="00154BED" w:rsidP="009A31CE">
            <w:pPr>
              <w:jc w:val="left"/>
              <w:rPr>
                <w:sz w:val="20"/>
                <w:szCs w:val="20"/>
              </w:rPr>
            </w:pPr>
            <w:r w:rsidRPr="00154BED">
              <w:rPr>
                <w:sz w:val="20"/>
                <w:szCs w:val="20"/>
              </w:rPr>
              <w:t>7000</w:t>
            </w:r>
          </w:p>
        </w:tc>
      </w:tr>
      <w:tr w:rsidR="006348C0" w:rsidRPr="00F87A66" w:rsidTr="009A31CE">
        <w:tc>
          <w:tcPr>
            <w:tcW w:w="0" w:type="auto"/>
          </w:tcPr>
          <w:p w:rsidR="006348C0" w:rsidRPr="00F87A66" w:rsidRDefault="006348C0" w:rsidP="009A31CE">
            <w:pPr>
              <w:jc w:val="left"/>
              <w:rPr>
                <w:sz w:val="20"/>
                <w:szCs w:val="20"/>
              </w:rPr>
            </w:pPr>
            <w:r w:rsidRPr="00F87A66">
              <w:rPr>
                <w:sz w:val="20"/>
                <w:szCs w:val="20"/>
              </w:rPr>
              <w:t>Земельные участки (территории) общего пользования (12.0)</w:t>
            </w:r>
          </w:p>
        </w:tc>
        <w:tc>
          <w:tcPr>
            <w:tcW w:w="0" w:type="auto"/>
          </w:tcPr>
          <w:p w:rsidR="006348C0" w:rsidRPr="00F87A66" w:rsidRDefault="006348C0" w:rsidP="009A31CE">
            <w:pPr>
              <w:jc w:val="left"/>
              <w:rPr>
                <w:sz w:val="20"/>
                <w:szCs w:val="20"/>
              </w:rPr>
            </w:pPr>
            <w:r w:rsidRPr="00F87A66">
              <w:rPr>
                <w:sz w:val="20"/>
                <w:szCs w:val="20"/>
              </w:rPr>
              <w:t>Не подлежит установлению</w:t>
            </w:r>
          </w:p>
        </w:tc>
        <w:tc>
          <w:tcPr>
            <w:tcW w:w="0" w:type="auto"/>
          </w:tcPr>
          <w:p w:rsidR="006348C0" w:rsidRPr="00F87A66" w:rsidRDefault="006348C0" w:rsidP="009A31CE">
            <w:pPr>
              <w:jc w:val="left"/>
              <w:rPr>
                <w:sz w:val="20"/>
                <w:szCs w:val="20"/>
              </w:rPr>
            </w:pPr>
            <w:r w:rsidRPr="00F87A66">
              <w:rPr>
                <w:sz w:val="20"/>
                <w:szCs w:val="20"/>
              </w:rPr>
              <w:t>Не подлежит установлению</w:t>
            </w:r>
          </w:p>
        </w:tc>
        <w:tc>
          <w:tcPr>
            <w:tcW w:w="0" w:type="auto"/>
          </w:tcPr>
          <w:p w:rsidR="006348C0" w:rsidRPr="00F87A66" w:rsidRDefault="006348C0" w:rsidP="009A31CE">
            <w:pPr>
              <w:jc w:val="left"/>
              <w:rPr>
                <w:sz w:val="20"/>
                <w:szCs w:val="20"/>
              </w:rPr>
            </w:pPr>
            <w:r w:rsidRPr="00F87A66">
              <w:rPr>
                <w:sz w:val="20"/>
                <w:szCs w:val="20"/>
              </w:rPr>
              <w:t>Не подлежит установлению</w:t>
            </w:r>
          </w:p>
        </w:tc>
      </w:tr>
    </w:tbl>
    <w:p w:rsidR="006348C0" w:rsidRPr="00763B3E" w:rsidRDefault="006348C0" w:rsidP="006348C0">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885"/>
        <w:gridCol w:w="696"/>
        <w:gridCol w:w="4059"/>
      </w:tblGrid>
      <w:tr w:rsidR="00C2543E" w:rsidRPr="003B7279" w:rsidTr="00CD2230">
        <w:trPr>
          <w:tblHeader/>
        </w:trPr>
        <w:tc>
          <w:tcPr>
            <w:tcW w:w="0" w:type="auto"/>
          </w:tcPr>
          <w:p w:rsidR="00C2543E" w:rsidRPr="003B7279" w:rsidRDefault="00C2543E" w:rsidP="00CD2230">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CD2230">
            <w:pPr>
              <w:tabs>
                <w:tab w:val="left" w:pos="360"/>
              </w:tabs>
              <w:jc w:val="left"/>
              <w:rPr>
                <w:b/>
                <w:sz w:val="20"/>
                <w:szCs w:val="20"/>
              </w:rPr>
            </w:pPr>
            <w:r w:rsidRPr="003B7279">
              <w:rPr>
                <w:b/>
                <w:sz w:val="20"/>
                <w:szCs w:val="20"/>
              </w:rPr>
              <w:t xml:space="preserve">Наименование </w:t>
            </w:r>
            <w:r w:rsidRPr="003B7279">
              <w:rPr>
                <w:b/>
                <w:bCs/>
                <w:sz w:val="20"/>
                <w:szCs w:val="20"/>
              </w:rPr>
              <w:t>показателей</w:t>
            </w:r>
          </w:p>
        </w:tc>
        <w:tc>
          <w:tcPr>
            <w:tcW w:w="0" w:type="auto"/>
          </w:tcPr>
          <w:p w:rsidR="00C2543E" w:rsidRPr="003B7279" w:rsidRDefault="00C2543E" w:rsidP="00CD2230">
            <w:pPr>
              <w:jc w:val="left"/>
              <w:rPr>
                <w:b/>
                <w:sz w:val="20"/>
                <w:szCs w:val="20"/>
              </w:rPr>
            </w:pPr>
            <w:r w:rsidRPr="003B7279">
              <w:rPr>
                <w:b/>
                <w:sz w:val="20"/>
                <w:szCs w:val="20"/>
              </w:rPr>
              <w:t>Ед. изм.</w:t>
            </w:r>
          </w:p>
        </w:tc>
        <w:tc>
          <w:tcPr>
            <w:tcW w:w="0" w:type="auto"/>
          </w:tcPr>
          <w:p w:rsidR="00C2543E" w:rsidRPr="003B7279" w:rsidRDefault="00C2543E" w:rsidP="00CD2230">
            <w:pPr>
              <w:jc w:val="left"/>
              <w:rPr>
                <w:b/>
                <w:sz w:val="20"/>
                <w:szCs w:val="20"/>
              </w:rPr>
            </w:pPr>
            <w:r w:rsidRPr="003B7279">
              <w:rPr>
                <w:b/>
                <w:sz w:val="20"/>
                <w:szCs w:val="20"/>
              </w:rPr>
              <w:t>Количество</w:t>
            </w:r>
          </w:p>
        </w:tc>
      </w:tr>
      <w:tr w:rsidR="00CD2230" w:rsidRPr="003B7279" w:rsidTr="00CD2230">
        <w:trPr>
          <w:tblHeader/>
        </w:trPr>
        <w:tc>
          <w:tcPr>
            <w:tcW w:w="0" w:type="auto"/>
          </w:tcPr>
          <w:p w:rsidR="00CD2230" w:rsidRPr="003B7279" w:rsidRDefault="00CD2230" w:rsidP="00CD2230">
            <w:pPr>
              <w:jc w:val="left"/>
              <w:rPr>
                <w:b/>
                <w:sz w:val="20"/>
                <w:szCs w:val="20"/>
              </w:rPr>
            </w:pPr>
            <w:r w:rsidRPr="003B7279">
              <w:rPr>
                <w:b/>
                <w:sz w:val="20"/>
                <w:szCs w:val="20"/>
              </w:rPr>
              <w:t>1</w:t>
            </w:r>
          </w:p>
        </w:tc>
        <w:tc>
          <w:tcPr>
            <w:tcW w:w="0" w:type="auto"/>
          </w:tcPr>
          <w:p w:rsidR="00CD2230" w:rsidRPr="003B7279" w:rsidRDefault="00CD2230" w:rsidP="00CD2230">
            <w:pPr>
              <w:tabs>
                <w:tab w:val="left" w:pos="360"/>
              </w:tabs>
              <w:jc w:val="left"/>
              <w:rPr>
                <w:b/>
                <w:sz w:val="20"/>
                <w:szCs w:val="20"/>
              </w:rPr>
            </w:pPr>
            <w:r w:rsidRPr="003B7279">
              <w:rPr>
                <w:b/>
                <w:sz w:val="20"/>
                <w:szCs w:val="20"/>
              </w:rPr>
              <w:t>2</w:t>
            </w:r>
          </w:p>
        </w:tc>
        <w:tc>
          <w:tcPr>
            <w:tcW w:w="0" w:type="auto"/>
          </w:tcPr>
          <w:p w:rsidR="00CD2230" w:rsidRPr="003B7279" w:rsidRDefault="00CD2230" w:rsidP="00CD2230">
            <w:pPr>
              <w:jc w:val="left"/>
              <w:rPr>
                <w:b/>
                <w:sz w:val="20"/>
                <w:szCs w:val="20"/>
              </w:rPr>
            </w:pPr>
            <w:r w:rsidRPr="003B7279">
              <w:rPr>
                <w:b/>
                <w:sz w:val="20"/>
                <w:szCs w:val="20"/>
              </w:rPr>
              <w:t>3</w:t>
            </w:r>
          </w:p>
        </w:tc>
        <w:tc>
          <w:tcPr>
            <w:tcW w:w="0" w:type="auto"/>
          </w:tcPr>
          <w:p w:rsidR="00CD2230" w:rsidRPr="003B7279" w:rsidRDefault="00CD2230" w:rsidP="00CD2230">
            <w:pPr>
              <w:jc w:val="left"/>
              <w:rPr>
                <w:b/>
                <w:sz w:val="20"/>
                <w:szCs w:val="20"/>
              </w:rPr>
            </w:pPr>
            <w:r w:rsidRPr="003B7279">
              <w:rPr>
                <w:b/>
                <w:sz w:val="20"/>
                <w:szCs w:val="20"/>
              </w:rPr>
              <w:t>4</w:t>
            </w:r>
          </w:p>
        </w:tc>
      </w:tr>
      <w:tr w:rsidR="00C2543E" w:rsidRPr="003B7279" w:rsidTr="00CD2230">
        <w:tc>
          <w:tcPr>
            <w:tcW w:w="0" w:type="auto"/>
          </w:tcPr>
          <w:p w:rsidR="00C2543E" w:rsidRPr="003B7279" w:rsidRDefault="00C2543E" w:rsidP="00CD2230">
            <w:pPr>
              <w:jc w:val="left"/>
              <w:rPr>
                <w:sz w:val="20"/>
                <w:szCs w:val="20"/>
              </w:rPr>
            </w:pPr>
            <w:r w:rsidRPr="003B7279">
              <w:rPr>
                <w:sz w:val="20"/>
                <w:szCs w:val="20"/>
              </w:rPr>
              <w:t>1</w:t>
            </w:r>
          </w:p>
        </w:tc>
        <w:tc>
          <w:tcPr>
            <w:tcW w:w="0" w:type="auto"/>
          </w:tcPr>
          <w:p w:rsidR="00C2543E" w:rsidRPr="003B7279" w:rsidRDefault="00C2543E" w:rsidP="00CD2230">
            <w:pPr>
              <w:tabs>
                <w:tab w:val="left" w:pos="360"/>
              </w:tabs>
              <w:jc w:val="left"/>
              <w:rPr>
                <w:sz w:val="20"/>
                <w:szCs w:val="20"/>
              </w:rPr>
            </w:pPr>
            <w:r w:rsidRPr="003B7279">
              <w:rPr>
                <w:sz w:val="20"/>
                <w:szCs w:val="20"/>
              </w:rPr>
              <w:t>Класс опасности размещаемых промышленных объектов, производств и сооружений, складских зданий и сооружений</w:t>
            </w:r>
          </w:p>
        </w:tc>
        <w:tc>
          <w:tcPr>
            <w:tcW w:w="0" w:type="auto"/>
          </w:tcPr>
          <w:p w:rsidR="00C2543E" w:rsidRPr="003B7279" w:rsidRDefault="00C2543E" w:rsidP="00CD2230">
            <w:pPr>
              <w:jc w:val="left"/>
              <w:rPr>
                <w:sz w:val="20"/>
                <w:szCs w:val="20"/>
              </w:rPr>
            </w:pPr>
          </w:p>
        </w:tc>
        <w:tc>
          <w:tcPr>
            <w:tcW w:w="0" w:type="auto"/>
          </w:tcPr>
          <w:p w:rsidR="00C2543E" w:rsidRPr="003B7279" w:rsidRDefault="00C2543E" w:rsidP="00CD2230">
            <w:pPr>
              <w:jc w:val="left"/>
              <w:rPr>
                <w:sz w:val="20"/>
                <w:szCs w:val="20"/>
              </w:rPr>
            </w:pPr>
            <w:r w:rsidRPr="003B7279">
              <w:rPr>
                <w:sz w:val="20"/>
                <w:szCs w:val="20"/>
                <w:lang w:val="en-US"/>
              </w:rPr>
              <w:t>II</w:t>
            </w:r>
            <w:r w:rsidRPr="003B7279">
              <w:rPr>
                <w:sz w:val="20"/>
                <w:szCs w:val="20"/>
              </w:rPr>
              <w:t>-</w:t>
            </w:r>
            <w:r w:rsidRPr="003B7279">
              <w:rPr>
                <w:sz w:val="20"/>
                <w:szCs w:val="20"/>
                <w:lang w:val="en-US"/>
              </w:rPr>
              <w:t>V</w:t>
            </w:r>
          </w:p>
        </w:tc>
      </w:tr>
      <w:tr w:rsidR="00C2543E" w:rsidRPr="003B7279" w:rsidTr="00CD2230">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C2543E" w:rsidRPr="003B7279" w:rsidRDefault="005979F7" w:rsidP="00CD2230">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CD2230">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CD2230">
            <w:pPr>
              <w:jc w:val="left"/>
              <w:rPr>
                <w:sz w:val="20"/>
                <w:szCs w:val="20"/>
              </w:rPr>
            </w:pPr>
            <w:r w:rsidRPr="003B7279">
              <w:rPr>
                <w:sz w:val="20"/>
                <w:szCs w:val="20"/>
              </w:rPr>
              <w:t>м</w:t>
            </w:r>
          </w:p>
        </w:tc>
        <w:tc>
          <w:tcPr>
            <w:tcW w:w="0" w:type="auto"/>
            <w:tcBorders>
              <w:top w:val="single" w:sz="4" w:space="0" w:color="auto"/>
              <w:left w:val="single" w:sz="4" w:space="0" w:color="auto"/>
              <w:bottom w:val="single" w:sz="4" w:space="0" w:color="auto"/>
            </w:tcBorders>
          </w:tcPr>
          <w:p w:rsidR="00C2543E" w:rsidRPr="003B7279" w:rsidRDefault="00C2543E" w:rsidP="00CD2230">
            <w:pPr>
              <w:jc w:val="left"/>
              <w:rPr>
                <w:sz w:val="20"/>
                <w:szCs w:val="20"/>
              </w:rPr>
            </w:pPr>
            <w:r w:rsidRPr="003B7279">
              <w:rPr>
                <w:sz w:val="20"/>
                <w:szCs w:val="20"/>
              </w:rPr>
              <w:t>не менее 3,0</w:t>
            </w:r>
          </w:p>
        </w:tc>
      </w:tr>
      <w:tr w:rsidR="00C2543E" w:rsidRPr="003B7279" w:rsidTr="00CD2230">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C2543E" w:rsidRPr="003B7279" w:rsidRDefault="005979F7" w:rsidP="00CD2230">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CD2230">
            <w:pPr>
              <w:jc w:val="left"/>
              <w:rPr>
                <w:sz w:val="20"/>
                <w:szCs w:val="20"/>
              </w:rPr>
            </w:pPr>
            <w:r w:rsidRPr="003B7279">
              <w:rPr>
                <w:sz w:val="20"/>
                <w:szCs w:val="20"/>
              </w:rPr>
              <w:t>Минимальный отступ от красной линии в целях определения мест допустимого размещения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CD2230">
            <w:pPr>
              <w:jc w:val="left"/>
              <w:rPr>
                <w:sz w:val="20"/>
                <w:szCs w:val="20"/>
              </w:rPr>
            </w:pPr>
            <w:r w:rsidRPr="003B7279">
              <w:rPr>
                <w:sz w:val="20"/>
                <w:szCs w:val="20"/>
              </w:rPr>
              <w:t>м</w:t>
            </w:r>
          </w:p>
        </w:tc>
        <w:tc>
          <w:tcPr>
            <w:tcW w:w="0" w:type="auto"/>
            <w:tcBorders>
              <w:top w:val="single" w:sz="4" w:space="0" w:color="auto"/>
              <w:left w:val="single" w:sz="4" w:space="0" w:color="auto"/>
              <w:bottom w:val="single" w:sz="4" w:space="0" w:color="auto"/>
            </w:tcBorders>
          </w:tcPr>
          <w:p w:rsidR="00C2543E" w:rsidRPr="003B7279" w:rsidRDefault="00C2543E" w:rsidP="00CD2230">
            <w:pPr>
              <w:jc w:val="left"/>
              <w:rPr>
                <w:sz w:val="20"/>
                <w:szCs w:val="20"/>
              </w:rPr>
            </w:pPr>
            <w:r w:rsidRPr="003B7279">
              <w:rPr>
                <w:sz w:val="20"/>
                <w:szCs w:val="20"/>
              </w:rPr>
              <w:t>5,0</w:t>
            </w:r>
          </w:p>
        </w:tc>
      </w:tr>
      <w:tr w:rsidR="005979F7" w:rsidRPr="003B7279" w:rsidTr="00CD2230">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5979F7" w:rsidRPr="003B7279" w:rsidRDefault="005979F7" w:rsidP="00CD2230">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jc w:val="left"/>
              <w:rPr>
                <w:sz w:val="20"/>
                <w:szCs w:val="20"/>
              </w:rPr>
            </w:pPr>
            <w:r w:rsidRPr="003B7279">
              <w:rPr>
                <w:sz w:val="20"/>
                <w:szCs w:val="20"/>
              </w:rPr>
              <w:t>Количество надземных этажей для основных видов разрешенного использования и вспомогательных зданий, строений и  сооружений:</w:t>
            </w:r>
          </w:p>
          <w:p w:rsidR="005979F7" w:rsidRPr="003B7279" w:rsidRDefault="005979F7" w:rsidP="00CD2230">
            <w:pPr>
              <w:jc w:val="left"/>
              <w:rPr>
                <w:sz w:val="20"/>
                <w:szCs w:val="20"/>
              </w:rPr>
            </w:pPr>
            <w:r w:rsidRPr="003B7279">
              <w:rPr>
                <w:sz w:val="20"/>
                <w:szCs w:val="20"/>
              </w:rPr>
              <w:t>-максимальное</w:t>
            </w:r>
          </w:p>
          <w:p w:rsidR="005979F7" w:rsidRPr="003B7279" w:rsidRDefault="005979F7" w:rsidP="00CD2230">
            <w:pPr>
              <w:jc w:val="left"/>
              <w:rPr>
                <w:sz w:val="20"/>
                <w:szCs w:val="20"/>
              </w:rPr>
            </w:pPr>
            <w:r w:rsidRPr="003B7279">
              <w:rPr>
                <w:sz w:val="20"/>
                <w:szCs w:val="20"/>
              </w:rPr>
              <w:t>-минимальное</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этаж</w:t>
            </w:r>
          </w:p>
        </w:tc>
        <w:tc>
          <w:tcPr>
            <w:tcW w:w="0" w:type="auto"/>
            <w:tcBorders>
              <w:top w:val="single" w:sz="4" w:space="0" w:color="auto"/>
              <w:left w:val="single" w:sz="4" w:space="0" w:color="auto"/>
              <w:bottom w:val="single" w:sz="4" w:space="0" w:color="auto"/>
            </w:tcBorders>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Default="005979F7" w:rsidP="00CD2230">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p w:rsidR="005979F7" w:rsidRPr="003B7279" w:rsidRDefault="005979F7" w:rsidP="00CD2230">
            <w:pPr>
              <w:jc w:val="left"/>
              <w:rPr>
                <w:sz w:val="20"/>
                <w:szCs w:val="20"/>
              </w:rPr>
            </w:pPr>
            <w:r w:rsidRPr="003B7279">
              <w:rPr>
                <w:sz w:val="20"/>
                <w:szCs w:val="20"/>
              </w:rPr>
              <w:t>1</w:t>
            </w:r>
          </w:p>
        </w:tc>
      </w:tr>
      <w:tr w:rsidR="005979F7" w:rsidRPr="003B7279" w:rsidTr="00CD2230">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5979F7" w:rsidRPr="003B7279" w:rsidRDefault="005979F7" w:rsidP="00CD2230">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tabs>
                <w:tab w:val="left" w:pos="1995"/>
              </w:tabs>
              <w:jc w:val="left"/>
              <w:rPr>
                <w:sz w:val="20"/>
                <w:szCs w:val="20"/>
              </w:rPr>
            </w:pPr>
            <w:r w:rsidRPr="003B7279">
              <w:rPr>
                <w:sz w:val="20"/>
                <w:szCs w:val="20"/>
              </w:rPr>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jc w:val="left"/>
              <w:rPr>
                <w:sz w:val="20"/>
                <w:szCs w:val="20"/>
              </w:rPr>
            </w:pPr>
            <w:r w:rsidRPr="003B7279">
              <w:rPr>
                <w:sz w:val="20"/>
                <w:szCs w:val="20"/>
              </w:rPr>
              <w:t>м</w:t>
            </w:r>
          </w:p>
        </w:tc>
        <w:tc>
          <w:tcPr>
            <w:tcW w:w="0" w:type="auto"/>
            <w:tcBorders>
              <w:top w:val="single" w:sz="4" w:space="0" w:color="auto"/>
              <w:left w:val="single" w:sz="4" w:space="0" w:color="auto"/>
              <w:bottom w:val="single" w:sz="4" w:space="0" w:color="auto"/>
            </w:tcBorders>
          </w:tcPr>
          <w:p w:rsidR="005979F7" w:rsidRPr="003B7279" w:rsidRDefault="005979F7" w:rsidP="005979F7">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CD2230">
        <w:tc>
          <w:tcPr>
            <w:tcW w:w="0" w:type="auto"/>
            <w:tcBorders>
              <w:bottom w:val="nil"/>
            </w:tcBorders>
          </w:tcPr>
          <w:p w:rsidR="005979F7" w:rsidRPr="003B7279" w:rsidRDefault="005979F7" w:rsidP="005979F7">
            <w:pPr>
              <w:pStyle w:val="Iniiaiieoaeno"/>
              <w:widowControl w:val="0"/>
              <w:autoSpaceDE w:val="0"/>
              <w:autoSpaceDN w:val="0"/>
              <w:adjustRightInd w:val="0"/>
              <w:jc w:val="left"/>
            </w:pPr>
            <w:r w:rsidRPr="003B7279">
              <w:rPr>
                <w:rFonts w:ascii="Times New Roman" w:hAnsi="Times New Roman" w:cs="Times New Roman"/>
              </w:rPr>
              <w:t>6</w:t>
            </w:r>
          </w:p>
        </w:tc>
        <w:tc>
          <w:tcPr>
            <w:tcW w:w="0" w:type="auto"/>
          </w:tcPr>
          <w:p w:rsidR="005979F7" w:rsidRPr="003B7279" w:rsidRDefault="005979F7" w:rsidP="00CD2230">
            <w:pPr>
              <w:tabs>
                <w:tab w:val="left" w:pos="360"/>
                <w:tab w:val="right" w:pos="567"/>
              </w:tabs>
              <w:jc w:val="left"/>
              <w:rPr>
                <w:sz w:val="20"/>
                <w:szCs w:val="20"/>
              </w:rPr>
            </w:pPr>
            <w:r w:rsidRPr="003B7279">
              <w:rPr>
                <w:sz w:val="20"/>
                <w:szCs w:val="20"/>
              </w:rPr>
              <w:t>Минимальная площадь:</w:t>
            </w:r>
          </w:p>
          <w:p w:rsidR="005979F7" w:rsidRPr="003B7279" w:rsidRDefault="005979F7" w:rsidP="00CD2230">
            <w:pPr>
              <w:tabs>
                <w:tab w:val="left" w:pos="360"/>
                <w:tab w:val="right" w:pos="567"/>
              </w:tabs>
              <w:jc w:val="left"/>
              <w:rPr>
                <w:sz w:val="20"/>
                <w:szCs w:val="20"/>
              </w:rPr>
            </w:pPr>
            <w:r w:rsidRPr="003B7279">
              <w:rPr>
                <w:sz w:val="20"/>
                <w:szCs w:val="20"/>
              </w:rPr>
              <w:t xml:space="preserve"> озеленения земельного участка</w:t>
            </w:r>
          </w:p>
          <w:p w:rsidR="005979F7" w:rsidRPr="003B7279" w:rsidRDefault="005979F7" w:rsidP="00CD2230">
            <w:pPr>
              <w:tabs>
                <w:tab w:val="left" w:pos="360"/>
                <w:tab w:val="right" w:pos="567"/>
              </w:tabs>
              <w:jc w:val="left"/>
              <w:rPr>
                <w:sz w:val="20"/>
                <w:szCs w:val="20"/>
              </w:rPr>
            </w:pPr>
            <w:r w:rsidRPr="003B7279">
              <w:rPr>
                <w:sz w:val="20"/>
                <w:szCs w:val="20"/>
              </w:rPr>
              <w:t xml:space="preserve"> благоустройства земельного участка  </w:t>
            </w:r>
          </w:p>
        </w:tc>
        <w:tc>
          <w:tcPr>
            <w:tcW w:w="0" w:type="auto"/>
          </w:tcPr>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r w:rsidRPr="003B7279">
              <w:rPr>
                <w:sz w:val="20"/>
                <w:szCs w:val="20"/>
              </w:rPr>
              <w:t>%</w:t>
            </w:r>
          </w:p>
          <w:p w:rsidR="005979F7" w:rsidRPr="003B7279" w:rsidRDefault="005979F7" w:rsidP="00CD2230">
            <w:pPr>
              <w:tabs>
                <w:tab w:val="right" w:pos="567"/>
              </w:tabs>
              <w:jc w:val="left"/>
              <w:rPr>
                <w:sz w:val="20"/>
                <w:szCs w:val="20"/>
              </w:rPr>
            </w:pPr>
            <w:r w:rsidRPr="003B7279">
              <w:rPr>
                <w:sz w:val="20"/>
                <w:szCs w:val="20"/>
              </w:rPr>
              <w:t>%</w:t>
            </w:r>
          </w:p>
        </w:tc>
        <w:tc>
          <w:tcPr>
            <w:tcW w:w="0" w:type="auto"/>
          </w:tcPr>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r w:rsidRPr="003B7279">
              <w:rPr>
                <w:sz w:val="20"/>
                <w:szCs w:val="20"/>
              </w:rPr>
              <w:t>10</w:t>
            </w:r>
          </w:p>
          <w:p w:rsidR="005979F7" w:rsidRPr="003B7279" w:rsidRDefault="005979F7" w:rsidP="00CD2230">
            <w:pPr>
              <w:tabs>
                <w:tab w:val="right" w:pos="567"/>
              </w:tabs>
              <w:jc w:val="left"/>
              <w:rPr>
                <w:sz w:val="20"/>
                <w:szCs w:val="20"/>
              </w:rPr>
            </w:pPr>
            <w:r w:rsidRPr="003B7279">
              <w:rPr>
                <w:sz w:val="20"/>
                <w:szCs w:val="20"/>
              </w:rPr>
              <w:t>10</w:t>
            </w:r>
          </w:p>
        </w:tc>
      </w:tr>
      <w:tr w:rsidR="005979F7" w:rsidRPr="003B7279" w:rsidTr="00CD2230">
        <w:tc>
          <w:tcPr>
            <w:tcW w:w="0" w:type="auto"/>
          </w:tcPr>
          <w:p w:rsidR="005979F7" w:rsidRPr="005979F7" w:rsidRDefault="005979F7" w:rsidP="005979F7">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7</w:t>
            </w:r>
          </w:p>
        </w:tc>
        <w:tc>
          <w:tcPr>
            <w:tcW w:w="0" w:type="auto"/>
          </w:tcPr>
          <w:p w:rsidR="005979F7" w:rsidRPr="003B7279" w:rsidRDefault="005979F7" w:rsidP="00CD2230">
            <w:pPr>
              <w:tabs>
                <w:tab w:val="left" w:pos="360"/>
                <w:tab w:val="right" w:pos="567"/>
              </w:tabs>
              <w:jc w:val="left"/>
              <w:rPr>
                <w:sz w:val="20"/>
                <w:szCs w:val="20"/>
              </w:rPr>
            </w:pPr>
            <w:r w:rsidRPr="003B7279">
              <w:rPr>
                <w:sz w:val="20"/>
                <w:szCs w:val="20"/>
              </w:rPr>
              <w:t>Требования к ограждению земельных участков для видов использования:</w:t>
            </w:r>
          </w:p>
          <w:p w:rsidR="005979F7" w:rsidRPr="003B7279" w:rsidRDefault="005979F7" w:rsidP="00CD2230">
            <w:pPr>
              <w:tabs>
                <w:tab w:val="left" w:pos="360"/>
                <w:tab w:val="right" w:pos="567"/>
              </w:tabs>
              <w:jc w:val="left"/>
              <w:rPr>
                <w:sz w:val="20"/>
                <w:szCs w:val="20"/>
              </w:rPr>
            </w:pPr>
            <w:r w:rsidRPr="003B7279">
              <w:rPr>
                <w:sz w:val="20"/>
                <w:szCs w:val="20"/>
              </w:rPr>
              <w:t>тип ограждения</w:t>
            </w:r>
          </w:p>
          <w:p w:rsidR="005979F7" w:rsidRPr="003B7279" w:rsidRDefault="005979F7" w:rsidP="00CD2230">
            <w:pPr>
              <w:tabs>
                <w:tab w:val="left" w:pos="360"/>
                <w:tab w:val="right" w:pos="567"/>
              </w:tabs>
              <w:jc w:val="left"/>
              <w:rPr>
                <w:sz w:val="20"/>
                <w:szCs w:val="20"/>
              </w:rPr>
            </w:pPr>
          </w:p>
          <w:p w:rsidR="005979F7" w:rsidRPr="003B7279" w:rsidRDefault="005979F7" w:rsidP="00CD2230">
            <w:pPr>
              <w:tabs>
                <w:tab w:val="left" w:pos="360"/>
                <w:tab w:val="right" w:pos="567"/>
              </w:tabs>
              <w:jc w:val="left"/>
              <w:rPr>
                <w:sz w:val="20"/>
                <w:szCs w:val="20"/>
              </w:rPr>
            </w:pPr>
          </w:p>
          <w:p w:rsidR="005979F7" w:rsidRPr="003B7279" w:rsidRDefault="005979F7" w:rsidP="00CD2230">
            <w:pPr>
              <w:tabs>
                <w:tab w:val="left" w:pos="360"/>
                <w:tab w:val="right" w:pos="567"/>
              </w:tabs>
              <w:jc w:val="left"/>
              <w:rPr>
                <w:sz w:val="20"/>
                <w:szCs w:val="20"/>
              </w:rPr>
            </w:pPr>
            <w:r w:rsidRPr="003B7279">
              <w:rPr>
                <w:sz w:val="20"/>
                <w:szCs w:val="20"/>
              </w:rPr>
              <w:lastRenderedPageBreak/>
              <w:t>высота</w:t>
            </w:r>
          </w:p>
        </w:tc>
        <w:tc>
          <w:tcPr>
            <w:tcW w:w="0" w:type="auto"/>
          </w:tcPr>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r w:rsidRPr="003B7279">
              <w:rPr>
                <w:sz w:val="20"/>
                <w:szCs w:val="20"/>
              </w:rPr>
              <w:lastRenderedPageBreak/>
              <w:t>м</w:t>
            </w:r>
          </w:p>
        </w:tc>
        <w:tc>
          <w:tcPr>
            <w:tcW w:w="0" w:type="auto"/>
          </w:tcPr>
          <w:p w:rsidR="005979F7" w:rsidRPr="003B7279" w:rsidRDefault="005979F7" w:rsidP="00CD2230">
            <w:pPr>
              <w:tabs>
                <w:tab w:val="right" w:pos="567"/>
              </w:tabs>
              <w:jc w:val="left"/>
              <w:rPr>
                <w:sz w:val="20"/>
                <w:szCs w:val="20"/>
              </w:rPr>
            </w:pPr>
            <w:r w:rsidRPr="003B7279">
              <w:rPr>
                <w:sz w:val="20"/>
                <w:szCs w:val="20"/>
              </w:rPr>
              <w:lastRenderedPageBreak/>
              <w:t xml:space="preserve">стальная сетка с цоколем, </w:t>
            </w:r>
            <w:proofErr w:type="gramStart"/>
            <w:r w:rsidRPr="003B7279">
              <w:rPr>
                <w:sz w:val="20"/>
                <w:szCs w:val="20"/>
              </w:rPr>
              <w:t>металлическое</w:t>
            </w:r>
            <w:proofErr w:type="gramEnd"/>
            <w:r w:rsidRPr="003B7279">
              <w:rPr>
                <w:sz w:val="20"/>
                <w:szCs w:val="20"/>
              </w:rPr>
              <w:t xml:space="preserve"> решетчатое с цоколем, железобетонное решетчатое с цоколем, железобетонное сплошное</w:t>
            </w:r>
          </w:p>
          <w:p w:rsidR="005979F7" w:rsidRPr="003B7279" w:rsidRDefault="005979F7" w:rsidP="00CD2230">
            <w:pPr>
              <w:tabs>
                <w:tab w:val="right" w:pos="567"/>
              </w:tabs>
              <w:jc w:val="left"/>
              <w:rPr>
                <w:sz w:val="20"/>
                <w:szCs w:val="20"/>
              </w:rPr>
            </w:pPr>
          </w:p>
          <w:p w:rsidR="005979F7" w:rsidRPr="003B7279" w:rsidRDefault="005979F7" w:rsidP="00CD2230">
            <w:pPr>
              <w:tabs>
                <w:tab w:val="right" w:pos="567"/>
              </w:tabs>
              <w:jc w:val="left"/>
              <w:rPr>
                <w:sz w:val="20"/>
                <w:szCs w:val="20"/>
              </w:rPr>
            </w:pPr>
            <w:r w:rsidRPr="003B7279">
              <w:rPr>
                <w:sz w:val="20"/>
                <w:szCs w:val="20"/>
              </w:rPr>
              <w:lastRenderedPageBreak/>
              <w:t>1,6-2</w:t>
            </w:r>
          </w:p>
        </w:tc>
      </w:tr>
      <w:tr w:rsidR="005979F7" w:rsidRPr="003B7279" w:rsidTr="00CD2230">
        <w:tc>
          <w:tcPr>
            <w:tcW w:w="0" w:type="auto"/>
          </w:tcPr>
          <w:p w:rsidR="005979F7" w:rsidRPr="005979F7" w:rsidRDefault="005979F7" w:rsidP="005979F7">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lastRenderedPageBreak/>
              <w:t>8</w:t>
            </w:r>
          </w:p>
        </w:tc>
        <w:tc>
          <w:tcPr>
            <w:tcW w:w="0" w:type="auto"/>
          </w:tcPr>
          <w:p w:rsidR="005979F7" w:rsidRPr="003B7279" w:rsidRDefault="005979F7" w:rsidP="00CD2230">
            <w:pPr>
              <w:tabs>
                <w:tab w:val="left" w:pos="360"/>
                <w:tab w:val="right" w:pos="567"/>
              </w:tabs>
              <w:jc w:val="left"/>
              <w:rPr>
                <w:sz w:val="20"/>
                <w:szCs w:val="20"/>
              </w:rPr>
            </w:pPr>
            <w:r w:rsidRPr="003B7279">
              <w:rPr>
                <w:sz w:val="20"/>
                <w:szCs w:val="20"/>
              </w:rPr>
              <w:t>максимальный процент застройки земельного участка</w:t>
            </w:r>
          </w:p>
        </w:tc>
        <w:tc>
          <w:tcPr>
            <w:tcW w:w="0" w:type="auto"/>
          </w:tcPr>
          <w:p w:rsidR="005979F7" w:rsidRPr="003B7279" w:rsidRDefault="005979F7" w:rsidP="00CD2230">
            <w:pPr>
              <w:tabs>
                <w:tab w:val="right" w:pos="567"/>
              </w:tabs>
              <w:jc w:val="left"/>
              <w:rPr>
                <w:sz w:val="20"/>
                <w:szCs w:val="20"/>
              </w:rPr>
            </w:pPr>
            <w:r w:rsidRPr="003B7279">
              <w:rPr>
                <w:sz w:val="20"/>
                <w:szCs w:val="20"/>
              </w:rPr>
              <w:t>%</w:t>
            </w:r>
          </w:p>
        </w:tc>
        <w:tc>
          <w:tcPr>
            <w:tcW w:w="0" w:type="auto"/>
          </w:tcPr>
          <w:p w:rsidR="005979F7" w:rsidRPr="003B7279" w:rsidRDefault="005979F7" w:rsidP="00CD2230">
            <w:pPr>
              <w:jc w:val="left"/>
              <w:rPr>
                <w:sz w:val="20"/>
                <w:szCs w:val="20"/>
              </w:rPr>
            </w:pPr>
            <w:r w:rsidRPr="003B7279">
              <w:rPr>
                <w:sz w:val="20"/>
                <w:szCs w:val="20"/>
              </w:rPr>
              <w:t>50</w:t>
            </w:r>
          </w:p>
        </w:tc>
      </w:tr>
    </w:tbl>
    <w:p w:rsidR="00D8383B" w:rsidRPr="003B7279" w:rsidRDefault="002C0A39" w:rsidP="00CD2230">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w:t>
      </w:r>
      <w:r w:rsidR="00D8383B" w:rsidRPr="003B7279">
        <w:rPr>
          <w:rFonts w:ascii="Times New Roman" w:hAnsi="Times New Roman" w:cs="Times New Roman"/>
          <w:sz w:val="24"/>
          <w:szCs w:val="24"/>
        </w:rPr>
        <w:t>. Ограничения использования земельных участков и объектов капитального строительства, находящихся в зоне ПК-1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D2230" w:rsidP="00CD2230">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Примечания:</w:t>
      </w:r>
    </w:p>
    <w:p w:rsidR="00C2543E" w:rsidRPr="003B7279" w:rsidRDefault="00C2543E"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C2543E" w:rsidRPr="003B7279" w:rsidRDefault="00C2543E"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Реконструкция и строительство объектов I – III класса опасности только по согласованию с территориальными органами санитарно-эпидемиологического надзора.</w:t>
      </w:r>
    </w:p>
    <w:p w:rsidR="00C2543E" w:rsidRPr="003B7279" w:rsidRDefault="00C2543E" w:rsidP="00CD2230">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Состав комплекса АЗС может варьироваться с учетом входящих в него видов.</w:t>
      </w:r>
    </w:p>
    <w:p w:rsidR="00A206C1"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Максимальная площадь гостевых парковок, указанных во вспомогательных видах разрешённого использования земельных участков и объектов капитального строительства  – не менее 10% от площади  земельного участка.</w:t>
      </w:r>
    </w:p>
    <w:p w:rsidR="00EB098A" w:rsidRPr="003B7279" w:rsidRDefault="00F46707" w:rsidP="00E327EA">
      <w:pPr>
        <w:pStyle w:val="3"/>
        <w:numPr>
          <w:ilvl w:val="2"/>
          <w:numId w:val="0"/>
        </w:numPr>
        <w:tabs>
          <w:tab w:val="num" w:pos="0"/>
        </w:tabs>
        <w:spacing w:before="240" w:after="240" w:line="276" w:lineRule="auto"/>
        <w:ind w:firstLine="709"/>
        <w:rPr>
          <w:color w:val="auto"/>
          <w:sz w:val="26"/>
          <w:szCs w:val="26"/>
          <w:lang w:val="ru-RU"/>
        </w:rPr>
      </w:pPr>
      <w:bookmarkStart w:id="154" w:name="_Toc38454704"/>
      <w:bookmarkStart w:id="155" w:name="_Toc38625306"/>
      <w:bookmarkStart w:id="156" w:name="_Toc62748261"/>
      <w:bookmarkStart w:id="157" w:name="_Toc29824853"/>
      <w:bookmarkStart w:id="158" w:name="_Toc104200643"/>
      <w:bookmarkEnd w:id="152"/>
      <w:r w:rsidRPr="003B7279">
        <w:rPr>
          <w:color w:val="auto"/>
          <w:sz w:val="26"/>
          <w:szCs w:val="26"/>
          <w:lang w:val="ru-RU"/>
        </w:rPr>
        <w:t>Статья 3</w:t>
      </w:r>
      <w:r w:rsidR="00C722BE" w:rsidRPr="003B7279">
        <w:rPr>
          <w:color w:val="auto"/>
          <w:sz w:val="26"/>
          <w:szCs w:val="26"/>
          <w:lang w:val="ru-RU"/>
        </w:rPr>
        <w:t>0</w:t>
      </w:r>
      <w:r w:rsidR="00EB098A" w:rsidRPr="003B7279">
        <w:rPr>
          <w:color w:val="auto"/>
          <w:sz w:val="26"/>
          <w:szCs w:val="26"/>
          <w:lang w:val="ru-RU"/>
        </w:rPr>
        <w:t>. Зона инженерной инфраструктуры (И-1)</w:t>
      </w:r>
      <w:bookmarkEnd w:id="154"/>
      <w:bookmarkEnd w:id="155"/>
      <w:bookmarkEnd w:id="156"/>
      <w:bookmarkEnd w:id="158"/>
    </w:p>
    <w:p w:rsidR="002C0A39" w:rsidRPr="003B7279" w:rsidRDefault="002C0A39" w:rsidP="002C0A39">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C2543E" w:rsidRPr="003B7279" w:rsidRDefault="002C0A39" w:rsidP="002C0A39">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2C0A39" w:rsidRPr="003B7279" w:rsidRDefault="002C0A39" w:rsidP="002C0A39">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802"/>
        <w:gridCol w:w="6520"/>
        <w:gridCol w:w="884"/>
      </w:tblGrid>
      <w:tr w:rsidR="002C0A39" w:rsidRPr="003B7279" w:rsidTr="00361C51">
        <w:trPr>
          <w:tblHeader/>
        </w:trPr>
        <w:tc>
          <w:tcPr>
            <w:tcW w:w="2802" w:type="dxa"/>
          </w:tcPr>
          <w:p w:rsidR="002C0A39" w:rsidRPr="003B7279" w:rsidRDefault="002C0A39" w:rsidP="002C0A39">
            <w:pPr>
              <w:pStyle w:val="a4"/>
              <w:rPr>
                <w:b/>
                <w:bCs/>
                <w:sz w:val="20"/>
                <w:szCs w:val="20"/>
              </w:rPr>
            </w:pPr>
            <w:r w:rsidRPr="003B7279">
              <w:rPr>
                <w:b/>
                <w:bCs/>
                <w:sz w:val="20"/>
                <w:szCs w:val="20"/>
              </w:rPr>
              <w:t>Наименование вида</w:t>
            </w:r>
          </w:p>
          <w:p w:rsidR="002C0A39" w:rsidRPr="003B7279" w:rsidRDefault="002C0A39" w:rsidP="002C0A39">
            <w:pPr>
              <w:pStyle w:val="a4"/>
              <w:rPr>
                <w:b/>
                <w:bCs/>
                <w:sz w:val="20"/>
                <w:szCs w:val="20"/>
              </w:rPr>
            </w:pPr>
            <w:r w:rsidRPr="003B7279">
              <w:rPr>
                <w:b/>
                <w:bCs/>
                <w:sz w:val="20"/>
                <w:szCs w:val="20"/>
              </w:rPr>
              <w:t>разрешённого</w:t>
            </w:r>
          </w:p>
          <w:p w:rsidR="002C0A39" w:rsidRPr="003B7279" w:rsidRDefault="002C0A39" w:rsidP="002C0A39">
            <w:pPr>
              <w:pStyle w:val="a4"/>
              <w:rPr>
                <w:b/>
                <w:bCs/>
                <w:sz w:val="20"/>
                <w:szCs w:val="20"/>
              </w:rPr>
            </w:pPr>
            <w:r w:rsidRPr="003B7279">
              <w:rPr>
                <w:b/>
                <w:bCs/>
                <w:sz w:val="20"/>
                <w:szCs w:val="20"/>
              </w:rPr>
              <w:t>использования</w:t>
            </w:r>
          </w:p>
          <w:p w:rsidR="002C0A39" w:rsidRPr="003B7279" w:rsidRDefault="002C0A39" w:rsidP="002C0A39">
            <w:pPr>
              <w:pStyle w:val="a4"/>
              <w:rPr>
                <w:b/>
                <w:bCs/>
                <w:sz w:val="20"/>
                <w:szCs w:val="20"/>
              </w:rPr>
            </w:pPr>
            <w:r w:rsidRPr="003B7279">
              <w:rPr>
                <w:b/>
                <w:bCs/>
                <w:sz w:val="20"/>
                <w:szCs w:val="20"/>
              </w:rPr>
              <w:t>земельного участка</w:t>
            </w:r>
          </w:p>
        </w:tc>
        <w:tc>
          <w:tcPr>
            <w:tcW w:w="6520" w:type="dxa"/>
          </w:tcPr>
          <w:p w:rsidR="002C0A39" w:rsidRPr="003B7279" w:rsidRDefault="002C0A39"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884" w:type="dxa"/>
          </w:tcPr>
          <w:p w:rsidR="002C0A39" w:rsidRPr="003B7279" w:rsidRDefault="002C0A39" w:rsidP="002C0A39">
            <w:pPr>
              <w:pStyle w:val="a4"/>
              <w:rPr>
                <w:b/>
                <w:bCs/>
                <w:sz w:val="20"/>
                <w:szCs w:val="20"/>
              </w:rPr>
            </w:pPr>
            <w:r w:rsidRPr="003B7279">
              <w:rPr>
                <w:b/>
                <w:bCs/>
                <w:sz w:val="20"/>
                <w:szCs w:val="20"/>
              </w:rPr>
              <w:t>Код</w:t>
            </w:r>
          </w:p>
        </w:tc>
      </w:tr>
      <w:tr w:rsidR="002C0A39" w:rsidRPr="003B7279" w:rsidTr="00361C51">
        <w:trPr>
          <w:tblHeader/>
        </w:trPr>
        <w:tc>
          <w:tcPr>
            <w:tcW w:w="2802" w:type="dxa"/>
          </w:tcPr>
          <w:p w:rsidR="002C0A39" w:rsidRPr="003B7279" w:rsidRDefault="002C0A39" w:rsidP="002C0A39">
            <w:pPr>
              <w:pStyle w:val="a4"/>
              <w:rPr>
                <w:b/>
                <w:bCs/>
                <w:sz w:val="20"/>
                <w:szCs w:val="20"/>
              </w:rPr>
            </w:pPr>
            <w:r w:rsidRPr="003B7279">
              <w:rPr>
                <w:b/>
                <w:bCs/>
                <w:sz w:val="20"/>
                <w:szCs w:val="20"/>
              </w:rPr>
              <w:t>1</w:t>
            </w:r>
          </w:p>
        </w:tc>
        <w:tc>
          <w:tcPr>
            <w:tcW w:w="6520" w:type="dxa"/>
          </w:tcPr>
          <w:p w:rsidR="002C0A39" w:rsidRPr="003B7279" w:rsidRDefault="002C0A39" w:rsidP="002C0A39">
            <w:pPr>
              <w:pStyle w:val="a4"/>
              <w:rPr>
                <w:b/>
                <w:bCs/>
                <w:sz w:val="20"/>
                <w:szCs w:val="20"/>
              </w:rPr>
            </w:pPr>
            <w:r w:rsidRPr="003B7279">
              <w:rPr>
                <w:b/>
                <w:bCs/>
                <w:sz w:val="20"/>
                <w:szCs w:val="20"/>
              </w:rPr>
              <w:t>2</w:t>
            </w:r>
          </w:p>
        </w:tc>
        <w:tc>
          <w:tcPr>
            <w:tcW w:w="884" w:type="dxa"/>
          </w:tcPr>
          <w:p w:rsidR="002C0A39" w:rsidRPr="003B7279" w:rsidRDefault="002C0A39" w:rsidP="002C0A39">
            <w:pPr>
              <w:pStyle w:val="a4"/>
              <w:rPr>
                <w:b/>
                <w:bCs/>
                <w:sz w:val="20"/>
                <w:szCs w:val="20"/>
              </w:rPr>
            </w:pPr>
            <w:r w:rsidRPr="003B7279">
              <w:rPr>
                <w:b/>
                <w:bCs/>
                <w:sz w:val="20"/>
                <w:szCs w:val="20"/>
              </w:rPr>
              <w:t>3</w:t>
            </w:r>
          </w:p>
        </w:tc>
      </w:tr>
      <w:tr w:rsidR="002C0A39" w:rsidRPr="003B7279" w:rsidTr="00361C51">
        <w:tc>
          <w:tcPr>
            <w:tcW w:w="2802" w:type="dxa"/>
          </w:tcPr>
          <w:p w:rsidR="002C0A39" w:rsidRPr="003B7279" w:rsidRDefault="002C0A39" w:rsidP="002C0A39">
            <w:pPr>
              <w:pStyle w:val="a4"/>
              <w:rPr>
                <w:sz w:val="20"/>
                <w:szCs w:val="20"/>
              </w:rPr>
            </w:pPr>
            <w:r w:rsidRPr="003B7279">
              <w:rPr>
                <w:rFonts w:eastAsia="Times New Roman CYR"/>
                <w:sz w:val="20"/>
                <w:szCs w:val="20"/>
              </w:rPr>
              <w:t>Коммунальное обслуживание</w:t>
            </w:r>
          </w:p>
        </w:tc>
        <w:tc>
          <w:tcPr>
            <w:tcW w:w="6520" w:type="dxa"/>
          </w:tcPr>
          <w:p w:rsidR="002C0A39" w:rsidRPr="003B7279" w:rsidRDefault="002C0A39" w:rsidP="002C0A39">
            <w:pPr>
              <w:pStyle w:val="a4"/>
              <w:jc w:val="both"/>
              <w:rP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884" w:type="dxa"/>
          </w:tcPr>
          <w:p w:rsidR="002C0A39" w:rsidRPr="003B7279" w:rsidRDefault="002C0A39" w:rsidP="002C0A39">
            <w:pPr>
              <w:pStyle w:val="a4"/>
              <w:rPr>
                <w:sz w:val="20"/>
                <w:szCs w:val="20"/>
              </w:rPr>
            </w:pPr>
            <w:r w:rsidRPr="003B7279">
              <w:rPr>
                <w:sz w:val="20"/>
                <w:szCs w:val="20"/>
              </w:rPr>
              <w:t>3.1</w:t>
            </w:r>
          </w:p>
        </w:tc>
      </w:tr>
      <w:tr w:rsidR="002C0A39" w:rsidRPr="003B7279" w:rsidTr="00361C51">
        <w:tc>
          <w:tcPr>
            <w:tcW w:w="2802" w:type="dxa"/>
          </w:tcPr>
          <w:p w:rsidR="002C0A39" w:rsidRPr="003B7279" w:rsidRDefault="002C0A39" w:rsidP="002C0A39">
            <w:pPr>
              <w:pStyle w:val="a4"/>
              <w:rPr>
                <w:sz w:val="20"/>
                <w:szCs w:val="20"/>
              </w:rPr>
            </w:pPr>
            <w:r w:rsidRPr="003B7279">
              <w:rPr>
                <w:rFonts w:eastAsia="Times New Roman CYR"/>
                <w:sz w:val="20"/>
                <w:szCs w:val="20"/>
              </w:rPr>
              <w:t>Энергетика</w:t>
            </w:r>
          </w:p>
        </w:tc>
        <w:tc>
          <w:tcPr>
            <w:tcW w:w="6520" w:type="dxa"/>
          </w:tcPr>
          <w:p w:rsidR="002C0A39" w:rsidRPr="003B7279" w:rsidRDefault="002C0A39" w:rsidP="002C0A39">
            <w:pPr>
              <w:pStyle w:val="a4"/>
              <w:jc w:val="both"/>
              <w:rPr>
                <w:sz w:val="20"/>
                <w:szCs w:val="20"/>
              </w:rPr>
            </w:pPr>
            <w:r w:rsidRPr="003B7279">
              <w:rPr>
                <w:rFonts w:eastAsia="Times New Roman CY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B7279">
              <w:rPr>
                <w:rFonts w:eastAsia="Times New Roman CYR"/>
                <w:sz w:val="20"/>
                <w:szCs w:val="20"/>
              </w:rPr>
              <w:t>золоотвалов</w:t>
            </w:r>
            <w:proofErr w:type="spellEnd"/>
            <w:r w:rsidRPr="003B7279">
              <w:rPr>
                <w:rFonts w:eastAsia="Times New Roman CYR"/>
                <w:sz w:val="20"/>
                <w:szCs w:val="2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8" w:anchor="/document/70736874/entry/1031" w:history="1">
              <w:r w:rsidRPr="003B7279">
                <w:rPr>
                  <w:rFonts w:eastAsia="Times New Roman CYR"/>
                  <w:sz w:val="20"/>
                  <w:szCs w:val="20"/>
                </w:rPr>
                <w:t>кодом 3.1</w:t>
              </w:r>
            </w:hyperlink>
            <w:r w:rsidRPr="003B7279">
              <w:rPr>
                <w:rFonts w:eastAsia="Times New Roman CYR"/>
                <w:sz w:val="20"/>
                <w:szCs w:val="20"/>
              </w:rPr>
              <w:t xml:space="preserve"> Классификатора</w:t>
            </w:r>
          </w:p>
        </w:tc>
        <w:tc>
          <w:tcPr>
            <w:tcW w:w="884" w:type="dxa"/>
          </w:tcPr>
          <w:p w:rsidR="002C0A39" w:rsidRPr="003B7279" w:rsidRDefault="002C0A39" w:rsidP="002C0A39">
            <w:pPr>
              <w:pStyle w:val="a4"/>
              <w:rPr>
                <w:sz w:val="20"/>
                <w:szCs w:val="20"/>
              </w:rPr>
            </w:pPr>
            <w:r w:rsidRPr="003B7279">
              <w:rPr>
                <w:rFonts w:eastAsia="Times New Roman CYR"/>
                <w:sz w:val="20"/>
                <w:szCs w:val="20"/>
              </w:rPr>
              <w:t>6.7</w:t>
            </w:r>
          </w:p>
        </w:tc>
      </w:tr>
      <w:tr w:rsidR="002C0A39" w:rsidRPr="003B7279" w:rsidTr="00361C51">
        <w:tc>
          <w:tcPr>
            <w:tcW w:w="2802" w:type="dxa"/>
          </w:tcPr>
          <w:p w:rsidR="002C0A39" w:rsidRPr="003B7279" w:rsidRDefault="002C0A39" w:rsidP="002C0A39">
            <w:pPr>
              <w:pStyle w:val="a4"/>
              <w:rPr>
                <w:sz w:val="20"/>
                <w:szCs w:val="20"/>
              </w:rPr>
            </w:pPr>
            <w:r w:rsidRPr="003B7279">
              <w:rPr>
                <w:rFonts w:eastAsia="Times New Roman CYR"/>
                <w:sz w:val="20"/>
                <w:szCs w:val="20"/>
              </w:rPr>
              <w:t>Связь</w:t>
            </w:r>
          </w:p>
        </w:tc>
        <w:tc>
          <w:tcPr>
            <w:tcW w:w="6520" w:type="dxa"/>
          </w:tcPr>
          <w:p w:rsidR="002C0A39" w:rsidRPr="003B7279" w:rsidRDefault="002C0A39" w:rsidP="002C0A39">
            <w:pPr>
              <w:pStyle w:val="a4"/>
              <w:jc w:val="both"/>
              <w:rPr>
                <w:sz w:val="20"/>
                <w:szCs w:val="20"/>
              </w:rPr>
            </w:pPr>
            <w:r w:rsidRPr="003B7279">
              <w:rPr>
                <w:rFonts w:eastAsia="Times New Roman CY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3B7279">
              <w:rPr>
                <w:rFonts w:eastAsia="Times New Roman CYR"/>
                <w:sz w:val="20"/>
                <w:szCs w:val="20"/>
              </w:rPr>
              <w:lastRenderedPageBreak/>
              <w:t xml:space="preserve">использования с </w:t>
            </w:r>
            <w:hyperlink r:id="rId29" w:anchor="/document/70736874/entry/1311" w:history="1">
              <w:r w:rsidRPr="003B7279">
                <w:rPr>
                  <w:rFonts w:eastAsia="Times New Roman CYR"/>
                  <w:sz w:val="20"/>
                  <w:szCs w:val="20"/>
                </w:rPr>
                <w:t>кодами 3.1.1</w:t>
              </w:r>
            </w:hyperlink>
            <w:r w:rsidRPr="003B7279">
              <w:rPr>
                <w:rFonts w:eastAsia="Times New Roman CYR"/>
                <w:sz w:val="20"/>
                <w:szCs w:val="20"/>
              </w:rPr>
              <w:t xml:space="preserve">, </w:t>
            </w:r>
            <w:hyperlink r:id="rId30" w:anchor="/document/70736874/entry/1323" w:history="1">
              <w:r w:rsidRPr="003B7279">
                <w:rPr>
                  <w:rFonts w:eastAsia="Times New Roman CYR"/>
                  <w:sz w:val="20"/>
                  <w:szCs w:val="20"/>
                </w:rPr>
                <w:t>3.2.3</w:t>
              </w:r>
            </w:hyperlink>
            <w:r w:rsidRPr="003B7279">
              <w:rPr>
                <w:rFonts w:eastAsia="Times New Roman CYR"/>
                <w:sz w:val="20"/>
                <w:szCs w:val="20"/>
              </w:rPr>
              <w:t xml:space="preserve"> Классификатора</w:t>
            </w:r>
          </w:p>
        </w:tc>
        <w:tc>
          <w:tcPr>
            <w:tcW w:w="884" w:type="dxa"/>
          </w:tcPr>
          <w:p w:rsidR="002C0A39" w:rsidRPr="003B7279" w:rsidRDefault="002C0A39" w:rsidP="002C0A39">
            <w:pPr>
              <w:pStyle w:val="a4"/>
              <w:rPr>
                <w:sz w:val="20"/>
                <w:szCs w:val="20"/>
              </w:rPr>
            </w:pPr>
            <w:r w:rsidRPr="003B7279">
              <w:rPr>
                <w:rFonts w:eastAsia="Times New Roman CYR"/>
                <w:sz w:val="20"/>
                <w:szCs w:val="20"/>
              </w:rPr>
              <w:lastRenderedPageBreak/>
              <w:t>6.8</w:t>
            </w:r>
          </w:p>
        </w:tc>
      </w:tr>
      <w:tr w:rsidR="002C0A39" w:rsidRPr="003B7279" w:rsidTr="00361C51">
        <w:tc>
          <w:tcPr>
            <w:tcW w:w="2802" w:type="dxa"/>
          </w:tcPr>
          <w:p w:rsidR="002C0A39" w:rsidRPr="003B7279" w:rsidRDefault="002C0A39" w:rsidP="002C0A39">
            <w:pPr>
              <w:pStyle w:val="a4"/>
              <w:rPr>
                <w:rFonts w:eastAsia="Times New Roman CYR"/>
                <w:sz w:val="20"/>
                <w:szCs w:val="20"/>
              </w:rPr>
            </w:pPr>
            <w:r w:rsidRPr="003B7279">
              <w:rPr>
                <w:sz w:val="20"/>
                <w:szCs w:val="20"/>
              </w:rPr>
              <w:lastRenderedPageBreak/>
              <w:t>Земельные участки (территории) общего пользования</w:t>
            </w:r>
          </w:p>
        </w:tc>
        <w:tc>
          <w:tcPr>
            <w:tcW w:w="6520" w:type="dxa"/>
          </w:tcPr>
          <w:p w:rsidR="002C0A39" w:rsidRPr="003B7279" w:rsidRDefault="002C0A39" w:rsidP="002C0A39">
            <w:pPr>
              <w:pStyle w:val="a4"/>
              <w:jc w:val="both"/>
              <w:rPr>
                <w:sz w:val="20"/>
                <w:szCs w:val="20"/>
              </w:rPr>
            </w:pPr>
            <w:r w:rsidRPr="003B7279">
              <w:rPr>
                <w:sz w:val="20"/>
                <w:szCs w:val="20"/>
              </w:rPr>
              <w:t>Земельные участки общего пользования.</w:t>
            </w:r>
          </w:p>
          <w:p w:rsidR="002C0A39" w:rsidRPr="003B7279" w:rsidRDefault="002C0A39" w:rsidP="002C0A39">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1" w:anchor="/document/70736874/entry/11201" w:history="1">
              <w:r w:rsidRPr="003B7279">
                <w:rPr>
                  <w:sz w:val="20"/>
                  <w:szCs w:val="20"/>
                </w:rPr>
                <w:t>кодами 12.0.1 - 12.0.2</w:t>
              </w:r>
            </w:hyperlink>
            <w:r w:rsidRPr="003B7279">
              <w:rPr>
                <w:rFonts w:eastAsia="Times New Roman CYR"/>
                <w:sz w:val="20"/>
                <w:szCs w:val="20"/>
              </w:rPr>
              <w:t xml:space="preserve"> Классификатора</w:t>
            </w:r>
          </w:p>
        </w:tc>
        <w:tc>
          <w:tcPr>
            <w:tcW w:w="884" w:type="dxa"/>
          </w:tcPr>
          <w:p w:rsidR="002C0A39" w:rsidRPr="003B7279" w:rsidRDefault="002C0A39" w:rsidP="002C0A39">
            <w:pPr>
              <w:pStyle w:val="a4"/>
              <w:rPr>
                <w:rFonts w:eastAsia="Times New Roman CYR"/>
                <w:sz w:val="20"/>
                <w:szCs w:val="20"/>
              </w:rPr>
            </w:pPr>
            <w:r w:rsidRPr="003B7279">
              <w:rPr>
                <w:sz w:val="20"/>
                <w:szCs w:val="20"/>
              </w:rPr>
              <w:t>12.0</w:t>
            </w:r>
          </w:p>
        </w:tc>
      </w:tr>
    </w:tbl>
    <w:p w:rsidR="002C0A39" w:rsidRPr="003B7279" w:rsidRDefault="002C0A39" w:rsidP="002C0A39">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802"/>
        <w:gridCol w:w="6520"/>
        <w:gridCol w:w="884"/>
      </w:tblGrid>
      <w:tr w:rsidR="002C0A39" w:rsidRPr="003B7279" w:rsidTr="00361C51">
        <w:trPr>
          <w:tblHeader/>
        </w:trPr>
        <w:tc>
          <w:tcPr>
            <w:tcW w:w="2802" w:type="dxa"/>
          </w:tcPr>
          <w:p w:rsidR="002C0A39" w:rsidRPr="003B7279" w:rsidRDefault="002C0A39" w:rsidP="002C0A39">
            <w:pPr>
              <w:pStyle w:val="a4"/>
              <w:rPr>
                <w:b/>
                <w:bCs/>
                <w:sz w:val="20"/>
                <w:szCs w:val="20"/>
              </w:rPr>
            </w:pPr>
            <w:r w:rsidRPr="003B7279">
              <w:rPr>
                <w:b/>
                <w:bCs/>
                <w:sz w:val="20"/>
                <w:szCs w:val="20"/>
              </w:rPr>
              <w:t>Наименование вида</w:t>
            </w:r>
          </w:p>
          <w:p w:rsidR="002C0A39" w:rsidRPr="003B7279" w:rsidRDefault="002C0A39" w:rsidP="002C0A39">
            <w:pPr>
              <w:pStyle w:val="a4"/>
              <w:rPr>
                <w:b/>
                <w:bCs/>
                <w:sz w:val="20"/>
                <w:szCs w:val="20"/>
              </w:rPr>
            </w:pPr>
            <w:r w:rsidRPr="003B7279">
              <w:rPr>
                <w:b/>
                <w:bCs/>
                <w:sz w:val="20"/>
                <w:szCs w:val="20"/>
              </w:rPr>
              <w:t>разрешённого</w:t>
            </w:r>
          </w:p>
          <w:p w:rsidR="002C0A39" w:rsidRPr="003B7279" w:rsidRDefault="002C0A39" w:rsidP="002C0A39">
            <w:pPr>
              <w:pStyle w:val="a4"/>
              <w:rPr>
                <w:b/>
                <w:bCs/>
                <w:sz w:val="20"/>
                <w:szCs w:val="20"/>
              </w:rPr>
            </w:pPr>
            <w:r w:rsidRPr="003B7279">
              <w:rPr>
                <w:b/>
                <w:bCs/>
                <w:sz w:val="20"/>
                <w:szCs w:val="20"/>
              </w:rPr>
              <w:t>использования</w:t>
            </w:r>
          </w:p>
          <w:p w:rsidR="002C0A39" w:rsidRPr="003B7279" w:rsidRDefault="002C0A39" w:rsidP="002C0A39">
            <w:pPr>
              <w:pStyle w:val="a4"/>
              <w:rPr>
                <w:b/>
                <w:bCs/>
                <w:sz w:val="20"/>
                <w:szCs w:val="20"/>
              </w:rPr>
            </w:pPr>
            <w:r w:rsidRPr="003B7279">
              <w:rPr>
                <w:b/>
                <w:bCs/>
                <w:sz w:val="20"/>
                <w:szCs w:val="20"/>
              </w:rPr>
              <w:t>земельного участка</w:t>
            </w:r>
          </w:p>
        </w:tc>
        <w:tc>
          <w:tcPr>
            <w:tcW w:w="6520" w:type="dxa"/>
          </w:tcPr>
          <w:p w:rsidR="002C0A39" w:rsidRPr="003B7279" w:rsidRDefault="002C0A39"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884" w:type="dxa"/>
          </w:tcPr>
          <w:p w:rsidR="002C0A39" w:rsidRPr="003B7279" w:rsidRDefault="002C0A39" w:rsidP="002C0A39">
            <w:pPr>
              <w:pStyle w:val="a4"/>
              <w:rPr>
                <w:b/>
                <w:bCs/>
                <w:sz w:val="20"/>
                <w:szCs w:val="20"/>
              </w:rPr>
            </w:pPr>
            <w:r w:rsidRPr="003B7279">
              <w:rPr>
                <w:b/>
                <w:bCs/>
                <w:sz w:val="20"/>
                <w:szCs w:val="20"/>
              </w:rPr>
              <w:t>Код</w:t>
            </w:r>
          </w:p>
        </w:tc>
      </w:tr>
      <w:tr w:rsidR="002C0A39" w:rsidRPr="003B7279" w:rsidTr="00361C51">
        <w:trPr>
          <w:tblHeader/>
        </w:trPr>
        <w:tc>
          <w:tcPr>
            <w:tcW w:w="2802" w:type="dxa"/>
          </w:tcPr>
          <w:p w:rsidR="002C0A39" w:rsidRPr="003B7279" w:rsidRDefault="002C0A39" w:rsidP="002C0A39">
            <w:pPr>
              <w:pStyle w:val="a4"/>
              <w:rPr>
                <w:b/>
                <w:bCs/>
                <w:sz w:val="20"/>
                <w:szCs w:val="20"/>
              </w:rPr>
            </w:pPr>
            <w:r w:rsidRPr="003B7279">
              <w:rPr>
                <w:b/>
                <w:bCs/>
                <w:sz w:val="20"/>
                <w:szCs w:val="20"/>
              </w:rPr>
              <w:t>1</w:t>
            </w:r>
          </w:p>
        </w:tc>
        <w:tc>
          <w:tcPr>
            <w:tcW w:w="6520" w:type="dxa"/>
          </w:tcPr>
          <w:p w:rsidR="002C0A39" w:rsidRPr="003B7279" w:rsidRDefault="002C0A39" w:rsidP="002C0A39">
            <w:pPr>
              <w:pStyle w:val="a4"/>
              <w:rPr>
                <w:b/>
                <w:bCs/>
                <w:sz w:val="20"/>
                <w:szCs w:val="20"/>
              </w:rPr>
            </w:pPr>
            <w:r w:rsidRPr="003B7279">
              <w:rPr>
                <w:b/>
                <w:bCs/>
                <w:sz w:val="20"/>
                <w:szCs w:val="20"/>
              </w:rPr>
              <w:t>2</w:t>
            </w:r>
          </w:p>
        </w:tc>
        <w:tc>
          <w:tcPr>
            <w:tcW w:w="884" w:type="dxa"/>
          </w:tcPr>
          <w:p w:rsidR="002C0A39" w:rsidRPr="003B7279" w:rsidRDefault="002C0A39" w:rsidP="002C0A39">
            <w:pPr>
              <w:pStyle w:val="a4"/>
              <w:rPr>
                <w:b/>
                <w:bCs/>
                <w:sz w:val="20"/>
                <w:szCs w:val="20"/>
              </w:rPr>
            </w:pPr>
            <w:r w:rsidRPr="003B7279">
              <w:rPr>
                <w:b/>
                <w:bCs/>
                <w:sz w:val="20"/>
                <w:szCs w:val="20"/>
              </w:rPr>
              <w:t>3</w:t>
            </w:r>
          </w:p>
        </w:tc>
      </w:tr>
      <w:tr w:rsidR="002C0A39" w:rsidRPr="003B7279" w:rsidTr="00361C51">
        <w:tc>
          <w:tcPr>
            <w:tcW w:w="2802" w:type="dxa"/>
          </w:tcPr>
          <w:p w:rsidR="002C0A39" w:rsidRPr="003B7279" w:rsidRDefault="002C0A39" w:rsidP="002C0A39">
            <w:pPr>
              <w:pStyle w:val="a4"/>
              <w:rPr>
                <w:rFonts w:eastAsia="Times New Roman CYR"/>
                <w:sz w:val="20"/>
                <w:szCs w:val="20"/>
              </w:rPr>
            </w:pPr>
            <w:r w:rsidRPr="003B7279">
              <w:rPr>
                <w:rFonts w:eastAsia="Times New Roman CYR"/>
                <w:sz w:val="20"/>
                <w:szCs w:val="20"/>
              </w:rPr>
              <w:t>Магазины</w:t>
            </w:r>
          </w:p>
        </w:tc>
        <w:tc>
          <w:tcPr>
            <w:tcW w:w="6520"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84" w:type="dxa"/>
          </w:tcPr>
          <w:p w:rsidR="002C0A39" w:rsidRPr="003B7279" w:rsidRDefault="002C0A39" w:rsidP="002C0A39">
            <w:pPr>
              <w:pStyle w:val="a4"/>
              <w:rPr>
                <w:rFonts w:eastAsia="Times New Roman CYR"/>
                <w:sz w:val="20"/>
                <w:szCs w:val="20"/>
              </w:rPr>
            </w:pPr>
            <w:r w:rsidRPr="003B7279">
              <w:rPr>
                <w:rFonts w:eastAsia="Times New Roman CYR"/>
                <w:sz w:val="20"/>
                <w:szCs w:val="20"/>
              </w:rPr>
              <w:t>4.4</w:t>
            </w:r>
          </w:p>
        </w:tc>
      </w:tr>
      <w:tr w:rsidR="002C0A39" w:rsidRPr="003B7279" w:rsidTr="00361C51">
        <w:tc>
          <w:tcPr>
            <w:tcW w:w="2802" w:type="dxa"/>
          </w:tcPr>
          <w:p w:rsidR="002C0A39" w:rsidRPr="003B7279" w:rsidRDefault="002C0A39" w:rsidP="002C0A39">
            <w:pPr>
              <w:pStyle w:val="a4"/>
              <w:rPr>
                <w:rFonts w:eastAsia="Times New Roman CYR"/>
                <w:sz w:val="20"/>
                <w:szCs w:val="20"/>
              </w:rPr>
            </w:pPr>
            <w:r w:rsidRPr="003B7279">
              <w:rPr>
                <w:rFonts w:eastAsia="Times New Roman CYR"/>
                <w:sz w:val="20"/>
                <w:szCs w:val="20"/>
              </w:rPr>
              <w:t>Общественное питание</w:t>
            </w:r>
          </w:p>
        </w:tc>
        <w:tc>
          <w:tcPr>
            <w:tcW w:w="6520"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4" w:type="dxa"/>
          </w:tcPr>
          <w:p w:rsidR="002C0A39" w:rsidRPr="003B7279" w:rsidRDefault="002C0A39" w:rsidP="002C0A39">
            <w:pPr>
              <w:pStyle w:val="a4"/>
              <w:rPr>
                <w:rFonts w:eastAsia="Times New Roman CYR"/>
                <w:sz w:val="20"/>
                <w:szCs w:val="20"/>
              </w:rPr>
            </w:pPr>
            <w:r w:rsidRPr="003B7279">
              <w:rPr>
                <w:rFonts w:eastAsia="Times New Roman CYR"/>
                <w:sz w:val="20"/>
                <w:szCs w:val="20"/>
              </w:rPr>
              <w:t>4.6</w:t>
            </w:r>
          </w:p>
        </w:tc>
      </w:tr>
      <w:tr w:rsidR="002C0A39" w:rsidRPr="003B7279" w:rsidTr="00361C51">
        <w:tc>
          <w:tcPr>
            <w:tcW w:w="2802" w:type="dxa"/>
          </w:tcPr>
          <w:p w:rsidR="002C0A39" w:rsidRPr="003B7279" w:rsidRDefault="002C0A39" w:rsidP="00722787">
            <w:pPr>
              <w:pStyle w:val="a4"/>
              <w:rPr>
                <w:rFonts w:eastAsia="Times New Roman CYR"/>
                <w:sz w:val="20"/>
                <w:szCs w:val="20"/>
              </w:rPr>
            </w:pPr>
            <w:r w:rsidRPr="003B7279">
              <w:rPr>
                <w:rFonts w:eastAsia="Times New Roman CYR"/>
                <w:sz w:val="20"/>
                <w:szCs w:val="20"/>
              </w:rPr>
              <w:t>Склад</w:t>
            </w:r>
          </w:p>
        </w:tc>
        <w:tc>
          <w:tcPr>
            <w:tcW w:w="6520" w:type="dxa"/>
          </w:tcPr>
          <w:p w:rsidR="002C0A39" w:rsidRPr="003B7279" w:rsidRDefault="002C0A39" w:rsidP="002C0A39">
            <w:pPr>
              <w:pStyle w:val="a4"/>
              <w:jc w:val="both"/>
              <w:rPr>
                <w:rFonts w:eastAsia="Times New Roman CYR"/>
                <w:sz w:val="20"/>
                <w:szCs w:val="20"/>
              </w:rPr>
            </w:pPr>
            <w:proofErr w:type="gramStart"/>
            <w:r w:rsidRPr="003B7279">
              <w:rPr>
                <w:rFonts w:eastAsia="Times New Roman CY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84" w:type="dxa"/>
          </w:tcPr>
          <w:p w:rsidR="002C0A39" w:rsidRPr="003B7279" w:rsidRDefault="002C0A39" w:rsidP="002C0A39">
            <w:pPr>
              <w:pStyle w:val="a4"/>
              <w:rPr>
                <w:rFonts w:eastAsia="Times New Roman CYR"/>
                <w:sz w:val="20"/>
                <w:szCs w:val="20"/>
              </w:rPr>
            </w:pPr>
            <w:r w:rsidRPr="003B7279">
              <w:rPr>
                <w:rFonts w:eastAsia="Times New Roman CYR"/>
                <w:sz w:val="20"/>
                <w:szCs w:val="20"/>
              </w:rPr>
              <w:t>6.9</w:t>
            </w:r>
          </w:p>
        </w:tc>
      </w:tr>
      <w:tr w:rsidR="002C0A39" w:rsidRPr="003B7279" w:rsidTr="00361C51">
        <w:tc>
          <w:tcPr>
            <w:tcW w:w="2802" w:type="dxa"/>
          </w:tcPr>
          <w:p w:rsidR="002C0A39" w:rsidRPr="003B7279" w:rsidRDefault="002C0A39" w:rsidP="002C0A39">
            <w:pPr>
              <w:pStyle w:val="a4"/>
              <w:rPr>
                <w:rFonts w:eastAsia="Times New Roman CYR"/>
                <w:sz w:val="20"/>
                <w:szCs w:val="20"/>
              </w:rPr>
            </w:pPr>
            <w:r w:rsidRPr="003B7279">
              <w:rPr>
                <w:rFonts w:eastAsia="Times New Roman CYR"/>
                <w:sz w:val="20"/>
                <w:szCs w:val="20"/>
              </w:rPr>
              <w:t>Автомобильный транспорт</w:t>
            </w:r>
          </w:p>
        </w:tc>
        <w:tc>
          <w:tcPr>
            <w:tcW w:w="6520"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Классификатора</w:t>
            </w:r>
          </w:p>
        </w:tc>
        <w:tc>
          <w:tcPr>
            <w:tcW w:w="884" w:type="dxa"/>
          </w:tcPr>
          <w:p w:rsidR="002C0A39" w:rsidRPr="003B7279" w:rsidRDefault="002C0A39" w:rsidP="002C0A39">
            <w:pPr>
              <w:pStyle w:val="a4"/>
              <w:rPr>
                <w:rFonts w:eastAsia="Times New Roman CYR"/>
                <w:sz w:val="20"/>
                <w:szCs w:val="20"/>
              </w:rPr>
            </w:pPr>
            <w:r w:rsidRPr="003B7279">
              <w:rPr>
                <w:rFonts w:eastAsia="Times New Roman CYR"/>
                <w:sz w:val="20"/>
                <w:szCs w:val="20"/>
              </w:rPr>
              <w:t>7.2</w:t>
            </w:r>
          </w:p>
        </w:tc>
      </w:tr>
    </w:tbl>
    <w:p w:rsidR="002C0A39" w:rsidRPr="003B7279" w:rsidRDefault="002C0A39" w:rsidP="002C0A39">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p>
    <w:tbl>
      <w:tblPr>
        <w:tblStyle w:val="a3"/>
        <w:tblW w:w="10206" w:type="dxa"/>
        <w:tblLook w:val="04A0"/>
      </w:tblPr>
      <w:tblGrid>
        <w:gridCol w:w="2802"/>
        <w:gridCol w:w="6520"/>
        <w:gridCol w:w="884"/>
      </w:tblGrid>
      <w:tr w:rsidR="002C0A39" w:rsidRPr="003B7279" w:rsidTr="00361C51">
        <w:tc>
          <w:tcPr>
            <w:tcW w:w="2802" w:type="dxa"/>
          </w:tcPr>
          <w:p w:rsidR="002C0A39" w:rsidRPr="003B7279" w:rsidRDefault="002C0A39" w:rsidP="002C0A39">
            <w:pPr>
              <w:pStyle w:val="a4"/>
              <w:rPr>
                <w:b/>
                <w:bCs/>
                <w:sz w:val="20"/>
                <w:szCs w:val="20"/>
              </w:rPr>
            </w:pPr>
            <w:r w:rsidRPr="003B7279">
              <w:rPr>
                <w:b/>
                <w:bCs/>
                <w:sz w:val="20"/>
                <w:szCs w:val="20"/>
              </w:rPr>
              <w:t>Наименование вида</w:t>
            </w:r>
          </w:p>
          <w:p w:rsidR="002C0A39" w:rsidRPr="003B7279" w:rsidRDefault="002C0A39" w:rsidP="002C0A39">
            <w:pPr>
              <w:pStyle w:val="a4"/>
              <w:rPr>
                <w:b/>
                <w:bCs/>
                <w:sz w:val="20"/>
                <w:szCs w:val="20"/>
              </w:rPr>
            </w:pPr>
            <w:r w:rsidRPr="003B7279">
              <w:rPr>
                <w:b/>
                <w:bCs/>
                <w:sz w:val="20"/>
                <w:szCs w:val="20"/>
              </w:rPr>
              <w:t>разрешённого</w:t>
            </w:r>
          </w:p>
          <w:p w:rsidR="002C0A39" w:rsidRPr="003B7279" w:rsidRDefault="002C0A39" w:rsidP="002C0A39">
            <w:pPr>
              <w:pStyle w:val="a4"/>
              <w:rPr>
                <w:b/>
                <w:bCs/>
                <w:sz w:val="20"/>
                <w:szCs w:val="20"/>
              </w:rPr>
            </w:pPr>
            <w:r w:rsidRPr="003B7279">
              <w:rPr>
                <w:b/>
                <w:bCs/>
                <w:sz w:val="20"/>
                <w:szCs w:val="20"/>
              </w:rPr>
              <w:t>использования</w:t>
            </w:r>
          </w:p>
          <w:p w:rsidR="002C0A39" w:rsidRPr="003B7279" w:rsidRDefault="002C0A39" w:rsidP="002C0A39">
            <w:pPr>
              <w:pStyle w:val="a4"/>
              <w:rPr>
                <w:b/>
                <w:bCs/>
                <w:sz w:val="20"/>
                <w:szCs w:val="20"/>
              </w:rPr>
            </w:pPr>
            <w:r w:rsidRPr="003B7279">
              <w:rPr>
                <w:b/>
                <w:bCs/>
                <w:sz w:val="20"/>
                <w:szCs w:val="20"/>
              </w:rPr>
              <w:t>земельного участка</w:t>
            </w:r>
          </w:p>
        </w:tc>
        <w:tc>
          <w:tcPr>
            <w:tcW w:w="6520" w:type="dxa"/>
          </w:tcPr>
          <w:p w:rsidR="002C0A39" w:rsidRPr="003B7279" w:rsidRDefault="002C0A39"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884" w:type="dxa"/>
          </w:tcPr>
          <w:p w:rsidR="002C0A39" w:rsidRPr="003B7279" w:rsidRDefault="002C0A39" w:rsidP="002C0A39">
            <w:pPr>
              <w:pStyle w:val="a4"/>
              <w:rPr>
                <w:b/>
                <w:bCs/>
                <w:sz w:val="20"/>
                <w:szCs w:val="20"/>
              </w:rPr>
            </w:pPr>
            <w:r w:rsidRPr="003B7279">
              <w:rPr>
                <w:b/>
                <w:bCs/>
                <w:sz w:val="20"/>
                <w:szCs w:val="20"/>
              </w:rPr>
              <w:t>Код</w:t>
            </w:r>
          </w:p>
        </w:tc>
      </w:tr>
      <w:tr w:rsidR="002C0A39" w:rsidRPr="003B7279" w:rsidTr="00361C51">
        <w:tc>
          <w:tcPr>
            <w:tcW w:w="2802" w:type="dxa"/>
          </w:tcPr>
          <w:p w:rsidR="002C0A39" w:rsidRPr="003B7279" w:rsidRDefault="002C0A39" w:rsidP="002C0A39">
            <w:pPr>
              <w:pStyle w:val="a4"/>
              <w:rPr>
                <w:b/>
                <w:bCs/>
                <w:sz w:val="20"/>
                <w:szCs w:val="20"/>
              </w:rPr>
            </w:pPr>
            <w:r w:rsidRPr="003B7279">
              <w:rPr>
                <w:b/>
                <w:bCs/>
                <w:sz w:val="20"/>
                <w:szCs w:val="20"/>
              </w:rPr>
              <w:t>1</w:t>
            </w:r>
          </w:p>
        </w:tc>
        <w:tc>
          <w:tcPr>
            <w:tcW w:w="6520" w:type="dxa"/>
          </w:tcPr>
          <w:p w:rsidR="002C0A39" w:rsidRPr="003B7279" w:rsidRDefault="002C0A39" w:rsidP="002C0A39">
            <w:pPr>
              <w:pStyle w:val="a4"/>
              <w:rPr>
                <w:b/>
                <w:bCs/>
                <w:sz w:val="20"/>
                <w:szCs w:val="20"/>
              </w:rPr>
            </w:pPr>
            <w:r w:rsidRPr="003B7279">
              <w:rPr>
                <w:b/>
                <w:bCs/>
                <w:sz w:val="20"/>
                <w:szCs w:val="20"/>
              </w:rPr>
              <w:t>2</w:t>
            </w:r>
          </w:p>
        </w:tc>
        <w:tc>
          <w:tcPr>
            <w:tcW w:w="884" w:type="dxa"/>
          </w:tcPr>
          <w:p w:rsidR="002C0A39" w:rsidRPr="003B7279" w:rsidRDefault="002C0A39" w:rsidP="002C0A39">
            <w:pPr>
              <w:pStyle w:val="a4"/>
              <w:rPr>
                <w:b/>
                <w:bCs/>
                <w:sz w:val="20"/>
                <w:szCs w:val="20"/>
              </w:rPr>
            </w:pPr>
            <w:r w:rsidRPr="003B7279">
              <w:rPr>
                <w:b/>
                <w:bCs/>
                <w:sz w:val="20"/>
                <w:szCs w:val="20"/>
              </w:rPr>
              <w:t>3</w:t>
            </w:r>
          </w:p>
        </w:tc>
      </w:tr>
      <w:tr w:rsidR="00017E33" w:rsidRPr="003B7279" w:rsidTr="00361C51">
        <w:tc>
          <w:tcPr>
            <w:tcW w:w="2802" w:type="dxa"/>
          </w:tcPr>
          <w:p w:rsidR="00017E33" w:rsidRPr="003B7279" w:rsidRDefault="00017E33" w:rsidP="002C0A39">
            <w:pPr>
              <w:pStyle w:val="a4"/>
              <w:rPr>
                <w:sz w:val="20"/>
                <w:szCs w:val="20"/>
              </w:rPr>
            </w:pPr>
            <w:r w:rsidRPr="003B7279">
              <w:rPr>
                <w:rFonts w:eastAsia="Times New Roman CYR"/>
                <w:sz w:val="20"/>
                <w:szCs w:val="20"/>
              </w:rPr>
              <w:t>Служебные гаражи</w:t>
            </w:r>
          </w:p>
        </w:tc>
        <w:tc>
          <w:tcPr>
            <w:tcW w:w="6520" w:type="dxa"/>
          </w:tcPr>
          <w:p w:rsidR="00017E33" w:rsidRPr="003B7279" w:rsidRDefault="00017E33" w:rsidP="002C0A39">
            <w:pPr>
              <w:pStyle w:val="a4"/>
              <w:jc w:val="both"/>
              <w:rPr>
                <w:sz w:val="20"/>
                <w:szCs w:val="20"/>
              </w:rPr>
            </w:pPr>
            <w:r w:rsidRPr="003B7279">
              <w:rPr>
                <w:rFonts w:eastAsia="Times New Roman CY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c>
          <w:tcPr>
            <w:tcW w:w="884" w:type="dxa"/>
          </w:tcPr>
          <w:p w:rsidR="00017E33" w:rsidRPr="003B7279" w:rsidRDefault="00017E33" w:rsidP="002C0A39">
            <w:pPr>
              <w:pStyle w:val="a4"/>
              <w:rPr>
                <w:sz w:val="20"/>
                <w:szCs w:val="20"/>
              </w:rPr>
            </w:pPr>
            <w:r w:rsidRPr="003B7279">
              <w:rPr>
                <w:rFonts w:eastAsia="Times New Roman CYR"/>
                <w:sz w:val="20"/>
                <w:szCs w:val="20"/>
              </w:rPr>
              <w:t>4.9</w:t>
            </w:r>
          </w:p>
        </w:tc>
      </w:tr>
    </w:tbl>
    <w:p w:rsidR="00C2543E" w:rsidRDefault="002C0A39" w:rsidP="00CD2230">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инженерной инфраструктуры</w:t>
      </w:r>
      <w:r w:rsidRPr="003B7279">
        <w:rPr>
          <w:rFonts w:ascii="Times New Roman" w:hAnsi="Times New Roman" w:cs="Times New Roman"/>
          <w:sz w:val="24"/>
          <w:szCs w:val="24"/>
        </w:rPr>
        <w:t>:</w:t>
      </w:r>
    </w:p>
    <w:p w:rsidR="00CB192D" w:rsidRPr="00763B3E" w:rsidRDefault="00CB192D" w:rsidP="00CB192D">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41"/>
        <w:gridCol w:w="2384"/>
        <w:gridCol w:w="2504"/>
        <w:gridCol w:w="2577"/>
      </w:tblGrid>
      <w:tr w:rsidR="00CB192D" w:rsidRPr="00F87A66" w:rsidTr="009A31CE">
        <w:trPr>
          <w:tblHeader/>
        </w:trPr>
        <w:tc>
          <w:tcPr>
            <w:tcW w:w="0" w:type="auto"/>
            <w:vMerge w:val="restart"/>
          </w:tcPr>
          <w:p w:rsidR="00CB192D" w:rsidRPr="00F87A66" w:rsidRDefault="00CB192D" w:rsidP="009A31CE">
            <w:pPr>
              <w:jc w:val="left"/>
              <w:rPr>
                <w:b/>
                <w:bCs/>
                <w:sz w:val="20"/>
                <w:szCs w:val="20"/>
              </w:rPr>
            </w:pPr>
            <w:r w:rsidRPr="00F87A66">
              <w:rPr>
                <w:b/>
                <w:bCs/>
                <w:sz w:val="20"/>
                <w:szCs w:val="20"/>
              </w:rPr>
              <w:t xml:space="preserve">Наименование вида </w:t>
            </w:r>
            <w:r w:rsidRPr="00F87A66">
              <w:rPr>
                <w:b/>
                <w:bCs/>
                <w:sz w:val="20"/>
                <w:szCs w:val="20"/>
              </w:rPr>
              <w:lastRenderedPageBreak/>
              <w:t>разрешенного использования (код)</w:t>
            </w:r>
          </w:p>
        </w:tc>
        <w:tc>
          <w:tcPr>
            <w:tcW w:w="0" w:type="auto"/>
            <w:gridSpan w:val="3"/>
          </w:tcPr>
          <w:p w:rsidR="00CB192D" w:rsidRPr="00F87A66" w:rsidRDefault="00CB192D" w:rsidP="009A31CE">
            <w:pPr>
              <w:jc w:val="left"/>
              <w:rPr>
                <w:b/>
                <w:bCs/>
                <w:sz w:val="20"/>
                <w:szCs w:val="20"/>
              </w:rPr>
            </w:pPr>
            <w:r w:rsidRPr="00F87A66">
              <w:rPr>
                <w:b/>
                <w:bCs/>
                <w:sz w:val="20"/>
                <w:szCs w:val="20"/>
              </w:rPr>
              <w:lastRenderedPageBreak/>
              <w:t>Предельные размеры земельных участков</w:t>
            </w:r>
          </w:p>
        </w:tc>
      </w:tr>
      <w:tr w:rsidR="00CB192D" w:rsidRPr="00F87A66" w:rsidTr="009A31CE">
        <w:trPr>
          <w:tblHeader/>
        </w:trPr>
        <w:tc>
          <w:tcPr>
            <w:tcW w:w="0" w:type="auto"/>
            <w:vMerge/>
          </w:tcPr>
          <w:p w:rsidR="00CB192D" w:rsidRPr="00F87A66" w:rsidRDefault="00CB192D" w:rsidP="009A31CE">
            <w:pPr>
              <w:jc w:val="left"/>
              <w:rPr>
                <w:b/>
                <w:bCs/>
                <w:sz w:val="20"/>
                <w:szCs w:val="20"/>
              </w:rPr>
            </w:pPr>
          </w:p>
        </w:tc>
        <w:tc>
          <w:tcPr>
            <w:tcW w:w="0" w:type="auto"/>
          </w:tcPr>
          <w:p w:rsidR="00CB192D" w:rsidRPr="00F87A66" w:rsidRDefault="00CB192D" w:rsidP="009A31CE">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CB192D" w:rsidRPr="00F87A66" w:rsidRDefault="00CB192D" w:rsidP="009A31CE">
            <w:pPr>
              <w:jc w:val="left"/>
              <w:rPr>
                <w:b/>
                <w:bCs/>
                <w:sz w:val="20"/>
                <w:szCs w:val="20"/>
              </w:rPr>
            </w:pPr>
            <w:r w:rsidRPr="00F87A66">
              <w:rPr>
                <w:b/>
                <w:bCs/>
                <w:sz w:val="20"/>
                <w:szCs w:val="20"/>
              </w:rPr>
              <w:t>Минимальная площадь земельного участка, кв.м.</w:t>
            </w:r>
          </w:p>
        </w:tc>
        <w:tc>
          <w:tcPr>
            <w:tcW w:w="0" w:type="auto"/>
          </w:tcPr>
          <w:p w:rsidR="00CB192D" w:rsidRPr="00F87A66" w:rsidRDefault="00CB192D" w:rsidP="009A31CE">
            <w:pPr>
              <w:jc w:val="left"/>
              <w:rPr>
                <w:b/>
                <w:bCs/>
                <w:sz w:val="20"/>
                <w:szCs w:val="20"/>
              </w:rPr>
            </w:pPr>
            <w:r w:rsidRPr="00F87A66">
              <w:rPr>
                <w:b/>
                <w:bCs/>
                <w:sz w:val="20"/>
                <w:szCs w:val="20"/>
              </w:rPr>
              <w:t>Максимальная площадь земельного участка, кв.м.</w:t>
            </w:r>
          </w:p>
        </w:tc>
      </w:tr>
      <w:tr w:rsidR="00CB192D" w:rsidRPr="00F87A66" w:rsidTr="009A31CE">
        <w:trPr>
          <w:tblHeader/>
        </w:trPr>
        <w:tc>
          <w:tcPr>
            <w:tcW w:w="0" w:type="auto"/>
          </w:tcPr>
          <w:p w:rsidR="00CB192D" w:rsidRPr="00F87A66" w:rsidRDefault="00CB192D" w:rsidP="009A31CE">
            <w:pPr>
              <w:jc w:val="left"/>
              <w:rPr>
                <w:b/>
                <w:bCs/>
                <w:sz w:val="20"/>
                <w:szCs w:val="20"/>
              </w:rPr>
            </w:pPr>
            <w:r>
              <w:rPr>
                <w:b/>
                <w:bCs/>
                <w:sz w:val="20"/>
                <w:szCs w:val="20"/>
              </w:rPr>
              <w:lastRenderedPageBreak/>
              <w:t>1</w:t>
            </w:r>
          </w:p>
        </w:tc>
        <w:tc>
          <w:tcPr>
            <w:tcW w:w="0" w:type="auto"/>
          </w:tcPr>
          <w:p w:rsidR="00CB192D" w:rsidRPr="00F87A66" w:rsidRDefault="00CB192D" w:rsidP="009A31CE">
            <w:pPr>
              <w:jc w:val="left"/>
              <w:rPr>
                <w:b/>
                <w:bCs/>
                <w:sz w:val="20"/>
                <w:szCs w:val="20"/>
              </w:rPr>
            </w:pPr>
            <w:r>
              <w:rPr>
                <w:b/>
                <w:bCs/>
                <w:sz w:val="20"/>
                <w:szCs w:val="20"/>
              </w:rPr>
              <w:t>2</w:t>
            </w:r>
          </w:p>
        </w:tc>
        <w:tc>
          <w:tcPr>
            <w:tcW w:w="0" w:type="auto"/>
          </w:tcPr>
          <w:p w:rsidR="00CB192D" w:rsidRPr="00F87A66" w:rsidRDefault="00CB192D" w:rsidP="009A31CE">
            <w:pPr>
              <w:jc w:val="left"/>
              <w:rPr>
                <w:b/>
                <w:bCs/>
                <w:sz w:val="20"/>
                <w:szCs w:val="20"/>
              </w:rPr>
            </w:pPr>
            <w:r>
              <w:rPr>
                <w:b/>
                <w:bCs/>
                <w:sz w:val="20"/>
                <w:szCs w:val="20"/>
              </w:rPr>
              <w:t>3</w:t>
            </w:r>
          </w:p>
        </w:tc>
        <w:tc>
          <w:tcPr>
            <w:tcW w:w="0" w:type="auto"/>
          </w:tcPr>
          <w:p w:rsidR="00CB192D" w:rsidRPr="00F87A66" w:rsidRDefault="00CB192D" w:rsidP="009A31CE">
            <w:pPr>
              <w:jc w:val="left"/>
              <w:rPr>
                <w:b/>
                <w:bCs/>
                <w:sz w:val="20"/>
                <w:szCs w:val="20"/>
              </w:rPr>
            </w:pPr>
            <w:r>
              <w:rPr>
                <w:b/>
                <w:bCs/>
                <w:sz w:val="20"/>
                <w:szCs w:val="20"/>
              </w:rPr>
              <w:t>4</w:t>
            </w:r>
          </w:p>
        </w:tc>
      </w:tr>
      <w:tr w:rsidR="00CB192D" w:rsidRPr="00F87A66" w:rsidTr="009A31CE">
        <w:tc>
          <w:tcPr>
            <w:tcW w:w="0" w:type="auto"/>
          </w:tcPr>
          <w:p w:rsidR="00CB192D" w:rsidRPr="00154BED" w:rsidRDefault="00CB192D" w:rsidP="009A31CE">
            <w:pPr>
              <w:jc w:val="left"/>
              <w:rPr>
                <w:sz w:val="20"/>
                <w:szCs w:val="20"/>
              </w:rPr>
            </w:pPr>
            <w:r w:rsidRPr="00154BED">
              <w:rPr>
                <w:rFonts w:eastAsia="Times New Roman CYR"/>
                <w:sz w:val="20"/>
                <w:szCs w:val="20"/>
              </w:rPr>
              <w:t>Коммунальное обслуживание (3.1)</w:t>
            </w:r>
          </w:p>
        </w:tc>
        <w:tc>
          <w:tcPr>
            <w:tcW w:w="0" w:type="auto"/>
          </w:tcPr>
          <w:p w:rsidR="00CB192D" w:rsidRPr="00154BED" w:rsidRDefault="00A43A9B" w:rsidP="009A31CE">
            <w:pPr>
              <w:jc w:val="left"/>
              <w:rPr>
                <w:sz w:val="20"/>
                <w:szCs w:val="20"/>
              </w:rPr>
            </w:pPr>
            <w:r w:rsidRPr="00154BED">
              <w:rPr>
                <w:sz w:val="20"/>
                <w:szCs w:val="20"/>
              </w:rPr>
              <w:t>1</w:t>
            </w:r>
          </w:p>
        </w:tc>
        <w:tc>
          <w:tcPr>
            <w:tcW w:w="0" w:type="auto"/>
          </w:tcPr>
          <w:p w:rsidR="00CB192D" w:rsidRPr="00154BED" w:rsidRDefault="001C7E6B" w:rsidP="009A31CE">
            <w:pPr>
              <w:jc w:val="left"/>
              <w:rPr>
                <w:sz w:val="20"/>
                <w:szCs w:val="20"/>
                <w:lang w:val="en-US"/>
              </w:rPr>
            </w:pPr>
            <w:r w:rsidRPr="00154BED">
              <w:rPr>
                <w:sz w:val="20"/>
                <w:szCs w:val="20"/>
              </w:rPr>
              <w:t>1</w:t>
            </w:r>
          </w:p>
        </w:tc>
        <w:tc>
          <w:tcPr>
            <w:tcW w:w="0" w:type="auto"/>
          </w:tcPr>
          <w:p w:rsidR="00CB192D" w:rsidRPr="00154BED" w:rsidRDefault="00154BED" w:rsidP="009A31CE">
            <w:pPr>
              <w:jc w:val="left"/>
              <w:rPr>
                <w:sz w:val="20"/>
                <w:szCs w:val="20"/>
                <w:lang w:val="en-US"/>
              </w:rPr>
            </w:pPr>
            <w:r w:rsidRPr="00154BED">
              <w:rPr>
                <w:sz w:val="20"/>
                <w:szCs w:val="20"/>
              </w:rPr>
              <w:t>25000</w:t>
            </w:r>
          </w:p>
        </w:tc>
      </w:tr>
      <w:tr w:rsidR="00CB192D" w:rsidRPr="00F87A66" w:rsidTr="009A31CE">
        <w:tc>
          <w:tcPr>
            <w:tcW w:w="0" w:type="auto"/>
          </w:tcPr>
          <w:p w:rsidR="00CB192D" w:rsidRPr="00154BED" w:rsidRDefault="00CB192D" w:rsidP="009A31CE">
            <w:pPr>
              <w:jc w:val="left"/>
              <w:rPr>
                <w:rFonts w:eastAsia="Times New Roman CYR"/>
                <w:sz w:val="20"/>
                <w:szCs w:val="20"/>
              </w:rPr>
            </w:pPr>
            <w:r w:rsidRPr="00154BED">
              <w:rPr>
                <w:rFonts w:eastAsia="Times New Roman CYR"/>
                <w:sz w:val="20"/>
                <w:szCs w:val="20"/>
              </w:rPr>
              <w:t>Магазины (4.4)</w:t>
            </w:r>
          </w:p>
        </w:tc>
        <w:tc>
          <w:tcPr>
            <w:tcW w:w="0" w:type="auto"/>
          </w:tcPr>
          <w:p w:rsidR="00CB192D" w:rsidRPr="00154BED" w:rsidRDefault="00DA3AFB" w:rsidP="009A31CE">
            <w:pPr>
              <w:jc w:val="left"/>
              <w:rPr>
                <w:sz w:val="20"/>
                <w:szCs w:val="20"/>
              </w:rPr>
            </w:pPr>
            <w:r w:rsidRPr="00154BED">
              <w:rPr>
                <w:sz w:val="20"/>
                <w:szCs w:val="20"/>
              </w:rPr>
              <w:t>10</w:t>
            </w:r>
          </w:p>
        </w:tc>
        <w:tc>
          <w:tcPr>
            <w:tcW w:w="0" w:type="auto"/>
          </w:tcPr>
          <w:p w:rsidR="00CB192D" w:rsidRPr="00154BED" w:rsidRDefault="00D475F8" w:rsidP="009A31CE">
            <w:pPr>
              <w:jc w:val="left"/>
              <w:rPr>
                <w:sz w:val="20"/>
                <w:szCs w:val="20"/>
                <w:lang w:val="en-US"/>
              </w:rPr>
            </w:pPr>
            <w:r w:rsidRPr="00154BED">
              <w:rPr>
                <w:sz w:val="20"/>
                <w:szCs w:val="20"/>
              </w:rPr>
              <w:t>100</w:t>
            </w:r>
          </w:p>
        </w:tc>
        <w:tc>
          <w:tcPr>
            <w:tcW w:w="0" w:type="auto"/>
          </w:tcPr>
          <w:p w:rsidR="00CB192D" w:rsidRPr="00154BED" w:rsidRDefault="00154BED" w:rsidP="009A31CE">
            <w:pPr>
              <w:jc w:val="left"/>
              <w:rPr>
                <w:sz w:val="20"/>
                <w:szCs w:val="20"/>
              </w:rPr>
            </w:pPr>
            <w:r w:rsidRPr="00154BED">
              <w:rPr>
                <w:sz w:val="20"/>
                <w:szCs w:val="20"/>
              </w:rPr>
              <w:t>1200</w:t>
            </w:r>
          </w:p>
        </w:tc>
      </w:tr>
      <w:tr w:rsidR="00CB192D" w:rsidRPr="00F87A66" w:rsidTr="009A31CE">
        <w:tc>
          <w:tcPr>
            <w:tcW w:w="0" w:type="auto"/>
          </w:tcPr>
          <w:p w:rsidR="00CB192D" w:rsidRPr="00154BED" w:rsidRDefault="00CB192D" w:rsidP="009A31CE">
            <w:pPr>
              <w:jc w:val="left"/>
              <w:rPr>
                <w:rFonts w:eastAsia="Times New Roman CYR"/>
                <w:sz w:val="20"/>
                <w:szCs w:val="20"/>
              </w:rPr>
            </w:pPr>
            <w:r w:rsidRPr="00154BED">
              <w:rPr>
                <w:rFonts w:eastAsia="Times New Roman CYR"/>
                <w:sz w:val="20"/>
                <w:szCs w:val="20"/>
              </w:rPr>
              <w:t>Общественное питание (4.6)</w:t>
            </w:r>
          </w:p>
        </w:tc>
        <w:tc>
          <w:tcPr>
            <w:tcW w:w="0" w:type="auto"/>
          </w:tcPr>
          <w:p w:rsidR="00CB192D" w:rsidRPr="00154BED" w:rsidRDefault="00DA3AFB" w:rsidP="009A31CE">
            <w:pPr>
              <w:jc w:val="left"/>
              <w:rPr>
                <w:sz w:val="20"/>
                <w:szCs w:val="20"/>
              </w:rPr>
            </w:pPr>
            <w:r w:rsidRPr="00154BED">
              <w:rPr>
                <w:sz w:val="20"/>
                <w:szCs w:val="20"/>
              </w:rPr>
              <w:t>10</w:t>
            </w:r>
          </w:p>
        </w:tc>
        <w:tc>
          <w:tcPr>
            <w:tcW w:w="0" w:type="auto"/>
          </w:tcPr>
          <w:p w:rsidR="00CB192D" w:rsidRPr="00154BED" w:rsidRDefault="00D475F8" w:rsidP="009A31CE">
            <w:pPr>
              <w:jc w:val="left"/>
              <w:rPr>
                <w:sz w:val="20"/>
                <w:szCs w:val="20"/>
                <w:lang w:val="en-US"/>
              </w:rPr>
            </w:pPr>
            <w:r w:rsidRPr="00154BED">
              <w:rPr>
                <w:sz w:val="20"/>
                <w:szCs w:val="20"/>
              </w:rPr>
              <w:t>100</w:t>
            </w:r>
          </w:p>
        </w:tc>
        <w:tc>
          <w:tcPr>
            <w:tcW w:w="0" w:type="auto"/>
          </w:tcPr>
          <w:p w:rsidR="00CB192D" w:rsidRPr="00154BED" w:rsidRDefault="00D475F8" w:rsidP="00D475F8">
            <w:pPr>
              <w:jc w:val="left"/>
              <w:rPr>
                <w:sz w:val="20"/>
                <w:szCs w:val="20"/>
              </w:rPr>
            </w:pPr>
            <w:r w:rsidRPr="00154BED">
              <w:rPr>
                <w:sz w:val="20"/>
                <w:szCs w:val="20"/>
              </w:rPr>
              <w:t>1000</w:t>
            </w:r>
          </w:p>
        </w:tc>
      </w:tr>
      <w:tr w:rsidR="00CB192D" w:rsidRPr="00F87A66" w:rsidTr="009A31CE">
        <w:tc>
          <w:tcPr>
            <w:tcW w:w="0" w:type="auto"/>
          </w:tcPr>
          <w:p w:rsidR="00CB192D" w:rsidRPr="00154BED" w:rsidRDefault="00CB192D" w:rsidP="009A31CE">
            <w:pPr>
              <w:jc w:val="left"/>
              <w:rPr>
                <w:rFonts w:eastAsia="Times New Roman CYR"/>
                <w:sz w:val="20"/>
                <w:szCs w:val="20"/>
              </w:rPr>
            </w:pPr>
            <w:r w:rsidRPr="00154BED">
              <w:rPr>
                <w:rFonts w:eastAsia="Times New Roman CYR"/>
                <w:sz w:val="20"/>
                <w:szCs w:val="20"/>
              </w:rPr>
              <w:t>Служебные гаражи (4.9)</w:t>
            </w:r>
          </w:p>
        </w:tc>
        <w:tc>
          <w:tcPr>
            <w:tcW w:w="0" w:type="auto"/>
          </w:tcPr>
          <w:p w:rsidR="00CB192D" w:rsidRPr="00154BED" w:rsidRDefault="00A541A1" w:rsidP="009A31CE">
            <w:pPr>
              <w:jc w:val="left"/>
              <w:rPr>
                <w:sz w:val="20"/>
                <w:szCs w:val="20"/>
              </w:rPr>
            </w:pPr>
            <w:r w:rsidRPr="00154BED">
              <w:rPr>
                <w:sz w:val="20"/>
                <w:szCs w:val="20"/>
              </w:rPr>
              <w:t>4</w:t>
            </w:r>
          </w:p>
        </w:tc>
        <w:tc>
          <w:tcPr>
            <w:tcW w:w="0" w:type="auto"/>
          </w:tcPr>
          <w:p w:rsidR="00CB192D" w:rsidRPr="00154BED" w:rsidRDefault="00A541A1" w:rsidP="009A31CE">
            <w:pPr>
              <w:jc w:val="left"/>
              <w:rPr>
                <w:sz w:val="20"/>
                <w:szCs w:val="20"/>
                <w:lang w:val="en-US"/>
              </w:rPr>
            </w:pPr>
            <w:r w:rsidRPr="00154BED">
              <w:rPr>
                <w:sz w:val="20"/>
                <w:szCs w:val="20"/>
              </w:rPr>
              <w:t>24</w:t>
            </w:r>
          </w:p>
        </w:tc>
        <w:tc>
          <w:tcPr>
            <w:tcW w:w="0" w:type="auto"/>
          </w:tcPr>
          <w:p w:rsidR="00CB192D" w:rsidRPr="00154BED" w:rsidRDefault="00BD3599" w:rsidP="009A31CE">
            <w:pPr>
              <w:jc w:val="left"/>
              <w:rPr>
                <w:sz w:val="20"/>
                <w:szCs w:val="20"/>
              </w:rPr>
            </w:pPr>
            <w:r w:rsidRPr="00154BED">
              <w:rPr>
                <w:sz w:val="20"/>
                <w:szCs w:val="20"/>
              </w:rPr>
              <w:t>30</w:t>
            </w:r>
            <w:r w:rsidR="00A541A1" w:rsidRPr="00154BED">
              <w:rPr>
                <w:sz w:val="20"/>
                <w:szCs w:val="20"/>
              </w:rPr>
              <w:t>0</w:t>
            </w:r>
          </w:p>
        </w:tc>
      </w:tr>
      <w:tr w:rsidR="00CB192D" w:rsidRPr="00F87A66" w:rsidTr="009A31CE">
        <w:tc>
          <w:tcPr>
            <w:tcW w:w="0" w:type="auto"/>
          </w:tcPr>
          <w:p w:rsidR="00CB192D" w:rsidRPr="00154BED" w:rsidRDefault="00CB192D" w:rsidP="009A31CE">
            <w:pPr>
              <w:jc w:val="left"/>
              <w:rPr>
                <w:sz w:val="20"/>
                <w:szCs w:val="20"/>
                <w:highlight w:val="yellow"/>
              </w:rPr>
            </w:pPr>
            <w:r w:rsidRPr="00154BED">
              <w:rPr>
                <w:rFonts w:eastAsia="Times New Roman CYR"/>
                <w:sz w:val="20"/>
                <w:szCs w:val="20"/>
              </w:rPr>
              <w:t>Энергетика (6.7)</w:t>
            </w:r>
          </w:p>
        </w:tc>
        <w:tc>
          <w:tcPr>
            <w:tcW w:w="0" w:type="auto"/>
          </w:tcPr>
          <w:p w:rsidR="00CB192D" w:rsidRPr="00154BED" w:rsidRDefault="00DA3AFB" w:rsidP="009A31CE">
            <w:pPr>
              <w:jc w:val="left"/>
              <w:rPr>
                <w:sz w:val="20"/>
                <w:szCs w:val="20"/>
              </w:rPr>
            </w:pPr>
            <w:r w:rsidRPr="00154BED">
              <w:rPr>
                <w:sz w:val="20"/>
                <w:szCs w:val="20"/>
              </w:rPr>
              <w:t>1</w:t>
            </w:r>
          </w:p>
        </w:tc>
        <w:tc>
          <w:tcPr>
            <w:tcW w:w="0" w:type="auto"/>
          </w:tcPr>
          <w:p w:rsidR="00CB192D" w:rsidRPr="00154BED" w:rsidRDefault="00347CDB" w:rsidP="009A31CE">
            <w:pPr>
              <w:jc w:val="left"/>
              <w:rPr>
                <w:sz w:val="20"/>
                <w:szCs w:val="20"/>
              </w:rPr>
            </w:pPr>
            <w:r w:rsidRPr="00154BED">
              <w:rPr>
                <w:sz w:val="20"/>
                <w:szCs w:val="20"/>
              </w:rPr>
              <w:t>1</w:t>
            </w:r>
          </w:p>
        </w:tc>
        <w:tc>
          <w:tcPr>
            <w:tcW w:w="0" w:type="auto"/>
          </w:tcPr>
          <w:p w:rsidR="00CB192D" w:rsidRPr="00154BED" w:rsidRDefault="00154BED" w:rsidP="009A31CE">
            <w:pPr>
              <w:jc w:val="left"/>
              <w:rPr>
                <w:sz w:val="20"/>
                <w:szCs w:val="20"/>
              </w:rPr>
            </w:pPr>
            <w:r w:rsidRPr="00154BED">
              <w:rPr>
                <w:sz w:val="20"/>
                <w:szCs w:val="20"/>
              </w:rPr>
              <w:t>25000</w:t>
            </w:r>
          </w:p>
        </w:tc>
      </w:tr>
      <w:tr w:rsidR="00CB192D" w:rsidRPr="00F87A66" w:rsidTr="009A31CE">
        <w:tc>
          <w:tcPr>
            <w:tcW w:w="0" w:type="auto"/>
          </w:tcPr>
          <w:p w:rsidR="00CB192D" w:rsidRPr="00154BED" w:rsidRDefault="00CB192D" w:rsidP="009A31CE">
            <w:pPr>
              <w:jc w:val="left"/>
              <w:rPr>
                <w:sz w:val="20"/>
                <w:szCs w:val="20"/>
              </w:rPr>
            </w:pPr>
            <w:r w:rsidRPr="00154BED">
              <w:rPr>
                <w:rFonts w:eastAsia="Times New Roman CYR"/>
                <w:sz w:val="20"/>
                <w:szCs w:val="20"/>
              </w:rPr>
              <w:t>Связь (6.8)</w:t>
            </w:r>
          </w:p>
        </w:tc>
        <w:tc>
          <w:tcPr>
            <w:tcW w:w="0" w:type="auto"/>
          </w:tcPr>
          <w:p w:rsidR="00CB192D" w:rsidRPr="00154BED" w:rsidRDefault="00A43A9B" w:rsidP="009A31CE">
            <w:pPr>
              <w:jc w:val="left"/>
              <w:rPr>
                <w:sz w:val="20"/>
                <w:szCs w:val="20"/>
              </w:rPr>
            </w:pPr>
            <w:r w:rsidRPr="00154BED">
              <w:rPr>
                <w:sz w:val="20"/>
                <w:szCs w:val="20"/>
              </w:rPr>
              <w:t>1</w:t>
            </w:r>
          </w:p>
        </w:tc>
        <w:tc>
          <w:tcPr>
            <w:tcW w:w="0" w:type="auto"/>
          </w:tcPr>
          <w:p w:rsidR="00CB192D" w:rsidRPr="00154BED" w:rsidRDefault="001C7E6B" w:rsidP="009A31CE">
            <w:pPr>
              <w:jc w:val="left"/>
              <w:rPr>
                <w:sz w:val="20"/>
                <w:szCs w:val="20"/>
              </w:rPr>
            </w:pPr>
            <w:r w:rsidRPr="00154BED">
              <w:rPr>
                <w:sz w:val="20"/>
                <w:szCs w:val="20"/>
              </w:rPr>
              <w:t>1</w:t>
            </w:r>
          </w:p>
        </w:tc>
        <w:tc>
          <w:tcPr>
            <w:tcW w:w="0" w:type="auto"/>
          </w:tcPr>
          <w:p w:rsidR="00CB192D" w:rsidRPr="00154BED" w:rsidRDefault="00154BED" w:rsidP="009A31CE">
            <w:pPr>
              <w:jc w:val="left"/>
              <w:rPr>
                <w:sz w:val="20"/>
                <w:szCs w:val="20"/>
              </w:rPr>
            </w:pPr>
            <w:r w:rsidRPr="00154BED">
              <w:rPr>
                <w:sz w:val="20"/>
                <w:szCs w:val="20"/>
              </w:rPr>
              <w:t>25000</w:t>
            </w:r>
          </w:p>
        </w:tc>
      </w:tr>
      <w:tr w:rsidR="002E5CBD" w:rsidRPr="00F87A66" w:rsidTr="009A31CE">
        <w:tc>
          <w:tcPr>
            <w:tcW w:w="0" w:type="auto"/>
          </w:tcPr>
          <w:p w:rsidR="002E5CBD" w:rsidRPr="00154BED" w:rsidRDefault="002E5CBD" w:rsidP="00722787">
            <w:pPr>
              <w:jc w:val="left"/>
              <w:rPr>
                <w:rFonts w:eastAsia="Times New Roman CYR"/>
                <w:sz w:val="20"/>
                <w:szCs w:val="20"/>
              </w:rPr>
            </w:pPr>
            <w:r w:rsidRPr="00154BED">
              <w:rPr>
                <w:rFonts w:eastAsia="Times New Roman CYR"/>
                <w:sz w:val="20"/>
                <w:szCs w:val="20"/>
              </w:rPr>
              <w:t>Склад (6.9)</w:t>
            </w:r>
          </w:p>
        </w:tc>
        <w:tc>
          <w:tcPr>
            <w:tcW w:w="0" w:type="auto"/>
          </w:tcPr>
          <w:p w:rsidR="002E5CBD" w:rsidRPr="00154BED" w:rsidRDefault="002E5CBD" w:rsidP="009A31CE">
            <w:pPr>
              <w:jc w:val="left"/>
              <w:rPr>
                <w:sz w:val="20"/>
                <w:szCs w:val="20"/>
                <w:lang w:val="en-US"/>
              </w:rPr>
            </w:pPr>
            <w:r w:rsidRPr="00154BED">
              <w:rPr>
                <w:sz w:val="20"/>
                <w:szCs w:val="20"/>
              </w:rPr>
              <w:t>10</w:t>
            </w:r>
          </w:p>
        </w:tc>
        <w:tc>
          <w:tcPr>
            <w:tcW w:w="0" w:type="auto"/>
          </w:tcPr>
          <w:p w:rsidR="002E5CBD" w:rsidRPr="00154BED" w:rsidRDefault="002E5CBD" w:rsidP="009A31CE">
            <w:pPr>
              <w:jc w:val="left"/>
              <w:rPr>
                <w:sz w:val="20"/>
                <w:szCs w:val="20"/>
              </w:rPr>
            </w:pPr>
            <w:r w:rsidRPr="00154BED">
              <w:rPr>
                <w:sz w:val="20"/>
                <w:szCs w:val="20"/>
              </w:rPr>
              <w:t>300</w:t>
            </w:r>
          </w:p>
        </w:tc>
        <w:tc>
          <w:tcPr>
            <w:tcW w:w="0" w:type="auto"/>
          </w:tcPr>
          <w:p w:rsidR="002E5CBD" w:rsidRPr="00154BED" w:rsidRDefault="00154BED" w:rsidP="009A31CE">
            <w:pPr>
              <w:jc w:val="left"/>
              <w:rPr>
                <w:sz w:val="20"/>
                <w:szCs w:val="20"/>
              </w:rPr>
            </w:pPr>
            <w:r w:rsidRPr="00154BED">
              <w:rPr>
                <w:sz w:val="20"/>
                <w:szCs w:val="20"/>
              </w:rPr>
              <w:t>10000</w:t>
            </w:r>
          </w:p>
        </w:tc>
      </w:tr>
      <w:tr w:rsidR="008C42C8" w:rsidRPr="00F87A66" w:rsidTr="009A31CE">
        <w:tc>
          <w:tcPr>
            <w:tcW w:w="0" w:type="auto"/>
          </w:tcPr>
          <w:p w:rsidR="008C42C8" w:rsidRPr="00154BED" w:rsidRDefault="008C42C8" w:rsidP="009A31CE">
            <w:pPr>
              <w:jc w:val="left"/>
              <w:rPr>
                <w:rFonts w:eastAsia="Times New Roman CYR"/>
                <w:sz w:val="20"/>
                <w:szCs w:val="20"/>
              </w:rPr>
            </w:pPr>
            <w:r w:rsidRPr="00154BED">
              <w:rPr>
                <w:rFonts w:eastAsia="Times New Roman CYR"/>
                <w:sz w:val="20"/>
                <w:szCs w:val="20"/>
              </w:rPr>
              <w:t>Автомобильный транспорт (7.2)</w:t>
            </w:r>
          </w:p>
        </w:tc>
        <w:tc>
          <w:tcPr>
            <w:tcW w:w="0" w:type="auto"/>
          </w:tcPr>
          <w:p w:rsidR="008C42C8" w:rsidRPr="00154BED" w:rsidRDefault="008C42C8" w:rsidP="009A31CE">
            <w:pPr>
              <w:jc w:val="left"/>
              <w:rPr>
                <w:sz w:val="20"/>
                <w:szCs w:val="20"/>
                <w:lang w:val="en-US"/>
              </w:rPr>
            </w:pPr>
            <w:r w:rsidRPr="00154BED">
              <w:rPr>
                <w:sz w:val="20"/>
                <w:szCs w:val="20"/>
              </w:rPr>
              <w:t>10</w:t>
            </w:r>
          </w:p>
        </w:tc>
        <w:tc>
          <w:tcPr>
            <w:tcW w:w="0" w:type="auto"/>
          </w:tcPr>
          <w:p w:rsidR="008C42C8" w:rsidRPr="00154BED" w:rsidRDefault="008C42C8" w:rsidP="009A31CE">
            <w:pPr>
              <w:jc w:val="left"/>
              <w:rPr>
                <w:sz w:val="20"/>
                <w:szCs w:val="20"/>
              </w:rPr>
            </w:pPr>
            <w:r w:rsidRPr="00154BED">
              <w:rPr>
                <w:sz w:val="20"/>
                <w:szCs w:val="20"/>
              </w:rPr>
              <w:t>100</w:t>
            </w:r>
          </w:p>
        </w:tc>
        <w:tc>
          <w:tcPr>
            <w:tcW w:w="0" w:type="auto"/>
          </w:tcPr>
          <w:p w:rsidR="008C42C8" w:rsidRPr="00154BED" w:rsidRDefault="00154BED" w:rsidP="009A31CE">
            <w:pPr>
              <w:jc w:val="left"/>
              <w:rPr>
                <w:sz w:val="20"/>
                <w:szCs w:val="20"/>
              </w:rPr>
            </w:pPr>
            <w:r w:rsidRPr="00154BED">
              <w:rPr>
                <w:sz w:val="20"/>
                <w:szCs w:val="20"/>
              </w:rPr>
              <w:t>50000</w:t>
            </w:r>
          </w:p>
        </w:tc>
      </w:tr>
      <w:tr w:rsidR="00CB192D" w:rsidRPr="00F87A66" w:rsidTr="009A31CE">
        <w:tc>
          <w:tcPr>
            <w:tcW w:w="0" w:type="auto"/>
          </w:tcPr>
          <w:p w:rsidR="00CB192D" w:rsidRPr="00F87A66" w:rsidRDefault="00CB192D" w:rsidP="009A31CE">
            <w:pPr>
              <w:jc w:val="left"/>
              <w:rP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CB192D" w:rsidRPr="00576D35" w:rsidRDefault="00A43A9B" w:rsidP="009A31CE">
            <w:pPr>
              <w:jc w:val="left"/>
              <w:rPr>
                <w:sz w:val="20"/>
                <w:szCs w:val="20"/>
              </w:rPr>
            </w:pPr>
            <w:r w:rsidRPr="00883BA1">
              <w:rPr>
                <w:sz w:val="20"/>
                <w:szCs w:val="20"/>
              </w:rPr>
              <w:t>Не подлежит установлению</w:t>
            </w:r>
          </w:p>
        </w:tc>
        <w:tc>
          <w:tcPr>
            <w:tcW w:w="0" w:type="auto"/>
          </w:tcPr>
          <w:p w:rsidR="00CB192D" w:rsidRPr="00F87A66" w:rsidRDefault="00CB192D" w:rsidP="009A31CE">
            <w:pPr>
              <w:jc w:val="left"/>
              <w:rPr>
                <w:sz w:val="20"/>
                <w:szCs w:val="20"/>
              </w:rPr>
            </w:pPr>
            <w:r w:rsidRPr="00883BA1">
              <w:rPr>
                <w:sz w:val="20"/>
                <w:szCs w:val="20"/>
              </w:rPr>
              <w:t>Не подлежит установлению</w:t>
            </w:r>
          </w:p>
        </w:tc>
        <w:tc>
          <w:tcPr>
            <w:tcW w:w="0" w:type="auto"/>
          </w:tcPr>
          <w:p w:rsidR="00CB192D" w:rsidRPr="00F87A66" w:rsidRDefault="00CB192D" w:rsidP="009A31CE">
            <w:pPr>
              <w:jc w:val="left"/>
              <w:rPr>
                <w:sz w:val="20"/>
                <w:szCs w:val="20"/>
              </w:rPr>
            </w:pPr>
            <w:r w:rsidRPr="00F87A66">
              <w:rPr>
                <w:sz w:val="20"/>
                <w:szCs w:val="20"/>
              </w:rPr>
              <w:t>Не подлежит установлению</w:t>
            </w:r>
          </w:p>
        </w:tc>
      </w:tr>
    </w:tbl>
    <w:p w:rsidR="00CB192D" w:rsidRPr="00763B3E" w:rsidRDefault="00CB192D" w:rsidP="00CB192D">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408"/>
        <w:gridCol w:w="701"/>
        <w:gridCol w:w="4528"/>
      </w:tblGrid>
      <w:tr w:rsidR="00C2543E" w:rsidRPr="003B7279" w:rsidTr="00CD2230">
        <w:trPr>
          <w:tblHeader/>
        </w:trPr>
        <w:tc>
          <w:tcPr>
            <w:tcW w:w="0" w:type="auto"/>
          </w:tcPr>
          <w:p w:rsidR="00C2543E" w:rsidRPr="003B7279" w:rsidRDefault="00C2543E" w:rsidP="00CD2230">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CD2230">
            <w:pPr>
              <w:jc w:val="left"/>
              <w:rPr>
                <w:b/>
                <w:sz w:val="20"/>
                <w:szCs w:val="20"/>
              </w:rPr>
            </w:pPr>
            <w:r w:rsidRPr="003B7279">
              <w:rPr>
                <w:b/>
                <w:sz w:val="20"/>
                <w:szCs w:val="20"/>
              </w:rPr>
              <w:t xml:space="preserve">Наименование </w:t>
            </w:r>
            <w:r w:rsidRPr="003B7279">
              <w:rPr>
                <w:b/>
                <w:bCs/>
                <w:sz w:val="20"/>
                <w:szCs w:val="20"/>
              </w:rPr>
              <w:t>показателей</w:t>
            </w:r>
          </w:p>
        </w:tc>
        <w:tc>
          <w:tcPr>
            <w:tcW w:w="0" w:type="auto"/>
          </w:tcPr>
          <w:p w:rsidR="00C2543E" w:rsidRPr="003B7279" w:rsidRDefault="00C2543E" w:rsidP="00CD2230">
            <w:pPr>
              <w:jc w:val="left"/>
              <w:rPr>
                <w:b/>
                <w:sz w:val="20"/>
                <w:szCs w:val="20"/>
              </w:rPr>
            </w:pPr>
            <w:r w:rsidRPr="003B7279">
              <w:rPr>
                <w:b/>
                <w:sz w:val="20"/>
                <w:szCs w:val="20"/>
              </w:rPr>
              <w:t>Ед. изм.</w:t>
            </w:r>
          </w:p>
        </w:tc>
        <w:tc>
          <w:tcPr>
            <w:tcW w:w="0" w:type="auto"/>
          </w:tcPr>
          <w:p w:rsidR="00C2543E" w:rsidRPr="003B7279" w:rsidRDefault="00C2543E" w:rsidP="00CD2230">
            <w:pPr>
              <w:jc w:val="left"/>
              <w:rPr>
                <w:b/>
                <w:sz w:val="20"/>
                <w:szCs w:val="20"/>
              </w:rPr>
            </w:pPr>
            <w:r w:rsidRPr="003B7279">
              <w:rPr>
                <w:b/>
                <w:sz w:val="20"/>
                <w:szCs w:val="20"/>
              </w:rPr>
              <w:t>Количество</w:t>
            </w:r>
          </w:p>
        </w:tc>
      </w:tr>
      <w:tr w:rsidR="00CD2230" w:rsidRPr="003B7279" w:rsidTr="00CD2230">
        <w:trPr>
          <w:tblHeader/>
        </w:trPr>
        <w:tc>
          <w:tcPr>
            <w:tcW w:w="0" w:type="auto"/>
          </w:tcPr>
          <w:p w:rsidR="00CD2230" w:rsidRPr="003B7279" w:rsidRDefault="00CD2230" w:rsidP="00CD2230">
            <w:pPr>
              <w:jc w:val="left"/>
              <w:rPr>
                <w:b/>
                <w:sz w:val="20"/>
                <w:szCs w:val="20"/>
              </w:rPr>
            </w:pPr>
            <w:r w:rsidRPr="003B7279">
              <w:rPr>
                <w:b/>
                <w:sz w:val="20"/>
                <w:szCs w:val="20"/>
              </w:rPr>
              <w:t>1</w:t>
            </w:r>
          </w:p>
        </w:tc>
        <w:tc>
          <w:tcPr>
            <w:tcW w:w="0" w:type="auto"/>
          </w:tcPr>
          <w:p w:rsidR="00CD2230" w:rsidRPr="003B7279" w:rsidRDefault="00CD2230" w:rsidP="00CD2230">
            <w:pPr>
              <w:jc w:val="left"/>
              <w:rPr>
                <w:b/>
                <w:sz w:val="20"/>
                <w:szCs w:val="20"/>
              </w:rPr>
            </w:pPr>
            <w:r w:rsidRPr="003B7279">
              <w:rPr>
                <w:b/>
                <w:sz w:val="20"/>
                <w:szCs w:val="20"/>
              </w:rPr>
              <w:t>2</w:t>
            </w:r>
          </w:p>
        </w:tc>
        <w:tc>
          <w:tcPr>
            <w:tcW w:w="0" w:type="auto"/>
          </w:tcPr>
          <w:p w:rsidR="00CD2230" w:rsidRPr="003B7279" w:rsidRDefault="00CD2230" w:rsidP="00CD2230">
            <w:pPr>
              <w:jc w:val="left"/>
              <w:rPr>
                <w:b/>
                <w:sz w:val="20"/>
                <w:szCs w:val="20"/>
              </w:rPr>
            </w:pPr>
            <w:r w:rsidRPr="003B7279">
              <w:rPr>
                <w:b/>
                <w:sz w:val="20"/>
                <w:szCs w:val="20"/>
              </w:rPr>
              <w:t>3</w:t>
            </w:r>
          </w:p>
        </w:tc>
        <w:tc>
          <w:tcPr>
            <w:tcW w:w="0" w:type="auto"/>
          </w:tcPr>
          <w:p w:rsidR="00CD2230" w:rsidRPr="003B7279" w:rsidRDefault="00CD2230" w:rsidP="00CD2230">
            <w:pPr>
              <w:jc w:val="left"/>
              <w:rPr>
                <w:b/>
                <w:sz w:val="20"/>
                <w:szCs w:val="20"/>
              </w:rPr>
            </w:pPr>
            <w:r w:rsidRPr="003B7279">
              <w:rPr>
                <w:b/>
                <w:sz w:val="20"/>
                <w:szCs w:val="20"/>
              </w:rPr>
              <w:t>4</w:t>
            </w:r>
          </w:p>
        </w:tc>
      </w:tr>
      <w:tr w:rsidR="00C2543E" w:rsidRPr="003B7279" w:rsidTr="00CD2230">
        <w:tc>
          <w:tcPr>
            <w:tcW w:w="0" w:type="auto"/>
          </w:tcPr>
          <w:p w:rsidR="00C2543E" w:rsidRPr="003B7279" w:rsidRDefault="005979F7" w:rsidP="00CD2230">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1</w:t>
            </w:r>
          </w:p>
        </w:tc>
        <w:tc>
          <w:tcPr>
            <w:tcW w:w="0" w:type="auto"/>
          </w:tcPr>
          <w:p w:rsidR="00C2543E" w:rsidRPr="003B7279" w:rsidRDefault="00C2543E" w:rsidP="00CD2230">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0" w:type="auto"/>
          </w:tcPr>
          <w:p w:rsidR="00C2543E" w:rsidRPr="003B7279" w:rsidRDefault="00C2543E" w:rsidP="00CD2230">
            <w:pPr>
              <w:jc w:val="left"/>
              <w:rPr>
                <w:sz w:val="20"/>
                <w:szCs w:val="20"/>
              </w:rPr>
            </w:pPr>
            <w:r w:rsidRPr="003B7279">
              <w:rPr>
                <w:sz w:val="20"/>
                <w:szCs w:val="20"/>
              </w:rPr>
              <w:t>м</w:t>
            </w:r>
          </w:p>
        </w:tc>
        <w:tc>
          <w:tcPr>
            <w:tcW w:w="0" w:type="auto"/>
          </w:tcPr>
          <w:p w:rsidR="00C2543E" w:rsidRPr="003B7279" w:rsidRDefault="00C2543E" w:rsidP="00CD2230">
            <w:pPr>
              <w:jc w:val="left"/>
              <w:rPr>
                <w:sz w:val="20"/>
                <w:szCs w:val="20"/>
              </w:rPr>
            </w:pPr>
            <w:r w:rsidRPr="003B7279">
              <w:rPr>
                <w:sz w:val="20"/>
                <w:szCs w:val="20"/>
              </w:rPr>
              <w:t>не менее  3,0</w:t>
            </w:r>
          </w:p>
        </w:tc>
      </w:tr>
      <w:tr w:rsidR="005979F7" w:rsidRPr="003B7279" w:rsidTr="00CD2230">
        <w:tc>
          <w:tcPr>
            <w:tcW w:w="0" w:type="auto"/>
          </w:tcPr>
          <w:p w:rsidR="005979F7" w:rsidRPr="003B7279" w:rsidRDefault="005979F7" w:rsidP="00CD2230">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2</w:t>
            </w:r>
          </w:p>
        </w:tc>
        <w:tc>
          <w:tcPr>
            <w:tcW w:w="0" w:type="auto"/>
          </w:tcPr>
          <w:p w:rsidR="005979F7" w:rsidRPr="003B7279" w:rsidRDefault="005979F7" w:rsidP="00CD2230">
            <w:pPr>
              <w:jc w:val="left"/>
              <w:rPr>
                <w:sz w:val="20"/>
                <w:szCs w:val="20"/>
              </w:rPr>
            </w:pPr>
            <w:r w:rsidRPr="003B7279">
              <w:rPr>
                <w:sz w:val="20"/>
                <w:szCs w:val="20"/>
              </w:rPr>
              <w:t>Минимальный отступ от красной линии в целях определения мест допустимого размещения зданий, строений, сооружений</w:t>
            </w:r>
          </w:p>
        </w:tc>
        <w:tc>
          <w:tcPr>
            <w:tcW w:w="0" w:type="auto"/>
          </w:tcPr>
          <w:p w:rsidR="005979F7" w:rsidRPr="003B7279" w:rsidRDefault="005979F7" w:rsidP="00CD2230">
            <w:pPr>
              <w:jc w:val="left"/>
              <w:rPr>
                <w:sz w:val="20"/>
                <w:szCs w:val="20"/>
              </w:rPr>
            </w:pPr>
            <w:r w:rsidRPr="003B7279">
              <w:rPr>
                <w:sz w:val="20"/>
                <w:szCs w:val="20"/>
              </w:rPr>
              <w:t>м</w:t>
            </w:r>
          </w:p>
        </w:tc>
        <w:tc>
          <w:tcPr>
            <w:tcW w:w="0" w:type="auto"/>
          </w:tcPr>
          <w:p w:rsidR="005979F7" w:rsidRPr="003B7279" w:rsidRDefault="005979F7" w:rsidP="00CD2230">
            <w:pPr>
              <w:jc w:val="left"/>
              <w:rPr>
                <w:sz w:val="20"/>
                <w:szCs w:val="20"/>
              </w:rPr>
            </w:pPr>
            <w:r w:rsidRPr="003B7279">
              <w:rPr>
                <w:sz w:val="20"/>
                <w:szCs w:val="20"/>
              </w:rPr>
              <w:t>5,0</w:t>
            </w:r>
          </w:p>
        </w:tc>
      </w:tr>
      <w:tr w:rsidR="005979F7" w:rsidRPr="003B7279" w:rsidTr="00CD2230">
        <w:tc>
          <w:tcPr>
            <w:tcW w:w="0" w:type="auto"/>
          </w:tcPr>
          <w:p w:rsidR="005979F7" w:rsidRPr="003B7279" w:rsidRDefault="005979F7" w:rsidP="00CD2230">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3</w:t>
            </w:r>
          </w:p>
        </w:tc>
        <w:tc>
          <w:tcPr>
            <w:tcW w:w="0" w:type="auto"/>
          </w:tcPr>
          <w:p w:rsidR="005979F7" w:rsidRPr="003B7279" w:rsidRDefault="005979F7" w:rsidP="00CD2230">
            <w:pPr>
              <w:jc w:val="left"/>
              <w:rPr>
                <w:sz w:val="20"/>
                <w:szCs w:val="20"/>
              </w:rPr>
            </w:pPr>
            <w:r w:rsidRPr="003B7279">
              <w:rPr>
                <w:sz w:val="20"/>
                <w:szCs w:val="20"/>
              </w:rPr>
              <w:t>Количество надземных этажей для основных видов разрешенного использования и вспомогательных зданий, строений и  сооружений:</w:t>
            </w:r>
          </w:p>
          <w:p w:rsidR="005979F7" w:rsidRPr="003B7279" w:rsidRDefault="005979F7" w:rsidP="00CD2230">
            <w:pPr>
              <w:jc w:val="left"/>
              <w:rPr>
                <w:sz w:val="20"/>
                <w:szCs w:val="20"/>
              </w:rPr>
            </w:pPr>
            <w:r w:rsidRPr="003B7279">
              <w:rPr>
                <w:sz w:val="20"/>
                <w:szCs w:val="20"/>
              </w:rPr>
              <w:t>-максимальное</w:t>
            </w:r>
          </w:p>
          <w:p w:rsidR="005979F7" w:rsidRPr="003B7279" w:rsidRDefault="005979F7" w:rsidP="00CD2230">
            <w:pPr>
              <w:jc w:val="left"/>
              <w:rPr>
                <w:sz w:val="20"/>
                <w:szCs w:val="20"/>
              </w:rPr>
            </w:pPr>
            <w:r w:rsidRPr="003B7279">
              <w:rPr>
                <w:sz w:val="20"/>
                <w:szCs w:val="20"/>
              </w:rPr>
              <w:t>-минимальное</w:t>
            </w:r>
          </w:p>
        </w:tc>
        <w:tc>
          <w:tcPr>
            <w:tcW w:w="0" w:type="auto"/>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этаж</w:t>
            </w:r>
          </w:p>
        </w:tc>
        <w:tc>
          <w:tcPr>
            <w:tcW w:w="0" w:type="auto"/>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Default="005979F7" w:rsidP="00CD2230">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p w:rsidR="005979F7" w:rsidRPr="003B7279" w:rsidRDefault="005979F7" w:rsidP="00CD2230">
            <w:pPr>
              <w:jc w:val="left"/>
              <w:rPr>
                <w:sz w:val="20"/>
                <w:szCs w:val="20"/>
              </w:rPr>
            </w:pPr>
            <w:r w:rsidRPr="003B7279">
              <w:rPr>
                <w:sz w:val="20"/>
                <w:szCs w:val="20"/>
              </w:rPr>
              <w:t>1</w:t>
            </w:r>
          </w:p>
        </w:tc>
      </w:tr>
      <w:tr w:rsidR="005979F7" w:rsidRPr="003B7279" w:rsidTr="00CD2230">
        <w:tc>
          <w:tcPr>
            <w:tcW w:w="0" w:type="auto"/>
          </w:tcPr>
          <w:p w:rsidR="005979F7" w:rsidRPr="003B7279" w:rsidRDefault="005979F7" w:rsidP="00CD2230">
            <w:pPr>
              <w:jc w:val="left"/>
              <w:rPr>
                <w:sz w:val="20"/>
                <w:szCs w:val="20"/>
              </w:rPr>
            </w:pPr>
            <w:r w:rsidRPr="003B7279">
              <w:t>4</w:t>
            </w:r>
          </w:p>
        </w:tc>
        <w:tc>
          <w:tcPr>
            <w:tcW w:w="0" w:type="auto"/>
          </w:tcPr>
          <w:p w:rsidR="005979F7" w:rsidRPr="003B7279" w:rsidRDefault="005979F7" w:rsidP="00CD2230">
            <w:pPr>
              <w:tabs>
                <w:tab w:val="left" w:pos="1995"/>
              </w:tabs>
              <w:jc w:val="left"/>
              <w:rPr>
                <w:sz w:val="20"/>
                <w:szCs w:val="20"/>
              </w:rPr>
            </w:pPr>
            <w:r w:rsidRPr="003B7279">
              <w:rPr>
                <w:sz w:val="20"/>
                <w:szCs w:val="20"/>
              </w:rPr>
              <w:t>Максимальная высота зданий для основных видов разрешенного использования и вспомогательных зданий, строений</w:t>
            </w:r>
          </w:p>
        </w:tc>
        <w:tc>
          <w:tcPr>
            <w:tcW w:w="0" w:type="auto"/>
          </w:tcPr>
          <w:p w:rsidR="005979F7" w:rsidRPr="003B7279" w:rsidRDefault="005979F7" w:rsidP="00CD2230">
            <w:pPr>
              <w:jc w:val="left"/>
              <w:rPr>
                <w:sz w:val="20"/>
                <w:szCs w:val="20"/>
              </w:rPr>
            </w:pPr>
          </w:p>
        </w:tc>
        <w:tc>
          <w:tcPr>
            <w:tcW w:w="0" w:type="auto"/>
          </w:tcPr>
          <w:p w:rsidR="005979F7" w:rsidRPr="003B7279" w:rsidRDefault="005979F7" w:rsidP="00CD2230">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CD2230">
        <w:tc>
          <w:tcPr>
            <w:tcW w:w="0" w:type="auto"/>
          </w:tcPr>
          <w:p w:rsidR="005979F7" w:rsidRPr="003B7279" w:rsidRDefault="005979F7" w:rsidP="00CD2230">
            <w:pPr>
              <w:jc w:val="left"/>
              <w:rPr>
                <w:sz w:val="20"/>
                <w:szCs w:val="20"/>
              </w:rPr>
            </w:pPr>
            <w:r w:rsidRPr="003B7279">
              <w:rPr>
                <w:sz w:val="20"/>
                <w:szCs w:val="20"/>
              </w:rPr>
              <w:t>5</w:t>
            </w:r>
          </w:p>
        </w:tc>
        <w:tc>
          <w:tcPr>
            <w:tcW w:w="0" w:type="auto"/>
          </w:tcPr>
          <w:p w:rsidR="005979F7" w:rsidRPr="003B7279" w:rsidRDefault="005979F7" w:rsidP="00CD2230">
            <w:pPr>
              <w:tabs>
                <w:tab w:val="left" w:pos="360"/>
              </w:tabs>
              <w:jc w:val="left"/>
              <w:rPr>
                <w:sz w:val="20"/>
                <w:szCs w:val="20"/>
              </w:rPr>
            </w:pPr>
            <w:r w:rsidRPr="003B7279">
              <w:rPr>
                <w:sz w:val="20"/>
                <w:szCs w:val="20"/>
              </w:rPr>
              <w:t>Минимальная площадь:</w:t>
            </w:r>
          </w:p>
          <w:p w:rsidR="005979F7" w:rsidRPr="003B7279" w:rsidRDefault="005979F7" w:rsidP="00CD2230">
            <w:pPr>
              <w:tabs>
                <w:tab w:val="left" w:pos="360"/>
              </w:tabs>
              <w:jc w:val="left"/>
              <w:rPr>
                <w:sz w:val="20"/>
                <w:szCs w:val="20"/>
              </w:rPr>
            </w:pPr>
            <w:r w:rsidRPr="003B7279">
              <w:rPr>
                <w:sz w:val="20"/>
                <w:szCs w:val="20"/>
              </w:rPr>
              <w:t xml:space="preserve"> озеленения  земельного участка</w:t>
            </w:r>
          </w:p>
          <w:p w:rsidR="005979F7" w:rsidRPr="003B7279" w:rsidRDefault="005979F7" w:rsidP="00CD2230">
            <w:pPr>
              <w:tabs>
                <w:tab w:val="left" w:pos="360"/>
              </w:tabs>
              <w:jc w:val="left"/>
              <w:rPr>
                <w:sz w:val="20"/>
                <w:szCs w:val="20"/>
              </w:rPr>
            </w:pPr>
            <w:r w:rsidRPr="003B7279">
              <w:rPr>
                <w:sz w:val="20"/>
                <w:szCs w:val="20"/>
              </w:rPr>
              <w:t xml:space="preserve">благоустройства земельного участка </w:t>
            </w:r>
          </w:p>
        </w:tc>
        <w:tc>
          <w:tcPr>
            <w:tcW w:w="0" w:type="auto"/>
          </w:tcPr>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w:t>
            </w:r>
          </w:p>
          <w:p w:rsidR="005979F7" w:rsidRPr="003B7279" w:rsidRDefault="005979F7" w:rsidP="00CD2230">
            <w:pPr>
              <w:jc w:val="left"/>
              <w:rPr>
                <w:sz w:val="20"/>
                <w:szCs w:val="20"/>
              </w:rPr>
            </w:pPr>
            <w:r w:rsidRPr="003B7279">
              <w:rPr>
                <w:sz w:val="20"/>
                <w:szCs w:val="20"/>
              </w:rPr>
              <w:t>%</w:t>
            </w:r>
          </w:p>
        </w:tc>
        <w:tc>
          <w:tcPr>
            <w:tcW w:w="0" w:type="auto"/>
          </w:tcPr>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lang w:val="en-US"/>
              </w:rPr>
              <w:t>10</w:t>
            </w:r>
          </w:p>
          <w:p w:rsidR="005979F7" w:rsidRPr="003B7279" w:rsidRDefault="005979F7" w:rsidP="00CD2230">
            <w:pPr>
              <w:jc w:val="left"/>
              <w:rPr>
                <w:sz w:val="20"/>
                <w:szCs w:val="20"/>
                <w:lang w:val="en-US"/>
              </w:rPr>
            </w:pPr>
            <w:r w:rsidRPr="003B7279">
              <w:rPr>
                <w:sz w:val="20"/>
                <w:szCs w:val="20"/>
              </w:rPr>
              <w:t>5</w:t>
            </w:r>
          </w:p>
        </w:tc>
      </w:tr>
      <w:tr w:rsidR="005979F7" w:rsidRPr="003B7279" w:rsidTr="00CD2230">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5979F7" w:rsidRPr="003B7279" w:rsidRDefault="005979F7" w:rsidP="00CD2230">
            <w:pPr>
              <w:jc w:val="left"/>
              <w:rPr>
                <w:sz w:val="20"/>
                <w:szCs w:val="20"/>
              </w:rPr>
            </w:pPr>
            <w:r w:rsidRPr="003B7279">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jc w:val="left"/>
              <w:rPr>
                <w:sz w:val="20"/>
                <w:szCs w:val="20"/>
              </w:rPr>
            </w:pPr>
            <w:r w:rsidRPr="003B7279">
              <w:rPr>
                <w:sz w:val="20"/>
                <w:szCs w:val="20"/>
              </w:rPr>
              <w:t>Требования к ограждению земельных участков для всех видов использования</w:t>
            </w: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тип ограждения</w:t>
            </w: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высота ограждения</w:t>
            </w:r>
          </w:p>
        </w:tc>
        <w:tc>
          <w:tcPr>
            <w:tcW w:w="0" w:type="auto"/>
            <w:tcBorders>
              <w:top w:val="single" w:sz="4" w:space="0" w:color="auto"/>
              <w:left w:val="single" w:sz="4" w:space="0" w:color="auto"/>
              <w:bottom w:val="single" w:sz="4" w:space="0" w:color="auto"/>
              <w:right w:val="single" w:sz="4" w:space="0" w:color="auto"/>
            </w:tcBorders>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м</w:t>
            </w:r>
          </w:p>
        </w:tc>
        <w:tc>
          <w:tcPr>
            <w:tcW w:w="0" w:type="auto"/>
            <w:tcBorders>
              <w:top w:val="single" w:sz="4" w:space="0" w:color="auto"/>
              <w:left w:val="single" w:sz="4" w:space="0" w:color="auto"/>
              <w:bottom w:val="single" w:sz="4" w:space="0" w:color="auto"/>
            </w:tcBorders>
          </w:tcPr>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 xml:space="preserve">стальная сетка (в том числе с цоколем),  </w:t>
            </w:r>
            <w:proofErr w:type="gramStart"/>
            <w:r w:rsidRPr="003B7279">
              <w:rPr>
                <w:sz w:val="20"/>
                <w:szCs w:val="20"/>
              </w:rPr>
              <w:t>металлическое</w:t>
            </w:r>
            <w:proofErr w:type="gramEnd"/>
            <w:r w:rsidRPr="003B7279">
              <w:rPr>
                <w:sz w:val="20"/>
                <w:szCs w:val="20"/>
              </w:rPr>
              <w:t xml:space="preserve"> решетчатое (в том числе с цоколем), железобетонное решетчатое (в том числе с цоколем)</w:t>
            </w:r>
          </w:p>
          <w:p w:rsidR="005979F7" w:rsidRPr="003B7279" w:rsidRDefault="005979F7" w:rsidP="00CD2230">
            <w:pPr>
              <w:jc w:val="left"/>
              <w:rPr>
                <w:sz w:val="20"/>
                <w:szCs w:val="20"/>
              </w:rPr>
            </w:pPr>
          </w:p>
          <w:p w:rsidR="005979F7" w:rsidRPr="003B7279" w:rsidRDefault="005979F7" w:rsidP="00CD2230">
            <w:pPr>
              <w:jc w:val="left"/>
              <w:rPr>
                <w:sz w:val="20"/>
                <w:szCs w:val="20"/>
              </w:rPr>
            </w:pPr>
            <w:r w:rsidRPr="003B7279">
              <w:rPr>
                <w:sz w:val="20"/>
                <w:szCs w:val="20"/>
              </w:rPr>
              <w:t>1,2-1,6</w:t>
            </w:r>
          </w:p>
        </w:tc>
      </w:tr>
      <w:tr w:rsidR="005979F7" w:rsidRPr="003B7279" w:rsidTr="00CD2230">
        <w:tc>
          <w:tcPr>
            <w:tcW w:w="0" w:type="auto"/>
          </w:tcPr>
          <w:p w:rsidR="005979F7" w:rsidRPr="003B7279" w:rsidRDefault="005979F7" w:rsidP="00CD2230">
            <w:pPr>
              <w:tabs>
                <w:tab w:val="num" w:pos="720"/>
              </w:tabs>
              <w:jc w:val="left"/>
              <w:rPr>
                <w:sz w:val="20"/>
                <w:szCs w:val="20"/>
              </w:rPr>
            </w:pPr>
            <w:r w:rsidRPr="003B7279">
              <w:rPr>
                <w:sz w:val="20"/>
                <w:szCs w:val="20"/>
              </w:rPr>
              <w:t>7</w:t>
            </w:r>
          </w:p>
        </w:tc>
        <w:tc>
          <w:tcPr>
            <w:tcW w:w="0" w:type="auto"/>
          </w:tcPr>
          <w:p w:rsidR="005979F7" w:rsidRPr="003B7279" w:rsidRDefault="005979F7" w:rsidP="00CD2230">
            <w:pPr>
              <w:tabs>
                <w:tab w:val="left" w:pos="360"/>
                <w:tab w:val="right" w:pos="567"/>
              </w:tabs>
              <w:jc w:val="left"/>
              <w:rPr>
                <w:sz w:val="20"/>
                <w:szCs w:val="20"/>
              </w:rPr>
            </w:pPr>
            <w:r w:rsidRPr="003B7279">
              <w:rPr>
                <w:sz w:val="20"/>
                <w:szCs w:val="20"/>
              </w:rPr>
              <w:t xml:space="preserve">Максимальный процент застройки земельного участка </w:t>
            </w:r>
            <w:r w:rsidRPr="003B7279">
              <w:rPr>
                <w:strike/>
                <w:sz w:val="20"/>
                <w:szCs w:val="20"/>
              </w:rPr>
              <w:t xml:space="preserve"> </w:t>
            </w:r>
          </w:p>
        </w:tc>
        <w:tc>
          <w:tcPr>
            <w:tcW w:w="0" w:type="auto"/>
          </w:tcPr>
          <w:p w:rsidR="005979F7" w:rsidRPr="003B7279" w:rsidRDefault="005979F7" w:rsidP="00CD2230">
            <w:pPr>
              <w:tabs>
                <w:tab w:val="right" w:pos="567"/>
              </w:tabs>
              <w:jc w:val="left"/>
              <w:rPr>
                <w:sz w:val="20"/>
                <w:szCs w:val="20"/>
              </w:rPr>
            </w:pPr>
          </w:p>
        </w:tc>
        <w:tc>
          <w:tcPr>
            <w:tcW w:w="0" w:type="auto"/>
          </w:tcPr>
          <w:p w:rsidR="005979F7" w:rsidRPr="003B7279" w:rsidRDefault="005979F7" w:rsidP="00CD2230">
            <w:pPr>
              <w:tabs>
                <w:tab w:val="right" w:pos="567"/>
              </w:tabs>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bl>
    <w:p w:rsidR="00AE1F8A" w:rsidRPr="003B7279" w:rsidRDefault="002C0A39" w:rsidP="003C6CC5">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w:t>
      </w:r>
      <w:r w:rsidR="00AE1F8A" w:rsidRPr="003B7279">
        <w:rPr>
          <w:rFonts w:ascii="Times New Roman" w:hAnsi="Times New Roman" w:cs="Times New Roman"/>
          <w:sz w:val="24"/>
          <w:szCs w:val="24"/>
        </w:rPr>
        <w:t>. 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3C6CC5">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 xml:space="preserve">Примечания: </w:t>
      </w:r>
    </w:p>
    <w:p w:rsidR="00C2543E" w:rsidRPr="003B7279" w:rsidRDefault="00C2543E" w:rsidP="003C6CC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1. 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5B06A3" w:rsidRPr="003B7279" w:rsidRDefault="00C2543E" w:rsidP="003C6CC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Состав комплекса АЗС может варьироваться с учетом входящих в него видов.</w:t>
      </w:r>
    </w:p>
    <w:p w:rsidR="00206277" w:rsidRPr="003B7279" w:rsidRDefault="00206277" w:rsidP="00BD2DCE">
      <w:pPr>
        <w:pStyle w:val="3"/>
        <w:numPr>
          <w:ilvl w:val="2"/>
          <w:numId w:val="0"/>
        </w:numPr>
        <w:tabs>
          <w:tab w:val="num" w:pos="0"/>
        </w:tabs>
        <w:spacing w:before="240" w:after="240" w:line="276" w:lineRule="auto"/>
        <w:ind w:firstLine="709"/>
        <w:rPr>
          <w:color w:val="auto"/>
          <w:sz w:val="26"/>
          <w:szCs w:val="26"/>
          <w:lang w:val="ru-RU"/>
        </w:rPr>
      </w:pPr>
      <w:bookmarkStart w:id="159" w:name="_Toc38300581"/>
      <w:bookmarkStart w:id="160" w:name="_Toc38454705"/>
      <w:bookmarkStart w:id="161" w:name="_Toc38625307"/>
      <w:bookmarkStart w:id="162" w:name="_Toc62748262"/>
      <w:bookmarkStart w:id="163" w:name="_Toc104200644"/>
      <w:r w:rsidRPr="003B7279">
        <w:rPr>
          <w:color w:val="auto"/>
          <w:sz w:val="26"/>
          <w:szCs w:val="26"/>
          <w:lang w:val="ru-RU"/>
        </w:rPr>
        <w:t xml:space="preserve">Статья </w:t>
      </w:r>
      <w:r w:rsidR="00E94D2E" w:rsidRPr="003B7279">
        <w:rPr>
          <w:color w:val="auto"/>
          <w:sz w:val="26"/>
          <w:szCs w:val="26"/>
          <w:lang w:val="ru-RU"/>
        </w:rPr>
        <w:t>3</w:t>
      </w:r>
      <w:r w:rsidR="00C722BE" w:rsidRPr="003B7279">
        <w:rPr>
          <w:color w:val="auto"/>
          <w:sz w:val="26"/>
          <w:szCs w:val="26"/>
          <w:lang w:val="ru-RU"/>
        </w:rPr>
        <w:t>1</w:t>
      </w:r>
      <w:r w:rsidRPr="003B7279">
        <w:rPr>
          <w:color w:val="auto"/>
          <w:sz w:val="26"/>
          <w:szCs w:val="26"/>
          <w:lang w:val="ru-RU"/>
        </w:rPr>
        <w:t>. Зона транспортной инфраструктуры (Т-1)</w:t>
      </w:r>
      <w:bookmarkEnd w:id="157"/>
      <w:bookmarkEnd w:id="159"/>
      <w:bookmarkEnd w:id="160"/>
      <w:bookmarkEnd w:id="161"/>
      <w:bookmarkEnd w:id="162"/>
      <w:bookmarkEnd w:id="163"/>
    </w:p>
    <w:p w:rsidR="002C0A39" w:rsidRPr="003B7279" w:rsidRDefault="002C0A39" w:rsidP="002C0A39">
      <w:pPr>
        <w:pStyle w:val="ConsPlusNormal"/>
        <w:tabs>
          <w:tab w:val="left" w:pos="1134"/>
        </w:tabs>
        <w:spacing w:before="120" w:after="120" w:line="276" w:lineRule="auto"/>
        <w:ind w:firstLine="709"/>
        <w:jc w:val="both"/>
        <w:rPr>
          <w:rFonts w:ascii="Times New Roman" w:hAnsi="Times New Roman" w:cs="Times New Roman"/>
          <w:sz w:val="24"/>
          <w:szCs w:val="24"/>
        </w:rPr>
      </w:pPr>
      <w:bookmarkStart w:id="164" w:name="_Toc29824854"/>
      <w:r w:rsidRPr="003B7279">
        <w:rPr>
          <w:rFonts w:ascii="Times New Roman" w:hAnsi="Times New Roman" w:cs="Times New Roman"/>
          <w:sz w:val="24"/>
          <w:szCs w:val="24"/>
        </w:rPr>
        <w:t>1. Зона транспортной инфраструктуры (Т-1) определяется для размещения объектов транспортной инфраструктуры, в том числе сооружений и линейных объектов.</w:t>
      </w:r>
    </w:p>
    <w:p w:rsidR="00C2543E" w:rsidRPr="003B7279" w:rsidRDefault="002C0A39" w:rsidP="002C0A39">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2C0A39" w:rsidRPr="003B7279" w:rsidRDefault="002C0A39" w:rsidP="002C0A39">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660"/>
        <w:gridCol w:w="6804"/>
        <w:gridCol w:w="742"/>
      </w:tblGrid>
      <w:tr w:rsidR="002C0A39" w:rsidRPr="003B7279" w:rsidTr="00361C51">
        <w:trPr>
          <w:tblHeader/>
        </w:trPr>
        <w:tc>
          <w:tcPr>
            <w:tcW w:w="2660" w:type="dxa"/>
          </w:tcPr>
          <w:p w:rsidR="002C0A39" w:rsidRPr="003B7279" w:rsidRDefault="002C0A39" w:rsidP="002C0A39">
            <w:pPr>
              <w:pStyle w:val="a4"/>
              <w:rPr>
                <w:b/>
                <w:bCs/>
                <w:sz w:val="20"/>
                <w:szCs w:val="20"/>
              </w:rPr>
            </w:pPr>
            <w:r w:rsidRPr="003B7279">
              <w:rPr>
                <w:b/>
                <w:bCs/>
                <w:sz w:val="20"/>
                <w:szCs w:val="20"/>
              </w:rPr>
              <w:t>Наименование вида</w:t>
            </w:r>
          </w:p>
          <w:p w:rsidR="002C0A39" w:rsidRPr="003B7279" w:rsidRDefault="002C0A39" w:rsidP="002C0A39">
            <w:pPr>
              <w:pStyle w:val="a4"/>
              <w:rPr>
                <w:b/>
                <w:bCs/>
                <w:sz w:val="20"/>
                <w:szCs w:val="20"/>
              </w:rPr>
            </w:pPr>
            <w:r w:rsidRPr="003B7279">
              <w:rPr>
                <w:b/>
                <w:bCs/>
                <w:sz w:val="20"/>
                <w:szCs w:val="20"/>
              </w:rPr>
              <w:t>разрешённого</w:t>
            </w:r>
          </w:p>
          <w:p w:rsidR="002C0A39" w:rsidRPr="003B7279" w:rsidRDefault="002C0A39" w:rsidP="002C0A39">
            <w:pPr>
              <w:pStyle w:val="a4"/>
              <w:rPr>
                <w:b/>
                <w:bCs/>
                <w:sz w:val="20"/>
                <w:szCs w:val="20"/>
              </w:rPr>
            </w:pPr>
            <w:r w:rsidRPr="003B7279">
              <w:rPr>
                <w:b/>
                <w:bCs/>
                <w:sz w:val="20"/>
                <w:szCs w:val="20"/>
              </w:rPr>
              <w:t>использования</w:t>
            </w:r>
          </w:p>
          <w:p w:rsidR="002C0A39" w:rsidRPr="003B7279" w:rsidRDefault="002C0A39" w:rsidP="002C0A39">
            <w:pPr>
              <w:pStyle w:val="a4"/>
              <w:rPr>
                <w:b/>
                <w:bCs/>
                <w:sz w:val="20"/>
                <w:szCs w:val="20"/>
              </w:rPr>
            </w:pPr>
            <w:r w:rsidRPr="003B7279">
              <w:rPr>
                <w:b/>
                <w:bCs/>
                <w:sz w:val="20"/>
                <w:szCs w:val="20"/>
              </w:rPr>
              <w:t>земельного участка</w:t>
            </w:r>
          </w:p>
        </w:tc>
        <w:tc>
          <w:tcPr>
            <w:tcW w:w="6804" w:type="dxa"/>
          </w:tcPr>
          <w:p w:rsidR="002C0A39" w:rsidRPr="003B7279" w:rsidRDefault="002C0A39"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2C0A39" w:rsidRPr="003B7279" w:rsidRDefault="002C0A39" w:rsidP="002C0A39">
            <w:pPr>
              <w:pStyle w:val="a4"/>
              <w:rPr>
                <w:b/>
                <w:bCs/>
                <w:sz w:val="20"/>
                <w:szCs w:val="20"/>
              </w:rPr>
            </w:pPr>
            <w:r w:rsidRPr="003B7279">
              <w:rPr>
                <w:b/>
                <w:bCs/>
                <w:sz w:val="20"/>
                <w:szCs w:val="20"/>
              </w:rPr>
              <w:t>Код</w:t>
            </w:r>
          </w:p>
        </w:tc>
      </w:tr>
      <w:tr w:rsidR="002C0A39" w:rsidRPr="003B7279" w:rsidTr="00361C51">
        <w:trPr>
          <w:tblHeader/>
        </w:trPr>
        <w:tc>
          <w:tcPr>
            <w:tcW w:w="2660" w:type="dxa"/>
          </w:tcPr>
          <w:p w:rsidR="002C0A39" w:rsidRPr="003B7279" w:rsidRDefault="002C0A39" w:rsidP="002C0A39">
            <w:pPr>
              <w:pStyle w:val="a4"/>
              <w:rPr>
                <w:b/>
                <w:bCs/>
                <w:sz w:val="20"/>
                <w:szCs w:val="20"/>
              </w:rPr>
            </w:pPr>
            <w:r w:rsidRPr="003B7279">
              <w:rPr>
                <w:b/>
                <w:bCs/>
                <w:sz w:val="20"/>
                <w:szCs w:val="20"/>
              </w:rPr>
              <w:t>1</w:t>
            </w:r>
          </w:p>
        </w:tc>
        <w:tc>
          <w:tcPr>
            <w:tcW w:w="6804" w:type="dxa"/>
          </w:tcPr>
          <w:p w:rsidR="002C0A39" w:rsidRPr="003B7279" w:rsidRDefault="002C0A39" w:rsidP="002C0A39">
            <w:pPr>
              <w:pStyle w:val="a4"/>
              <w:rPr>
                <w:b/>
                <w:bCs/>
                <w:sz w:val="20"/>
                <w:szCs w:val="20"/>
              </w:rPr>
            </w:pPr>
            <w:r w:rsidRPr="003B7279">
              <w:rPr>
                <w:b/>
                <w:bCs/>
                <w:sz w:val="20"/>
                <w:szCs w:val="20"/>
              </w:rPr>
              <w:t>2</w:t>
            </w:r>
          </w:p>
        </w:tc>
        <w:tc>
          <w:tcPr>
            <w:tcW w:w="742" w:type="dxa"/>
          </w:tcPr>
          <w:p w:rsidR="002C0A39" w:rsidRPr="003B7279" w:rsidRDefault="002C0A39" w:rsidP="002C0A39">
            <w:pPr>
              <w:pStyle w:val="a4"/>
              <w:rPr>
                <w:b/>
                <w:bCs/>
                <w:sz w:val="20"/>
                <w:szCs w:val="20"/>
              </w:rPr>
            </w:pPr>
            <w:r w:rsidRPr="003B7279">
              <w:rPr>
                <w:b/>
                <w:bCs/>
                <w:sz w:val="20"/>
                <w:szCs w:val="20"/>
              </w:rPr>
              <w:t>3</w:t>
            </w:r>
          </w:p>
        </w:tc>
      </w:tr>
      <w:tr w:rsidR="002C0A39" w:rsidRPr="003B7279" w:rsidTr="00361C51">
        <w:tc>
          <w:tcPr>
            <w:tcW w:w="2660" w:type="dxa"/>
          </w:tcPr>
          <w:p w:rsidR="002C0A39" w:rsidRPr="003B7279" w:rsidRDefault="00017E33" w:rsidP="00017E33">
            <w:pPr>
              <w:pStyle w:val="a4"/>
              <w:rPr>
                <w:sz w:val="20"/>
                <w:szCs w:val="20"/>
              </w:rPr>
            </w:pPr>
            <w:r w:rsidRPr="003B7279">
              <w:rPr>
                <w:rFonts w:eastAsia="Times New Roman CYR"/>
                <w:sz w:val="20"/>
                <w:szCs w:val="20"/>
              </w:rPr>
              <w:t>Размещение гаражей для собственных нужд</w:t>
            </w:r>
            <w:r w:rsidR="002C0A39" w:rsidRPr="003B7279">
              <w:rPr>
                <w:rFonts w:eastAsia="Times New Roman CYR"/>
                <w:vertAlign w:val="superscript"/>
              </w:rPr>
              <w:footnoteReference w:id="2"/>
            </w:r>
          </w:p>
        </w:tc>
        <w:tc>
          <w:tcPr>
            <w:tcW w:w="6804" w:type="dxa"/>
          </w:tcPr>
          <w:p w:rsidR="002C0A39" w:rsidRPr="003B7279" w:rsidRDefault="00017E33" w:rsidP="00017E33">
            <w:pPr>
              <w:pStyle w:val="a4"/>
              <w:jc w:val="both"/>
              <w:rPr>
                <w:sz w:val="20"/>
                <w:szCs w:val="20"/>
              </w:rPr>
            </w:pPr>
            <w:r w:rsidRPr="003B7279">
              <w:rPr>
                <w:rFonts w:eastAsia="Times New Roman CY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42" w:type="dxa"/>
          </w:tcPr>
          <w:p w:rsidR="002C0A39" w:rsidRPr="003B7279" w:rsidRDefault="00017E33" w:rsidP="002C0A39">
            <w:pPr>
              <w:pStyle w:val="a4"/>
              <w:rPr>
                <w:sz w:val="20"/>
                <w:szCs w:val="20"/>
              </w:rPr>
            </w:pPr>
            <w:r w:rsidRPr="003B7279">
              <w:rPr>
                <w:sz w:val="20"/>
                <w:szCs w:val="20"/>
              </w:rPr>
              <w:t>2.7.2</w:t>
            </w:r>
          </w:p>
        </w:tc>
      </w:tr>
      <w:tr w:rsidR="002C0A39" w:rsidRPr="003B7279" w:rsidTr="00361C51">
        <w:tc>
          <w:tcPr>
            <w:tcW w:w="2660" w:type="dxa"/>
          </w:tcPr>
          <w:p w:rsidR="002C0A39" w:rsidRPr="003B7279" w:rsidRDefault="002C0A39" w:rsidP="002C0A39">
            <w:pPr>
              <w:pStyle w:val="a4"/>
              <w:rPr>
                <w:sz w:val="20"/>
                <w:szCs w:val="20"/>
              </w:rPr>
            </w:pPr>
            <w:r w:rsidRPr="003B7279">
              <w:rPr>
                <w:rFonts w:eastAsia="Times New Roman CYR"/>
                <w:sz w:val="20"/>
                <w:szCs w:val="20"/>
              </w:rPr>
              <w:t>Служебные гаражи</w:t>
            </w:r>
          </w:p>
        </w:tc>
        <w:tc>
          <w:tcPr>
            <w:tcW w:w="6804" w:type="dxa"/>
          </w:tcPr>
          <w:p w:rsidR="002C0A39" w:rsidRPr="003B7279" w:rsidRDefault="002C0A39" w:rsidP="002C0A39">
            <w:pPr>
              <w:pStyle w:val="a4"/>
              <w:jc w:val="both"/>
              <w:rPr>
                <w:sz w:val="20"/>
                <w:szCs w:val="20"/>
              </w:rPr>
            </w:pPr>
            <w:r w:rsidRPr="003B7279">
              <w:rPr>
                <w:rFonts w:eastAsia="Times New Roman CY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document/70736874/entry/1030" w:history="1">
              <w:r w:rsidRPr="003B7279">
                <w:rPr>
                  <w:rFonts w:eastAsia="Times New Roman CYR"/>
                  <w:sz w:val="20"/>
                  <w:szCs w:val="20"/>
                </w:rPr>
                <w:t>кодами 3.0</w:t>
              </w:r>
            </w:hyperlink>
            <w:r w:rsidRPr="003B7279">
              <w:rPr>
                <w:rFonts w:eastAsia="Times New Roman CYR"/>
                <w:sz w:val="20"/>
                <w:szCs w:val="20"/>
              </w:rPr>
              <w:t xml:space="preserve">, </w:t>
            </w:r>
            <w:hyperlink r:id="rId33" w:anchor="/document/70736874/entry/1040" w:history="1">
              <w:r w:rsidRPr="003B7279">
                <w:rPr>
                  <w:rFonts w:eastAsia="Times New Roman CYR"/>
                  <w:sz w:val="20"/>
                  <w:szCs w:val="20"/>
                </w:rPr>
                <w:t>4.0</w:t>
              </w:r>
            </w:hyperlink>
            <w:r w:rsidRPr="003B7279">
              <w:rPr>
                <w:rFonts w:eastAsia="Times New Roman CYR"/>
                <w:sz w:val="20"/>
                <w:szCs w:val="20"/>
              </w:rPr>
              <w:t xml:space="preserve"> Классификатора, а также для стоянки и хранения транспортных средств общего пользования, в том числе в депо</w:t>
            </w:r>
          </w:p>
        </w:tc>
        <w:tc>
          <w:tcPr>
            <w:tcW w:w="742" w:type="dxa"/>
          </w:tcPr>
          <w:p w:rsidR="002C0A39" w:rsidRPr="003B7279" w:rsidRDefault="002C0A39" w:rsidP="002C0A39">
            <w:pPr>
              <w:pStyle w:val="a4"/>
              <w:rPr>
                <w:sz w:val="20"/>
                <w:szCs w:val="20"/>
              </w:rPr>
            </w:pPr>
            <w:r w:rsidRPr="003B7279">
              <w:rPr>
                <w:sz w:val="20"/>
                <w:szCs w:val="20"/>
              </w:rPr>
              <w:t>4.9</w:t>
            </w:r>
          </w:p>
        </w:tc>
      </w:tr>
      <w:tr w:rsidR="002C0A39" w:rsidRPr="003B7279" w:rsidTr="00361C51">
        <w:tc>
          <w:tcPr>
            <w:tcW w:w="2660" w:type="dxa"/>
          </w:tcPr>
          <w:p w:rsidR="002C0A39" w:rsidRPr="003B7279" w:rsidRDefault="002C0A39" w:rsidP="002C0A39">
            <w:pPr>
              <w:pStyle w:val="a4"/>
              <w:rPr>
                <w:sz w:val="20"/>
                <w:szCs w:val="20"/>
              </w:rPr>
            </w:pPr>
            <w:r w:rsidRPr="003B7279">
              <w:rPr>
                <w:rFonts w:hint="eastAsia"/>
                <w:sz w:val="20"/>
                <w:szCs w:val="20"/>
              </w:rPr>
              <w:t>Объекты</w:t>
            </w:r>
            <w:r w:rsidRPr="003B7279">
              <w:rPr>
                <w:sz w:val="20"/>
                <w:szCs w:val="20"/>
              </w:rPr>
              <w:t xml:space="preserve"> </w:t>
            </w:r>
            <w:r w:rsidRPr="003B7279">
              <w:rPr>
                <w:rFonts w:hint="eastAsia"/>
                <w:sz w:val="20"/>
                <w:szCs w:val="20"/>
              </w:rPr>
              <w:t>дорожного</w:t>
            </w:r>
            <w:r w:rsidRPr="003B7279">
              <w:rPr>
                <w:sz w:val="20"/>
                <w:szCs w:val="20"/>
              </w:rPr>
              <w:t xml:space="preserve"> </w:t>
            </w:r>
            <w:r w:rsidRPr="003B7279">
              <w:rPr>
                <w:rFonts w:hint="eastAsia"/>
                <w:sz w:val="20"/>
                <w:szCs w:val="20"/>
              </w:rPr>
              <w:t>сервиса</w:t>
            </w:r>
          </w:p>
        </w:tc>
        <w:tc>
          <w:tcPr>
            <w:tcW w:w="6804" w:type="dxa"/>
          </w:tcPr>
          <w:p w:rsidR="002C0A39" w:rsidRPr="003B7279" w:rsidRDefault="002C0A39" w:rsidP="002C0A39">
            <w:pPr>
              <w:pStyle w:val="a4"/>
              <w:jc w:val="both"/>
              <w:rPr>
                <w:sz w:val="20"/>
                <w:szCs w:val="20"/>
              </w:rPr>
            </w:pPr>
            <w:r w:rsidRPr="003B7279">
              <w:rPr>
                <w:rFonts w:hint="eastAsia"/>
                <w:sz w:val="20"/>
                <w:szCs w:val="20"/>
              </w:rPr>
              <w:t>Размещение</w:t>
            </w:r>
            <w:r w:rsidRPr="003B7279">
              <w:rPr>
                <w:sz w:val="20"/>
                <w:szCs w:val="20"/>
              </w:rPr>
              <w:t xml:space="preserve"> </w:t>
            </w:r>
            <w:r w:rsidRPr="003B7279">
              <w:rPr>
                <w:rFonts w:hint="eastAsia"/>
                <w:sz w:val="20"/>
                <w:szCs w:val="20"/>
              </w:rPr>
              <w:t>зданий</w:t>
            </w:r>
            <w:r w:rsidRPr="003B7279">
              <w:rPr>
                <w:sz w:val="20"/>
                <w:szCs w:val="20"/>
              </w:rPr>
              <w:t xml:space="preserve"> </w:t>
            </w:r>
            <w:r w:rsidRPr="003B7279">
              <w:rPr>
                <w:rFonts w:hint="eastAsia"/>
                <w:sz w:val="20"/>
                <w:szCs w:val="20"/>
              </w:rPr>
              <w:t>и</w:t>
            </w:r>
            <w:r w:rsidRPr="003B7279">
              <w:rPr>
                <w:sz w:val="20"/>
                <w:szCs w:val="20"/>
              </w:rPr>
              <w:t xml:space="preserve"> </w:t>
            </w:r>
            <w:r w:rsidRPr="003B7279">
              <w:rPr>
                <w:rFonts w:hint="eastAsia"/>
                <w:sz w:val="20"/>
                <w:szCs w:val="20"/>
              </w:rPr>
              <w:t>сооружений</w:t>
            </w:r>
            <w:r w:rsidRPr="003B7279">
              <w:rPr>
                <w:sz w:val="20"/>
                <w:szCs w:val="20"/>
              </w:rPr>
              <w:t xml:space="preserve"> </w:t>
            </w:r>
            <w:r w:rsidRPr="003B7279">
              <w:rPr>
                <w:rFonts w:hint="eastAsia"/>
                <w:sz w:val="20"/>
                <w:szCs w:val="20"/>
              </w:rPr>
              <w:t>дорожного</w:t>
            </w:r>
            <w:r w:rsidRPr="003B7279">
              <w:rPr>
                <w:sz w:val="20"/>
                <w:szCs w:val="20"/>
              </w:rPr>
              <w:t xml:space="preserve"> </w:t>
            </w:r>
            <w:r w:rsidRPr="003B7279">
              <w:rPr>
                <w:rFonts w:hint="eastAsia"/>
                <w:sz w:val="20"/>
                <w:szCs w:val="20"/>
              </w:rPr>
              <w:t>сервиса</w:t>
            </w:r>
            <w:r w:rsidRPr="003B7279">
              <w:rPr>
                <w:sz w:val="20"/>
                <w:szCs w:val="20"/>
              </w:rPr>
              <w:t xml:space="preserve">. </w:t>
            </w:r>
            <w:r w:rsidRPr="003B7279">
              <w:rPr>
                <w:rFonts w:hint="eastAsia"/>
                <w:sz w:val="20"/>
                <w:szCs w:val="20"/>
              </w:rPr>
              <w:t>Содержание</w:t>
            </w:r>
            <w:r w:rsidRPr="003B7279">
              <w:rPr>
                <w:sz w:val="20"/>
                <w:szCs w:val="20"/>
              </w:rPr>
              <w:t xml:space="preserve"> </w:t>
            </w:r>
            <w:r w:rsidRPr="003B7279">
              <w:rPr>
                <w:rFonts w:hint="eastAsia"/>
                <w:sz w:val="20"/>
                <w:szCs w:val="20"/>
              </w:rPr>
              <w:t>данного</w:t>
            </w:r>
            <w:r w:rsidRPr="003B7279">
              <w:rPr>
                <w:sz w:val="20"/>
                <w:szCs w:val="20"/>
              </w:rPr>
              <w:t xml:space="preserve"> </w:t>
            </w:r>
            <w:r w:rsidRPr="003B7279">
              <w:rPr>
                <w:rFonts w:hint="eastAsia"/>
                <w:sz w:val="20"/>
                <w:szCs w:val="20"/>
              </w:rPr>
              <w:t>вида</w:t>
            </w:r>
            <w:r w:rsidRPr="003B7279">
              <w:rPr>
                <w:sz w:val="20"/>
                <w:szCs w:val="20"/>
              </w:rPr>
              <w:t xml:space="preserve"> </w:t>
            </w:r>
            <w:r w:rsidRPr="003B7279">
              <w:rPr>
                <w:rFonts w:hint="eastAsia"/>
                <w:sz w:val="20"/>
                <w:szCs w:val="20"/>
              </w:rPr>
              <w:t>разрешенного</w:t>
            </w:r>
            <w:r w:rsidRPr="003B7279">
              <w:rPr>
                <w:sz w:val="20"/>
                <w:szCs w:val="20"/>
              </w:rPr>
              <w:t xml:space="preserve"> </w:t>
            </w:r>
            <w:r w:rsidRPr="003B7279">
              <w:rPr>
                <w:rFonts w:hint="eastAsia"/>
                <w:sz w:val="20"/>
                <w:szCs w:val="20"/>
              </w:rPr>
              <w:t>использования</w:t>
            </w:r>
            <w:r w:rsidRPr="003B7279">
              <w:rPr>
                <w:sz w:val="20"/>
                <w:szCs w:val="20"/>
              </w:rPr>
              <w:t xml:space="preserve"> </w:t>
            </w:r>
            <w:r w:rsidRPr="003B7279">
              <w:rPr>
                <w:rFonts w:hint="eastAsia"/>
                <w:sz w:val="20"/>
                <w:szCs w:val="20"/>
              </w:rPr>
              <w:t>включает</w:t>
            </w:r>
            <w:r w:rsidRPr="003B7279">
              <w:rPr>
                <w:sz w:val="20"/>
                <w:szCs w:val="20"/>
              </w:rPr>
              <w:t xml:space="preserve"> </w:t>
            </w:r>
            <w:r w:rsidRPr="003B7279">
              <w:rPr>
                <w:rFonts w:hint="eastAsia"/>
                <w:sz w:val="20"/>
                <w:szCs w:val="20"/>
              </w:rPr>
              <w:t>в</w:t>
            </w:r>
            <w:r w:rsidRPr="003B7279">
              <w:rPr>
                <w:sz w:val="20"/>
                <w:szCs w:val="20"/>
              </w:rPr>
              <w:t xml:space="preserve"> </w:t>
            </w:r>
            <w:r w:rsidRPr="003B7279">
              <w:rPr>
                <w:rFonts w:hint="eastAsia"/>
                <w:sz w:val="20"/>
                <w:szCs w:val="20"/>
              </w:rPr>
              <w:t>себя</w:t>
            </w:r>
            <w:r w:rsidRPr="003B7279">
              <w:rPr>
                <w:sz w:val="20"/>
                <w:szCs w:val="20"/>
              </w:rPr>
              <w:t xml:space="preserve"> </w:t>
            </w:r>
            <w:r w:rsidRPr="003B7279">
              <w:rPr>
                <w:rFonts w:hint="eastAsia"/>
                <w:sz w:val="20"/>
                <w:szCs w:val="20"/>
              </w:rPr>
              <w:t>содержание</w:t>
            </w:r>
            <w:r w:rsidRPr="003B7279">
              <w:rPr>
                <w:sz w:val="20"/>
                <w:szCs w:val="20"/>
              </w:rPr>
              <w:t xml:space="preserve"> </w:t>
            </w:r>
            <w:r w:rsidRPr="003B7279">
              <w:rPr>
                <w:rFonts w:hint="eastAsia"/>
                <w:sz w:val="20"/>
                <w:szCs w:val="20"/>
              </w:rPr>
              <w:t>видов</w:t>
            </w:r>
            <w:r w:rsidRPr="003B7279">
              <w:rPr>
                <w:sz w:val="20"/>
                <w:szCs w:val="20"/>
              </w:rPr>
              <w:t xml:space="preserve"> </w:t>
            </w:r>
            <w:r w:rsidRPr="003B7279">
              <w:rPr>
                <w:rFonts w:hint="eastAsia"/>
                <w:sz w:val="20"/>
                <w:szCs w:val="20"/>
              </w:rPr>
              <w:t>разрешенного</w:t>
            </w:r>
            <w:r w:rsidRPr="003B7279">
              <w:rPr>
                <w:sz w:val="20"/>
                <w:szCs w:val="20"/>
              </w:rPr>
              <w:t xml:space="preserve"> </w:t>
            </w:r>
            <w:r w:rsidRPr="003B7279">
              <w:rPr>
                <w:rFonts w:hint="eastAsia"/>
                <w:sz w:val="20"/>
                <w:szCs w:val="20"/>
              </w:rPr>
              <w:t>использования</w:t>
            </w:r>
            <w:r w:rsidRPr="003B7279">
              <w:rPr>
                <w:sz w:val="20"/>
                <w:szCs w:val="20"/>
              </w:rPr>
              <w:t xml:space="preserve"> </w:t>
            </w:r>
            <w:r w:rsidRPr="003B7279">
              <w:rPr>
                <w:rFonts w:hint="eastAsia"/>
                <w:sz w:val="20"/>
                <w:szCs w:val="20"/>
              </w:rPr>
              <w:t>с</w:t>
            </w:r>
            <w:r w:rsidRPr="003B7279">
              <w:rPr>
                <w:sz w:val="20"/>
                <w:szCs w:val="20"/>
              </w:rPr>
              <w:t xml:space="preserve"> </w:t>
            </w:r>
            <w:hyperlink r:id="rId34" w:anchor="/document/70736874/entry/14911" w:history="1">
              <w:r w:rsidRPr="003B7279">
                <w:rPr>
                  <w:rFonts w:hint="eastAsia"/>
                  <w:sz w:val="20"/>
                  <w:szCs w:val="20"/>
                </w:rPr>
                <w:t>кодами</w:t>
              </w:r>
              <w:r w:rsidRPr="003B7279">
                <w:rPr>
                  <w:sz w:val="20"/>
                  <w:szCs w:val="20"/>
                </w:rPr>
                <w:t xml:space="preserve"> 4.9.1.1 - 4.9.1.4</w:t>
              </w:r>
            </w:hyperlink>
            <w:r w:rsidRPr="003B7279">
              <w:rPr>
                <w:rFonts w:eastAsia="Times New Roman CYR"/>
                <w:sz w:val="20"/>
                <w:szCs w:val="20"/>
              </w:rPr>
              <w:t xml:space="preserve"> Классификатора</w:t>
            </w:r>
          </w:p>
        </w:tc>
        <w:tc>
          <w:tcPr>
            <w:tcW w:w="742" w:type="dxa"/>
          </w:tcPr>
          <w:p w:rsidR="002C0A39" w:rsidRPr="003B7279" w:rsidRDefault="002C0A39" w:rsidP="002C0A39">
            <w:pPr>
              <w:pStyle w:val="a4"/>
              <w:rPr>
                <w:sz w:val="20"/>
                <w:szCs w:val="20"/>
              </w:rPr>
            </w:pPr>
            <w:r w:rsidRPr="003B7279">
              <w:rPr>
                <w:sz w:val="20"/>
                <w:szCs w:val="20"/>
              </w:rPr>
              <w:t>4.9.1</w:t>
            </w:r>
          </w:p>
        </w:tc>
      </w:tr>
      <w:tr w:rsidR="002C0A39" w:rsidRPr="003B7279" w:rsidTr="00361C51">
        <w:tc>
          <w:tcPr>
            <w:tcW w:w="2660" w:type="dxa"/>
          </w:tcPr>
          <w:p w:rsidR="002C0A39" w:rsidRPr="003B7279" w:rsidRDefault="002C0A39" w:rsidP="002C0A39">
            <w:pPr>
              <w:pStyle w:val="a4"/>
              <w:rPr>
                <w:sz w:val="20"/>
                <w:szCs w:val="20"/>
              </w:rPr>
            </w:pPr>
            <w:r w:rsidRPr="003B7279">
              <w:rPr>
                <w:rFonts w:hint="eastAsia"/>
                <w:sz w:val="20"/>
                <w:szCs w:val="20"/>
              </w:rPr>
              <w:t>Транспорт</w:t>
            </w:r>
          </w:p>
        </w:tc>
        <w:tc>
          <w:tcPr>
            <w:tcW w:w="6804" w:type="dxa"/>
          </w:tcPr>
          <w:p w:rsidR="002C0A39" w:rsidRPr="003B7279" w:rsidRDefault="002C0A39" w:rsidP="002C0A39">
            <w:pPr>
              <w:pStyle w:val="a4"/>
              <w:jc w:val="both"/>
              <w:rPr>
                <w:sz w:val="20"/>
                <w:szCs w:val="20"/>
              </w:rPr>
            </w:pPr>
            <w:r w:rsidRPr="003B7279">
              <w:rPr>
                <w:rFonts w:hint="eastAsia"/>
                <w:sz w:val="20"/>
                <w:szCs w:val="20"/>
              </w:rPr>
              <w:t>Размещение</w:t>
            </w:r>
            <w:r w:rsidRPr="003B7279">
              <w:rPr>
                <w:sz w:val="20"/>
                <w:szCs w:val="20"/>
              </w:rPr>
              <w:t xml:space="preserve"> </w:t>
            </w:r>
            <w:r w:rsidRPr="003B7279">
              <w:rPr>
                <w:rFonts w:hint="eastAsia"/>
                <w:sz w:val="20"/>
                <w:szCs w:val="20"/>
              </w:rPr>
              <w:t>различного</w:t>
            </w:r>
            <w:r w:rsidRPr="003B7279">
              <w:rPr>
                <w:sz w:val="20"/>
                <w:szCs w:val="20"/>
              </w:rPr>
              <w:t xml:space="preserve"> </w:t>
            </w:r>
            <w:r w:rsidRPr="003B7279">
              <w:rPr>
                <w:rFonts w:hint="eastAsia"/>
                <w:sz w:val="20"/>
                <w:szCs w:val="20"/>
              </w:rPr>
              <w:t>рода</w:t>
            </w:r>
            <w:r w:rsidRPr="003B7279">
              <w:rPr>
                <w:sz w:val="20"/>
                <w:szCs w:val="20"/>
              </w:rPr>
              <w:t xml:space="preserve"> </w:t>
            </w:r>
            <w:r w:rsidRPr="003B7279">
              <w:rPr>
                <w:rFonts w:hint="eastAsia"/>
                <w:sz w:val="20"/>
                <w:szCs w:val="20"/>
              </w:rPr>
              <w:t>путей</w:t>
            </w:r>
            <w:r w:rsidRPr="003B7279">
              <w:rPr>
                <w:sz w:val="20"/>
                <w:szCs w:val="20"/>
              </w:rPr>
              <w:t xml:space="preserve"> </w:t>
            </w:r>
            <w:r w:rsidRPr="003B7279">
              <w:rPr>
                <w:rFonts w:hint="eastAsia"/>
                <w:sz w:val="20"/>
                <w:szCs w:val="20"/>
              </w:rPr>
              <w:t>сообщения</w:t>
            </w:r>
            <w:r w:rsidRPr="003B7279">
              <w:rPr>
                <w:sz w:val="20"/>
                <w:szCs w:val="20"/>
              </w:rPr>
              <w:t xml:space="preserve"> </w:t>
            </w:r>
            <w:r w:rsidRPr="003B7279">
              <w:rPr>
                <w:rFonts w:hint="eastAsia"/>
                <w:sz w:val="20"/>
                <w:szCs w:val="20"/>
              </w:rPr>
              <w:t>и</w:t>
            </w:r>
            <w:r w:rsidRPr="003B7279">
              <w:rPr>
                <w:sz w:val="20"/>
                <w:szCs w:val="20"/>
              </w:rPr>
              <w:t xml:space="preserve"> </w:t>
            </w:r>
            <w:r w:rsidRPr="003B7279">
              <w:rPr>
                <w:rFonts w:hint="eastAsia"/>
                <w:sz w:val="20"/>
                <w:szCs w:val="20"/>
              </w:rPr>
              <w:t>сооружений</w:t>
            </w:r>
            <w:r w:rsidRPr="003B7279">
              <w:rPr>
                <w:sz w:val="20"/>
                <w:szCs w:val="20"/>
              </w:rPr>
              <w:t xml:space="preserve">, </w:t>
            </w:r>
            <w:r w:rsidRPr="003B7279">
              <w:rPr>
                <w:rFonts w:hint="eastAsia"/>
                <w:sz w:val="20"/>
                <w:szCs w:val="20"/>
              </w:rPr>
              <w:t>используемых</w:t>
            </w:r>
            <w:r w:rsidRPr="003B7279">
              <w:rPr>
                <w:sz w:val="20"/>
                <w:szCs w:val="20"/>
              </w:rPr>
              <w:t xml:space="preserve"> </w:t>
            </w:r>
            <w:r w:rsidRPr="003B7279">
              <w:rPr>
                <w:rFonts w:hint="eastAsia"/>
                <w:sz w:val="20"/>
                <w:szCs w:val="20"/>
              </w:rPr>
              <w:t>для</w:t>
            </w:r>
            <w:r w:rsidRPr="003B7279">
              <w:rPr>
                <w:sz w:val="20"/>
                <w:szCs w:val="20"/>
              </w:rPr>
              <w:t xml:space="preserve"> </w:t>
            </w:r>
            <w:r w:rsidRPr="003B7279">
              <w:rPr>
                <w:rFonts w:hint="eastAsia"/>
                <w:sz w:val="20"/>
                <w:szCs w:val="20"/>
              </w:rPr>
              <w:t>перевозки</w:t>
            </w:r>
            <w:r w:rsidRPr="003B7279">
              <w:rPr>
                <w:sz w:val="20"/>
                <w:szCs w:val="20"/>
              </w:rPr>
              <w:t xml:space="preserve"> </w:t>
            </w:r>
            <w:r w:rsidRPr="003B7279">
              <w:rPr>
                <w:rFonts w:hint="eastAsia"/>
                <w:sz w:val="20"/>
                <w:szCs w:val="20"/>
              </w:rPr>
              <w:t>людей</w:t>
            </w:r>
            <w:r w:rsidRPr="003B7279">
              <w:rPr>
                <w:sz w:val="20"/>
                <w:szCs w:val="20"/>
              </w:rPr>
              <w:t xml:space="preserve"> </w:t>
            </w:r>
            <w:r w:rsidRPr="003B7279">
              <w:rPr>
                <w:rFonts w:hint="eastAsia"/>
                <w:sz w:val="20"/>
                <w:szCs w:val="20"/>
              </w:rPr>
              <w:t>или</w:t>
            </w:r>
            <w:r w:rsidRPr="003B7279">
              <w:rPr>
                <w:sz w:val="20"/>
                <w:szCs w:val="20"/>
              </w:rPr>
              <w:t xml:space="preserve"> </w:t>
            </w:r>
            <w:r w:rsidRPr="003B7279">
              <w:rPr>
                <w:rFonts w:hint="eastAsia"/>
                <w:sz w:val="20"/>
                <w:szCs w:val="20"/>
              </w:rPr>
              <w:t>грузов</w:t>
            </w:r>
            <w:r w:rsidRPr="003B7279">
              <w:rPr>
                <w:sz w:val="20"/>
                <w:szCs w:val="20"/>
              </w:rPr>
              <w:t xml:space="preserve">, </w:t>
            </w:r>
            <w:r w:rsidRPr="003B7279">
              <w:rPr>
                <w:rFonts w:hint="eastAsia"/>
                <w:sz w:val="20"/>
                <w:szCs w:val="20"/>
              </w:rPr>
              <w:t>либо</w:t>
            </w:r>
            <w:r w:rsidRPr="003B7279">
              <w:rPr>
                <w:sz w:val="20"/>
                <w:szCs w:val="20"/>
              </w:rPr>
              <w:t xml:space="preserve"> </w:t>
            </w:r>
            <w:r w:rsidRPr="003B7279">
              <w:rPr>
                <w:rFonts w:hint="eastAsia"/>
                <w:sz w:val="20"/>
                <w:szCs w:val="20"/>
              </w:rPr>
              <w:t>передачи</w:t>
            </w:r>
            <w:r w:rsidRPr="003B7279">
              <w:rPr>
                <w:sz w:val="20"/>
                <w:szCs w:val="20"/>
              </w:rPr>
              <w:t xml:space="preserve"> </w:t>
            </w:r>
            <w:r w:rsidRPr="003B7279">
              <w:rPr>
                <w:rFonts w:hint="eastAsia"/>
                <w:sz w:val="20"/>
                <w:szCs w:val="20"/>
              </w:rPr>
              <w:t>веществ</w:t>
            </w:r>
            <w:r w:rsidRPr="003B7279">
              <w:rPr>
                <w:sz w:val="20"/>
                <w:szCs w:val="20"/>
              </w:rPr>
              <w:t>.</w:t>
            </w:r>
          </w:p>
          <w:p w:rsidR="002C0A39" w:rsidRPr="003B7279" w:rsidRDefault="002C0A39" w:rsidP="002C0A39">
            <w:pPr>
              <w:pStyle w:val="a4"/>
              <w:jc w:val="both"/>
              <w:rPr>
                <w:sz w:val="20"/>
                <w:szCs w:val="20"/>
              </w:rPr>
            </w:pPr>
            <w:r w:rsidRPr="003B7279">
              <w:rPr>
                <w:rFonts w:hint="eastAsia"/>
                <w:sz w:val="20"/>
                <w:szCs w:val="20"/>
              </w:rPr>
              <w:t>Содержание</w:t>
            </w:r>
            <w:r w:rsidRPr="003B7279">
              <w:rPr>
                <w:sz w:val="20"/>
                <w:szCs w:val="20"/>
              </w:rPr>
              <w:t xml:space="preserve"> </w:t>
            </w:r>
            <w:r w:rsidRPr="003B7279">
              <w:rPr>
                <w:rFonts w:hint="eastAsia"/>
                <w:sz w:val="20"/>
                <w:szCs w:val="20"/>
              </w:rPr>
              <w:t>данного</w:t>
            </w:r>
            <w:r w:rsidRPr="003B7279">
              <w:rPr>
                <w:sz w:val="20"/>
                <w:szCs w:val="20"/>
              </w:rPr>
              <w:t xml:space="preserve"> </w:t>
            </w:r>
            <w:r w:rsidRPr="003B7279">
              <w:rPr>
                <w:rFonts w:hint="eastAsia"/>
                <w:sz w:val="20"/>
                <w:szCs w:val="20"/>
              </w:rPr>
              <w:t>вида</w:t>
            </w:r>
            <w:r w:rsidRPr="003B7279">
              <w:rPr>
                <w:sz w:val="20"/>
                <w:szCs w:val="20"/>
              </w:rPr>
              <w:t xml:space="preserve"> </w:t>
            </w:r>
            <w:r w:rsidRPr="003B7279">
              <w:rPr>
                <w:rFonts w:hint="eastAsia"/>
                <w:sz w:val="20"/>
                <w:szCs w:val="20"/>
              </w:rPr>
              <w:t>разрешенного</w:t>
            </w:r>
            <w:r w:rsidRPr="003B7279">
              <w:rPr>
                <w:sz w:val="20"/>
                <w:szCs w:val="20"/>
              </w:rPr>
              <w:t xml:space="preserve"> </w:t>
            </w:r>
            <w:r w:rsidRPr="003B7279">
              <w:rPr>
                <w:rFonts w:hint="eastAsia"/>
                <w:sz w:val="20"/>
                <w:szCs w:val="20"/>
              </w:rPr>
              <w:t>использования</w:t>
            </w:r>
            <w:r w:rsidRPr="003B7279">
              <w:rPr>
                <w:sz w:val="20"/>
                <w:szCs w:val="20"/>
              </w:rPr>
              <w:t xml:space="preserve"> </w:t>
            </w:r>
            <w:r w:rsidRPr="003B7279">
              <w:rPr>
                <w:rFonts w:hint="eastAsia"/>
                <w:sz w:val="20"/>
                <w:szCs w:val="20"/>
              </w:rPr>
              <w:t>включает</w:t>
            </w:r>
            <w:r w:rsidRPr="003B7279">
              <w:rPr>
                <w:sz w:val="20"/>
                <w:szCs w:val="20"/>
              </w:rPr>
              <w:t xml:space="preserve"> </w:t>
            </w:r>
            <w:r w:rsidRPr="003B7279">
              <w:rPr>
                <w:rFonts w:hint="eastAsia"/>
                <w:sz w:val="20"/>
                <w:szCs w:val="20"/>
              </w:rPr>
              <w:t>в</w:t>
            </w:r>
            <w:r w:rsidRPr="003B7279">
              <w:rPr>
                <w:sz w:val="20"/>
                <w:szCs w:val="20"/>
              </w:rPr>
              <w:t xml:space="preserve"> </w:t>
            </w:r>
            <w:r w:rsidRPr="003B7279">
              <w:rPr>
                <w:rFonts w:hint="eastAsia"/>
                <w:sz w:val="20"/>
                <w:szCs w:val="20"/>
              </w:rPr>
              <w:t>себя</w:t>
            </w:r>
            <w:r w:rsidRPr="003B7279">
              <w:rPr>
                <w:sz w:val="20"/>
                <w:szCs w:val="20"/>
              </w:rPr>
              <w:t xml:space="preserve"> </w:t>
            </w:r>
            <w:r w:rsidRPr="003B7279">
              <w:rPr>
                <w:rFonts w:hint="eastAsia"/>
                <w:sz w:val="20"/>
                <w:szCs w:val="20"/>
              </w:rPr>
              <w:t>содержание</w:t>
            </w:r>
            <w:r w:rsidRPr="003B7279">
              <w:rPr>
                <w:sz w:val="20"/>
                <w:szCs w:val="20"/>
              </w:rPr>
              <w:t xml:space="preserve"> </w:t>
            </w:r>
            <w:r w:rsidRPr="003B7279">
              <w:rPr>
                <w:rFonts w:hint="eastAsia"/>
                <w:sz w:val="20"/>
                <w:szCs w:val="20"/>
              </w:rPr>
              <w:t>видов</w:t>
            </w:r>
            <w:r w:rsidRPr="003B7279">
              <w:rPr>
                <w:sz w:val="20"/>
                <w:szCs w:val="20"/>
              </w:rPr>
              <w:t xml:space="preserve"> </w:t>
            </w:r>
            <w:r w:rsidRPr="003B7279">
              <w:rPr>
                <w:rFonts w:hint="eastAsia"/>
                <w:sz w:val="20"/>
                <w:szCs w:val="20"/>
              </w:rPr>
              <w:t>разрешенного</w:t>
            </w:r>
            <w:r w:rsidRPr="003B7279">
              <w:rPr>
                <w:sz w:val="20"/>
                <w:szCs w:val="20"/>
              </w:rPr>
              <w:t xml:space="preserve"> </w:t>
            </w:r>
            <w:r w:rsidRPr="003B7279">
              <w:rPr>
                <w:rFonts w:hint="eastAsia"/>
                <w:sz w:val="20"/>
                <w:szCs w:val="20"/>
              </w:rPr>
              <w:t>использования</w:t>
            </w:r>
            <w:r w:rsidRPr="003B7279">
              <w:rPr>
                <w:sz w:val="20"/>
                <w:szCs w:val="20"/>
              </w:rPr>
              <w:t xml:space="preserve"> </w:t>
            </w:r>
            <w:r w:rsidRPr="003B7279">
              <w:rPr>
                <w:rFonts w:hint="eastAsia"/>
                <w:sz w:val="20"/>
                <w:szCs w:val="20"/>
              </w:rPr>
              <w:t>с</w:t>
            </w:r>
            <w:r w:rsidRPr="003B7279">
              <w:rPr>
                <w:sz w:val="20"/>
                <w:szCs w:val="20"/>
              </w:rPr>
              <w:t xml:space="preserve"> </w:t>
            </w:r>
            <w:hyperlink r:id="rId35" w:anchor="/document/70736874/entry/1071" w:history="1">
              <w:r w:rsidRPr="003B7279">
                <w:rPr>
                  <w:rFonts w:hint="eastAsia"/>
                  <w:sz w:val="20"/>
                  <w:szCs w:val="20"/>
                </w:rPr>
                <w:t>кодами</w:t>
              </w:r>
              <w:r w:rsidRPr="003B7279">
                <w:rPr>
                  <w:sz w:val="20"/>
                  <w:szCs w:val="20"/>
                </w:rPr>
                <w:t xml:space="preserve"> 7.1 -7.5</w:t>
              </w:r>
            </w:hyperlink>
            <w:r w:rsidRPr="003B7279">
              <w:rPr>
                <w:rFonts w:eastAsia="Times New Roman CYR"/>
                <w:sz w:val="20"/>
                <w:szCs w:val="20"/>
              </w:rPr>
              <w:t xml:space="preserve"> Классификатора</w:t>
            </w:r>
          </w:p>
        </w:tc>
        <w:tc>
          <w:tcPr>
            <w:tcW w:w="742" w:type="dxa"/>
          </w:tcPr>
          <w:p w:rsidR="002C0A39" w:rsidRPr="003B7279" w:rsidRDefault="002C0A39" w:rsidP="002C0A39">
            <w:pPr>
              <w:pStyle w:val="a4"/>
              <w:rPr>
                <w:sz w:val="20"/>
                <w:szCs w:val="20"/>
              </w:rPr>
            </w:pPr>
            <w:r w:rsidRPr="003B7279">
              <w:rPr>
                <w:sz w:val="20"/>
                <w:szCs w:val="20"/>
              </w:rPr>
              <w:t>7.0</w:t>
            </w:r>
          </w:p>
        </w:tc>
      </w:tr>
      <w:tr w:rsidR="002C0A39" w:rsidRPr="003B7279" w:rsidTr="00361C51">
        <w:tc>
          <w:tcPr>
            <w:tcW w:w="2660" w:type="dxa"/>
          </w:tcPr>
          <w:p w:rsidR="002C0A39" w:rsidRPr="003B7279" w:rsidRDefault="002C0A39" w:rsidP="002C0A39">
            <w:pPr>
              <w:pStyle w:val="a4"/>
              <w:rPr>
                <w:sz w:val="20"/>
                <w:szCs w:val="20"/>
              </w:rPr>
            </w:pPr>
            <w:r w:rsidRPr="003B7279">
              <w:rPr>
                <w:sz w:val="20"/>
                <w:szCs w:val="20"/>
              </w:rPr>
              <w:t>Земельные участки (территории) общего пользования</w:t>
            </w:r>
          </w:p>
        </w:tc>
        <w:tc>
          <w:tcPr>
            <w:tcW w:w="6804" w:type="dxa"/>
          </w:tcPr>
          <w:p w:rsidR="002C0A39" w:rsidRPr="003B7279" w:rsidRDefault="002C0A39" w:rsidP="002C0A39">
            <w:pPr>
              <w:pStyle w:val="a4"/>
              <w:jc w:val="both"/>
              <w:rPr>
                <w:sz w:val="20"/>
                <w:szCs w:val="20"/>
              </w:rPr>
            </w:pPr>
            <w:r w:rsidRPr="003B7279">
              <w:rPr>
                <w:sz w:val="20"/>
                <w:szCs w:val="20"/>
              </w:rPr>
              <w:t>Земельные участки общего пользования.</w:t>
            </w:r>
          </w:p>
          <w:p w:rsidR="002C0A39" w:rsidRPr="003B7279" w:rsidRDefault="002C0A39" w:rsidP="002C0A39">
            <w:pPr>
              <w:pStyle w:val="a4"/>
              <w:jc w:val="both"/>
              <w:rP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6" w:anchor="/document/70736874/entry/11201" w:history="1">
              <w:r w:rsidRPr="003B7279">
                <w:rPr>
                  <w:sz w:val="20"/>
                  <w:szCs w:val="20"/>
                </w:rPr>
                <w:t>кодами 12.0.1 - 12.0.2</w:t>
              </w:r>
            </w:hyperlink>
            <w:r w:rsidRPr="003B7279">
              <w:rPr>
                <w:rFonts w:eastAsia="Times New Roman CYR"/>
                <w:sz w:val="20"/>
                <w:szCs w:val="20"/>
              </w:rPr>
              <w:t xml:space="preserve"> Классификатора</w:t>
            </w:r>
          </w:p>
        </w:tc>
        <w:tc>
          <w:tcPr>
            <w:tcW w:w="742" w:type="dxa"/>
          </w:tcPr>
          <w:p w:rsidR="002C0A39" w:rsidRPr="003B7279" w:rsidRDefault="002C0A39" w:rsidP="002C0A39">
            <w:pPr>
              <w:pStyle w:val="a4"/>
              <w:rPr>
                <w:sz w:val="20"/>
                <w:szCs w:val="20"/>
              </w:rPr>
            </w:pPr>
            <w:r w:rsidRPr="003B7279">
              <w:rPr>
                <w:sz w:val="20"/>
                <w:szCs w:val="20"/>
              </w:rPr>
              <w:t>12.0</w:t>
            </w:r>
          </w:p>
        </w:tc>
      </w:tr>
    </w:tbl>
    <w:p w:rsidR="002C0A39" w:rsidRPr="003B7279" w:rsidRDefault="002C0A39" w:rsidP="002C0A39">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660"/>
        <w:gridCol w:w="6804"/>
        <w:gridCol w:w="742"/>
      </w:tblGrid>
      <w:tr w:rsidR="002C0A39" w:rsidRPr="003B7279" w:rsidTr="00361C51">
        <w:trPr>
          <w:tblHeader/>
        </w:trPr>
        <w:tc>
          <w:tcPr>
            <w:tcW w:w="2660" w:type="dxa"/>
          </w:tcPr>
          <w:p w:rsidR="002C0A39" w:rsidRPr="003B7279" w:rsidRDefault="002C0A39" w:rsidP="002C0A39">
            <w:pPr>
              <w:pStyle w:val="a4"/>
              <w:rPr>
                <w:b/>
                <w:bCs/>
                <w:sz w:val="20"/>
                <w:szCs w:val="20"/>
              </w:rPr>
            </w:pPr>
            <w:r w:rsidRPr="003B7279">
              <w:rPr>
                <w:b/>
                <w:bCs/>
                <w:sz w:val="20"/>
                <w:szCs w:val="20"/>
              </w:rPr>
              <w:t>Наименование вида</w:t>
            </w:r>
          </w:p>
          <w:p w:rsidR="002C0A39" w:rsidRPr="003B7279" w:rsidRDefault="002C0A39" w:rsidP="002C0A39">
            <w:pPr>
              <w:pStyle w:val="a4"/>
              <w:rPr>
                <w:b/>
                <w:bCs/>
                <w:sz w:val="20"/>
                <w:szCs w:val="20"/>
              </w:rPr>
            </w:pPr>
            <w:r w:rsidRPr="003B7279">
              <w:rPr>
                <w:b/>
                <w:bCs/>
                <w:sz w:val="20"/>
                <w:szCs w:val="20"/>
              </w:rPr>
              <w:t>разрешённого</w:t>
            </w:r>
          </w:p>
          <w:p w:rsidR="002C0A39" w:rsidRPr="003B7279" w:rsidRDefault="002C0A39" w:rsidP="002C0A39">
            <w:pPr>
              <w:pStyle w:val="a4"/>
              <w:rPr>
                <w:b/>
                <w:bCs/>
                <w:sz w:val="20"/>
                <w:szCs w:val="20"/>
              </w:rPr>
            </w:pPr>
            <w:r w:rsidRPr="003B7279">
              <w:rPr>
                <w:b/>
                <w:bCs/>
                <w:sz w:val="20"/>
                <w:szCs w:val="20"/>
              </w:rPr>
              <w:t>использования</w:t>
            </w:r>
          </w:p>
          <w:p w:rsidR="002C0A39" w:rsidRPr="003B7279" w:rsidRDefault="002C0A39" w:rsidP="002C0A39">
            <w:pPr>
              <w:pStyle w:val="a4"/>
              <w:rPr>
                <w:b/>
                <w:bCs/>
                <w:sz w:val="20"/>
                <w:szCs w:val="20"/>
              </w:rPr>
            </w:pPr>
            <w:r w:rsidRPr="003B7279">
              <w:rPr>
                <w:b/>
                <w:bCs/>
                <w:sz w:val="20"/>
                <w:szCs w:val="20"/>
              </w:rPr>
              <w:t>земельного участка</w:t>
            </w:r>
          </w:p>
        </w:tc>
        <w:tc>
          <w:tcPr>
            <w:tcW w:w="6804" w:type="dxa"/>
          </w:tcPr>
          <w:p w:rsidR="002C0A39" w:rsidRPr="003B7279" w:rsidRDefault="002C0A39" w:rsidP="002C0A39">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2C0A39" w:rsidRPr="003B7279" w:rsidRDefault="002C0A39" w:rsidP="002C0A39">
            <w:pPr>
              <w:pStyle w:val="a4"/>
              <w:rPr>
                <w:b/>
                <w:bCs/>
                <w:sz w:val="20"/>
                <w:szCs w:val="20"/>
              </w:rPr>
            </w:pPr>
            <w:r w:rsidRPr="003B7279">
              <w:rPr>
                <w:b/>
                <w:bCs/>
                <w:sz w:val="20"/>
                <w:szCs w:val="20"/>
              </w:rPr>
              <w:t>Код</w:t>
            </w:r>
          </w:p>
        </w:tc>
      </w:tr>
      <w:tr w:rsidR="002C0A39" w:rsidRPr="003B7279" w:rsidTr="00361C51">
        <w:trPr>
          <w:tblHeader/>
        </w:trPr>
        <w:tc>
          <w:tcPr>
            <w:tcW w:w="2660" w:type="dxa"/>
          </w:tcPr>
          <w:p w:rsidR="002C0A39" w:rsidRPr="003B7279" w:rsidRDefault="002C0A39" w:rsidP="002C0A39">
            <w:pPr>
              <w:pStyle w:val="a4"/>
              <w:rPr>
                <w:b/>
                <w:bCs/>
                <w:sz w:val="20"/>
                <w:szCs w:val="20"/>
              </w:rPr>
            </w:pPr>
            <w:r w:rsidRPr="003B7279">
              <w:rPr>
                <w:b/>
                <w:bCs/>
                <w:sz w:val="20"/>
                <w:szCs w:val="20"/>
              </w:rPr>
              <w:t>1</w:t>
            </w:r>
          </w:p>
        </w:tc>
        <w:tc>
          <w:tcPr>
            <w:tcW w:w="6804" w:type="dxa"/>
          </w:tcPr>
          <w:p w:rsidR="002C0A39" w:rsidRPr="003B7279" w:rsidRDefault="002C0A39" w:rsidP="002C0A39">
            <w:pPr>
              <w:pStyle w:val="a4"/>
              <w:rPr>
                <w:b/>
                <w:bCs/>
                <w:sz w:val="20"/>
                <w:szCs w:val="20"/>
              </w:rPr>
            </w:pPr>
            <w:r w:rsidRPr="003B7279">
              <w:rPr>
                <w:b/>
                <w:bCs/>
                <w:sz w:val="20"/>
                <w:szCs w:val="20"/>
              </w:rPr>
              <w:t>2</w:t>
            </w:r>
          </w:p>
        </w:tc>
        <w:tc>
          <w:tcPr>
            <w:tcW w:w="742" w:type="dxa"/>
          </w:tcPr>
          <w:p w:rsidR="002C0A39" w:rsidRPr="003B7279" w:rsidRDefault="002C0A39" w:rsidP="002C0A39">
            <w:pPr>
              <w:pStyle w:val="a4"/>
              <w:rPr>
                <w:b/>
                <w:bCs/>
                <w:sz w:val="20"/>
                <w:szCs w:val="20"/>
              </w:rPr>
            </w:pPr>
            <w:r w:rsidRPr="003B7279">
              <w:rPr>
                <w:b/>
                <w:bCs/>
                <w:sz w:val="20"/>
                <w:szCs w:val="20"/>
              </w:rPr>
              <w:t>3</w:t>
            </w:r>
          </w:p>
        </w:tc>
      </w:tr>
      <w:tr w:rsidR="002C0A39" w:rsidRPr="003B7279" w:rsidTr="00361C51">
        <w:tc>
          <w:tcPr>
            <w:tcW w:w="2660" w:type="dxa"/>
          </w:tcPr>
          <w:p w:rsidR="002C0A39" w:rsidRPr="003B7279" w:rsidRDefault="002C0A39" w:rsidP="002C0A39">
            <w:pPr>
              <w:pStyle w:val="a4"/>
              <w:rPr>
                <w:sz w:val="20"/>
                <w:szCs w:val="20"/>
              </w:rPr>
            </w:pPr>
            <w:r w:rsidRPr="003B7279">
              <w:rPr>
                <w:rFonts w:eastAsia="Times New Roman CYR"/>
                <w:sz w:val="20"/>
                <w:szCs w:val="20"/>
              </w:rPr>
              <w:t>Коммунальное обслуживание</w:t>
            </w:r>
          </w:p>
        </w:tc>
        <w:tc>
          <w:tcPr>
            <w:tcW w:w="6804" w:type="dxa"/>
          </w:tcPr>
          <w:p w:rsidR="002C0A39" w:rsidRPr="003B7279" w:rsidRDefault="002C0A39" w:rsidP="002C0A39">
            <w:pPr>
              <w:pStyle w:val="a4"/>
              <w:jc w:val="both"/>
              <w:rP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742" w:type="dxa"/>
          </w:tcPr>
          <w:p w:rsidR="002C0A39" w:rsidRPr="003B7279" w:rsidRDefault="002C0A39" w:rsidP="002C0A39">
            <w:pPr>
              <w:pStyle w:val="a4"/>
              <w:rPr>
                <w:sz w:val="20"/>
                <w:szCs w:val="20"/>
              </w:rPr>
            </w:pPr>
            <w:r w:rsidRPr="003B7279">
              <w:rPr>
                <w:sz w:val="20"/>
                <w:szCs w:val="20"/>
              </w:rPr>
              <w:t>3.1</w:t>
            </w:r>
          </w:p>
        </w:tc>
      </w:tr>
      <w:tr w:rsidR="002C0A39" w:rsidRPr="003B7279" w:rsidTr="00361C51">
        <w:tc>
          <w:tcPr>
            <w:tcW w:w="2660" w:type="dxa"/>
          </w:tcPr>
          <w:p w:rsidR="002C0A39" w:rsidRPr="003B7279" w:rsidRDefault="002C0A39" w:rsidP="002C0A39">
            <w:pPr>
              <w:pStyle w:val="a4"/>
              <w:rPr>
                <w:rFonts w:eastAsia="Times New Roman CYR"/>
                <w:sz w:val="20"/>
                <w:szCs w:val="20"/>
              </w:rPr>
            </w:pPr>
            <w:r w:rsidRPr="003B7279">
              <w:rPr>
                <w:rFonts w:eastAsia="Times New Roman CYR"/>
                <w:sz w:val="20"/>
                <w:szCs w:val="20"/>
              </w:rPr>
              <w:t>Обеспечение научной деятельности</w:t>
            </w:r>
          </w:p>
        </w:tc>
        <w:tc>
          <w:tcPr>
            <w:tcW w:w="6804"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3B7279">
              <w:rPr>
                <w:rFonts w:eastAsia="Times New Roman CYR"/>
                <w:sz w:val="20"/>
                <w:szCs w:val="20"/>
              </w:rPr>
              <w:lastRenderedPageBreak/>
              <w:t xml:space="preserve">содержание видов разрешенного использования с </w:t>
            </w:r>
            <w:hyperlink r:id="rId38" w:anchor="/document/70736874/entry/10391" w:history="1">
              <w:r w:rsidRPr="003B7279">
                <w:rPr>
                  <w:rFonts w:eastAsia="Times New Roman CYR"/>
                  <w:sz w:val="20"/>
                  <w:szCs w:val="20"/>
                </w:rPr>
                <w:t>кодами 3.9.1 - 3.9.3</w:t>
              </w:r>
            </w:hyperlink>
            <w:r w:rsidRPr="003B7279">
              <w:rPr>
                <w:rFonts w:eastAsia="Times New Roman CYR"/>
                <w:sz w:val="20"/>
                <w:szCs w:val="20"/>
              </w:rPr>
              <w:t xml:space="preserve"> Классификатора</w:t>
            </w:r>
          </w:p>
        </w:tc>
        <w:tc>
          <w:tcPr>
            <w:tcW w:w="742" w:type="dxa"/>
          </w:tcPr>
          <w:p w:rsidR="002C0A39" w:rsidRPr="003B7279" w:rsidRDefault="002C0A39" w:rsidP="002C0A39">
            <w:pPr>
              <w:pStyle w:val="a4"/>
              <w:rPr>
                <w:rFonts w:eastAsia="Times New Roman CYR"/>
                <w:sz w:val="20"/>
                <w:szCs w:val="20"/>
              </w:rPr>
            </w:pPr>
            <w:r w:rsidRPr="003B7279">
              <w:rPr>
                <w:rFonts w:eastAsia="Times New Roman CYR"/>
                <w:sz w:val="20"/>
                <w:szCs w:val="20"/>
              </w:rPr>
              <w:lastRenderedPageBreak/>
              <w:t>3.9</w:t>
            </w:r>
          </w:p>
        </w:tc>
      </w:tr>
      <w:tr w:rsidR="002C0A39" w:rsidRPr="003B7279" w:rsidTr="00361C51">
        <w:tc>
          <w:tcPr>
            <w:tcW w:w="2660" w:type="dxa"/>
          </w:tcPr>
          <w:p w:rsidR="002C0A39" w:rsidRPr="003B7279" w:rsidRDefault="002C0A39" w:rsidP="002C0A39">
            <w:pPr>
              <w:pStyle w:val="a4"/>
              <w:rPr>
                <w:rFonts w:eastAsia="Times New Roman CYR"/>
                <w:sz w:val="20"/>
                <w:szCs w:val="20"/>
              </w:rPr>
            </w:pPr>
            <w:r w:rsidRPr="003B7279">
              <w:rPr>
                <w:rFonts w:eastAsia="Times New Roman CYR"/>
                <w:sz w:val="20"/>
                <w:szCs w:val="20"/>
              </w:rPr>
              <w:lastRenderedPageBreak/>
              <w:t>Магазины</w:t>
            </w:r>
          </w:p>
        </w:tc>
        <w:tc>
          <w:tcPr>
            <w:tcW w:w="6804"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2" w:type="dxa"/>
          </w:tcPr>
          <w:p w:rsidR="002C0A39" w:rsidRPr="003B7279" w:rsidRDefault="002C0A39" w:rsidP="002C0A39">
            <w:pPr>
              <w:pStyle w:val="a4"/>
              <w:rPr>
                <w:rFonts w:eastAsia="Times New Roman CYR"/>
                <w:sz w:val="20"/>
                <w:szCs w:val="20"/>
              </w:rPr>
            </w:pPr>
            <w:r w:rsidRPr="003B7279">
              <w:rPr>
                <w:rFonts w:eastAsia="Times New Roman CYR"/>
                <w:sz w:val="20"/>
                <w:szCs w:val="20"/>
              </w:rPr>
              <w:t>4.4</w:t>
            </w:r>
          </w:p>
        </w:tc>
      </w:tr>
      <w:tr w:rsidR="002C0A39" w:rsidRPr="003B7279" w:rsidTr="00361C51">
        <w:tc>
          <w:tcPr>
            <w:tcW w:w="2660" w:type="dxa"/>
          </w:tcPr>
          <w:p w:rsidR="002C0A39" w:rsidRPr="003B7279" w:rsidRDefault="002C0A39" w:rsidP="002C0A39">
            <w:pPr>
              <w:pStyle w:val="a4"/>
              <w:rPr>
                <w:rFonts w:eastAsia="Times New Roman CYR"/>
                <w:sz w:val="20"/>
                <w:szCs w:val="20"/>
              </w:rPr>
            </w:pPr>
            <w:r w:rsidRPr="003B7279">
              <w:rPr>
                <w:rFonts w:eastAsia="Times New Roman CYR"/>
                <w:sz w:val="20"/>
                <w:szCs w:val="20"/>
              </w:rPr>
              <w:t>Общественное питание</w:t>
            </w:r>
          </w:p>
        </w:tc>
        <w:tc>
          <w:tcPr>
            <w:tcW w:w="6804" w:type="dxa"/>
          </w:tcPr>
          <w:p w:rsidR="002C0A39" w:rsidRPr="003B7279" w:rsidRDefault="002C0A39" w:rsidP="002C0A39">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2" w:type="dxa"/>
          </w:tcPr>
          <w:p w:rsidR="002C0A39" w:rsidRPr="003B7279" w:rsidRDefault="002C0A39" w:rsidP="002C0A39">
            <w:pPr>
              <w:pStyle w:val="a4"/>
              <w:rPr>
                <w:rFonts w:eastAsia="Times New Roman CYR"/>
                <w:sz w:val="20"/>
                <w:szCs w:val="20"/>
              </w:rPr>
            </w:pPr>
            <w:r w:rsidRPr="003B7279">
              <w:rPr>
                <w:rFonts w:eastAsia="Times New Roman CYR"/>
                <w:sz w:val="20"/>
                <w:szCs w:val="20"/>
              </w:rPr>
              <w:t>4.6</w:t>
            </w:r>
          </w:p>
        </w:tc>
      </w:tr>
      <w:tr w:rsidR="002C0A39" w:rsidRPr="003B7279" w:rsidTr="00361C51">
        <w:tc>
          <w:tcPr>
            <w:tcW w:w="2660" w:type="dxa"/>
          </w:tcPr>
          <w:p w:rsidR="002C0A39" w:rsidRPr="003B7279" w:rsidRDefault="00722787" w:rsidP="002C0A39">
            <w:pPr>
              <w:pStyle w:val="a4"/>
              <w:rPr>
                <w:rFonts w:eastAsia="Times New Roman CYR"/>
                <w:sz w:val="20"/>
                <w:szCs w:val="20"/>
              </w:rPr>
            </w:pPr>
            <w:r>
              <w:rPr>
                <w:rFonts w:eastAsia="Times New Roman CYR"/>
                <w:sz w:val="20"/>
                <w:szCs w:val="20"/>
              </w:rPr>
              <w:t>Склад</w:t>
            </w:r>
          </w:p>
        </w:tc>
        <w:tc>
          <w:tcPr>
            <w:tcW w:w="6804" w:type="dxa"/>
          </w:tcPr>
          <w:p w:rsidR="002C0A39" w:rsidRPr="003B7279" w:rsidRDefault="002C0A39" w:rsidP="002C0A39">
            <w:pPr>
              <w:pStyle w:val="a4"/>
              <w:jc w:val="both"/>
              <w:rPr>
                <w:rFonts w:eastAsia="Times New Roman CYR"/>
                <w:sz w:val="20"/>
                <w:szCs w:val="20"/>
              </w:rPr>
            </w:pPr>
            <w:proofErr w:type="gramStart"/>
            <w:r w:rsidRPr="003B7279">
              <w:rPr>
                <w:rFonts w:eastAsia="Times New Roman CY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42" w:type="dxa"/>
          </w:tcPr>
          <w:p w:rsidR="002C0A39" w:rsidRPr="003B7279" w:rsidRDefault="002C0A39" w:rsidP="002C0A39">
            <w:pPr>
              <w:pStyle w:val="a4"/>
              <w:rPr>
                <w:rFonts w:eastAsia="Times New Roman CYR"/>
                <w:sz w:val="20"/>
                <w:szCs w:val="20"/>
              </w:rPr>
            </w:pPr>
            <w:r w:rsidRPr="003B7279">
              <w:rPr>
                <w:rFonts w:eastAsia="Times New Roman CYR"/>
                <w:sz w:val="20"/>
                <w:szCs w:val="20"/>
              </w:rPr>
              <w:t>6.9</w:t>
            </w:r>
          </w:p>
        </w:tc>
      </w:tr>
    </w:tbl>
    <w:p w:rsidR="002C0A39" w:rsidRPr="003B7279" w:rsidRDefault="002C0A39" w:rsidP="002C0A39">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 не устанавливаются</w:t>
      </w:r>
    </w:p>
    <w:p w:rsidR="00C2543E" w:rsidRDefault="002C0A39" w:rsidP="003C6CC5">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транспортной инфраструктуры</w:t>
      </w:r>
      <w:r w:rsidRPr="003B7279">
        <w:rPr>
          <w:rFonts w:ascii="Times New Roman" w:hAnsi="Times New Roman" w:cs="Times New Roman"/>
          <w:sz w:val="24"/>
          <w:szCs w:val="24"/>
        </w:rPr>
        <w:t>:</w:t>
      </w:r>
    </w:p>
    <w:p w:rsidR="00DA3AFB" w:rsidRPr="00763B3E" w:rsidRDefault="00DA3AFB" w:rsidP="00DA3AFB">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DA3AFB" w:rsidRPr="00F87A66" w:rsidTr="009A31CE">
        <w:trPr>
          <w:tblHeader/>
        </w:trPr>
        <w:tc>
          <w:tcPr>
            <w:tcW w:w="0" w:type="auto"/>
            <w:vMerge w:val="restart"/>
          </w:tcPr>
          <w:p w:rsidR="00DA3AFB" w:rsidRPr="00F87A66" w:rsidRDefault="00DA3AFB" w:rsidP="009A31CE">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DA3AFB" w:rsidRPr="00F87A66" w:rsidRDefault="00DA3AFB" w:rsidP="009A31CE">
            <w:pPr>
              <w:jc w:val="left"/>
              <w:rPr>
                <w:b/>
                <w:bCs/>
                <w:sz w:val="20"/>
                <w:szCs w:val="20"/>
              </w:rPr>
            </w:pPr>
            <w:r w:rsidRPr="00F87A66">
              <w:rPr>
                <w:b/>
                <w:bCs/>
                <w:sz w:val="20"/>
                <w:szCs w:val="20"/>
              </w:rPr>
              <w:t>Предельные размеры земельных участков</w:t>
            </w:r>
          </w:p>
        </w:tc>
      </w:tr>
      <w:tr w:rsidR="00DA3AFB" w:rsidRPr="00F87A66" w:rsidTr="009A31CE">
        <w:trPr>
          <w:tblHeader/>
        </w:trPr>
        <w:tc>
          <w:tcPr>
            <w:tcW w:w="0" w:type="auto"/>
            <w:vMerge/>
          </w:tcPr>
          <w:p w:rsidR="00DA3AFB" w:rsidRPr="00F87A66" w:rsidRDefault="00DA3AFB" w:rsidP="009A31CE">
            <w:pPr>
              <w:jc w:val="left"/>
              <w:rPr>
                <w:b/>
                <w:bCs/>
                <w:sz w:val="20"/>
                <w:szCs w:val="20"/>
              </w:rPr>
            </w:pPr>
          </w:p>
        </w:tc>
        <w:tc>
          <w:tcPr>
            <w:tcW w:w="0" w:type="auto"/>
          </w:tcPr>
          <w:p w:rsidR="00DA3AFB" w:rsidRPr="00F87A66" w:rsidRDefault="00DA3AFB" w:rsidP="009A31CE">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DA3AFB" w:rsidRPr="00F87A66" w:rsidRDefault="00DA3AFB" w:rsidP="009A31CE">
            <w:pPr>
              <w:jc w:val="left"/>
              <w:rPr>
                <w:b/>
                <w:bCs/>
                <w:sz w:val="20"/>
                <w:szCs w:val="20"/>
              </w:rPr>
            </w:pPr>
            <w:r w:rsidRPr="00F87A66">
              <w:rPr>
                <w:b/>
                <w:bCs/>
                <w:sz w:val="20"/>
                <w:szCs w:val="20"/>
              </w:rPr>
              <w:t>Минимальная площадь земельного участка, кв.м.</w:t>
            </w:r>
          </w:p>
        </w:tc>
        <w:tc>
          <w:tcPr>
            <w:tcW w:w="0" w:type="auto"/>
          </w:tcPr>
          <w:p w:rsidR="00DA3AFB" w:rsidRPr="00F87A66" w:rsidRDefault="00DA3AFB" w:rsidP="009A31CE">
            <w:pPr>
              <w:jc w:val="left"/>
              <w:rPr>
                <w:b/>
                <w:bCs/>
                <w:sz w:val="20"/>
                <w:szCs w:val="20"/>
              </w:rPr>
            </w:pPr>
            <w:r w:rsidRPr="00F87A66">
              <w:rPr>
                <w:b/>
                <w:bCs/>
                <w:sz w:val="20"/>
                <w:szCs w:val="20"/>
              </w:rPr>
              <w:t>Максимальная площадь земельного участка, кв.м.</w:t>
            </w:r>
          </w:p>
        </w:tc>
      </w:tr>
      <w:tr w:rsidR="00DA3AFB" w:rsidRPr="00F87A66" w:rsidTr="009A31CE">
        <w:trPr>
          <w:tblHeader/>
        </w:trPr>
        <w:tc>
          <w:tcPr>
            <w:tcW w:w="0" w:type="auto"/>
          </w:tcPr>
          <w:p w:rsidR="00DA3AFB" w:rsidRPr="00F87A66" w:rsidRDefault="00DA3AFB" w:rsidP="009A31CE">
            <w:pPr>
              <w:jc w:val="left"/>
              <w:rPr>
                <w:b/>
                <w:bCs/>
                <w:sz w:val="20"/>
                <w:szCs w:val="20"/>
              </w:rPr>
            </w:pPr>
            <w:r>
              <w:rPr>
                <w:b/>
                <w:bCs/>
                <w:sz w:val="20"/>
                <w:szCs w:val="20"/>
              </w:rPr>
              <w:t>1</w:t>
            </w:r>
          </w:p>
        </w:tc>
        <w:tc>
          <w:tcPr>
            <w:tcW w:w="0" w:type="auto"/>
          </w:tcPr>
          <w:p w:rsidR="00DA3AFB" w:rsidRPr="00F87A66" w:rsidRDefault="00DA3AFB" w:rsidP="009A31CE">
            <w:pPr>
              <w:jc w:val="left"/>
              <w:rPr>
                <w:b/>
                <w:bCs/>
                <w:sz w:val="20"/>
                <w:szCs w:val="20"/>
              </w:rPr>
            </w:pPr>
            <w:r>
              <w:rPr>
                <w:b/>
                <w:bCs/>
                <w:sz w:val="20"/>
                <w:szCs w:val="20"/>
              </w:rPr>
              <w:t>2</w:t>
            </w:r>
          </w:p>
        </w:tc>
        <w:tc>
          <w:tcPr>
            <w:tcW w:w="0" w:type="auto"/>
          </w:tcPr>
          <w:p w:rsidR="00DA3AFB" w:rsidRPr="00F87A66" w:rsidRDefault="00DA3AFB" w:rsidP="009A31CE">
            <w:pPr>
              <w:jc w:val="left"/>
              <w:rPr>
                <w:b/>
                <w:bCs/>
                <w:sz w:val="20"/>
                <w:szCs w:val="20"/>
              </w:rPr>
            </w:pPr>
            <w:r>
              <w:rPr>
                <w:b/>
                <w:bCs/>
                <w:sz w:val="20"/>
                <w:szCs w:val="20"/>
              </w:rPr>
              <w:t>3</w:t>
            </w:r>
          </w:p>
        </w:tc>
        <w:tc>
          <w:tcPr>
            <w:tcW w:w="0" w:type="auto"/>
          </w:tcPr>
          <w:p w:rsidR="00DA3AFB" w:rsidRPr="00F87A66" w:rsidRDefault="00DA3AFB" w:rsidP="009A31CE">
            <w:pPr>
              <w:jc w:val="left"/>
              <w:rPr>
                <w:b/>
                <w:bCs/>
                <w:sz w:val="20"/>
                <w:szCs w:val="20"/>
              </w:rPr>
            </w:pPr>
            <w:r>
              <w:rPr>
                <w:b/>
                <w:bCs/>
                <w:sz w:val="20"/>
                <w:szCs w:val="20"/>
              </w:rPr>
              <w:t>4</w:t>
            </w:r>
          </w:p>
        </w:tc>
      </w:tr>
      <w:tr w:rsidR="00DA3AFB" w:rsidRPr="00F87A66" w:rsidTr="009A31CE">
        <w:tc>
          <w:tcPr>
            <w:tcW w:w="0" w:type="auto"/>
          </w:tcPr>
          <w:p w:rsidR="00DA3AFB" w:rsidRPr="00F87A66" w:rsidRDefault="00DA3AFB" w:rsidP="00DA3AFB">
            <w:pPr>
              <w:jc w:val="left"/>
              <w:rPr>
                <w:sz w:val="20"/>
                <w:szCs w:val="20"/>
              </w:rPr>
            </w:pPr>
            <w:r w:rsidRPr="003B7279">
              <w:rPr>
                <w:rFonts w:eastAsia="Times New Roman CYR"/>
                <w:sz w:val="20"/>
                <w:szCs w:val="20"/>
              </w:rPr>
              <w:t>Размещение гаражей для собственных нужд</w:t>
            </w:r>
            <w:r>
              <w:rPr>
                <w:rFonts w:eastAsia="Times New Roman CYR"/>
                <w:sz w:val="20"/>
                <w:szCs w:val="20"/>
              </w:rPr>
              <w:t xml:space="preserve"> (2.7.2)</w:t>
            </w:r>
          </w:p>
        </w:tc>
        <w:tc>
          <w:tcPr>
            <w:tcW w:w="0" w:type="auto"/>
          </w:tcPr>
          <w:p w:rsidR="00DA3AFB" w:rsidRPr="00210B27" w:rsidRDefault="001C7E6B" w:rsidP="009A31CE">
            <w:pPr>
              <w:jc w:val="left"/>
              <w:rPr>
                <w:sz w:val="20"/>
                <w:szCs w:val="20"/>
              </w:rPr>
            </w:pPr>
            <w:r w:rsidRPr="00210B27">
              <w:rPr>
                <w:sz w:val="20"/>
                <w:szCs w:val="20"/>
              </w:rPr>
              <w:t>3</w:t>
            </w:r>
          </w:p>
        </w:tc>
        <w:tc>
          <w:tcPr>
            <w:tcW w:w="0" w:type="auto"/>
          </w:tcPr>
          <w:p w:rsidR="00DA3AFB" w:rsidRPr="00210B27" w:rsidRDefault="00154BED" w:rsidP="009A31CE">
            <w:pPr>
              <w:jc w:val="left"/>
              <w:rPr>
                <w:sz w:val="20"/>
                <w:szCs w:val="20"/>
                <w:lang w:val="en-US"/>
              </w:rPr>
            </w:pPr>
            <w:r w:rsidRPr="00210B27">
              <w:rPr>
                <w:sz w:val="20"/>
                <w:szCs w:val="20"/>
              </w:rPr>
              <w:t>15</w:t>
            </w:r>
          </w:p>
        </w:tc>
        <w:tc>
          <w:tcPr>
            <w:tcW w:w="0" w:type="auto"/>
          </w:tcPr>
          <w:p w:rsidR="00DA3AFB" w:rsidRPr="00210B27" w:rsidRDefault="00A541A1" w:rsidP="009A31CE">
            <w:pPr>
              <w:jc w:val="left"/>
              <w:rPr>
                <w:sz w:val="20"/>
                <w:szCs w:val="20"/>
                <w:lang w:val="en-US"/>
              </w:rPr>
            </w:pPr>
            <w:r w:rsidRPr="00210B27">
              <w:rPr>
                <w:sz w:val="20"/>
                <w:szCs w:val="20"/>
              </w:rPr>
              <w:t>60</w:t>
            </w:r>
          </w:p>
        </w:tc>
      </w:tr>
      <w:tr w:rsidR="00DA3AFB" w:rsidRPr="00F87A66" w:rsidTr="009A31CE">
        <w:tc>
          <w:tcPr>
            <w:tcW w:w="0" w:type="auto"/>
          </w:tcPr>
          <w:p w:rsidR="00DA3AFB" w:rsidRPr="003B7279" w:rsidRDefault="00DA3AFB" w:rsidP="00DA3AFB">
            <w:pPr>
              <w:jc w:val="left"/>
              <w:rPr>
                <w:rFonts w:eastAsia="Times New Roman CY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DA3AFB" w:rsidRPr="00210B27" w:rsidRDefault="0010729F" w:rsidP="009A31CE">
            <w:pPr>
              <w:jc w:val="left"/>
              <w:rPr>
                <w:sz w:val="20"/>
                <w:szCs w:val="20"/>
              </w:rPr>
            </w:pPr>
            <w:r w:rsidRPr="00210B27">
              <w:rPr>
                <w:sz w:val="20"/>
                <w:szCs w:val="20"/>
              </w:rPr>
              <w:t>1</w:t>
            </w:r>
          </w:p>
        </w:tc>
        <w:tc>
          <w:tcPr>
            <w:tcW w:w="0" w:type="auto"/>
          </w:tcPr>
          <w:p w:rsidR="00DA3AFB" w:rsidRPr="00210B27" w:rsidRDefault="001C7E6B" w:rsidP="009A31CE">
            <w:pPr>
              <w:jc w:val="left"/>
              <w:rPr>
                <w:sz w:val="20"/>
                <w:szCs w:val="20"/>
              </w:rPr>
            </w:pPr>
            <w:r w:rsidRPr="00210B27">
              <w:rPr>
                <w:sz w:val="20"/>
                <w:szCs w:val="20"/>
              </w:rPr>
              <w:t>1</w:t>
            </w:r>
          </w:p>
        </w:tc>
        <w:tc>
          <w:tcPr>
            <w:tcW w:w="0" w:type="auto"/>
          </w:tcPr>
          <w:p w:rsidR="00DA3AFB" w:rsidRPr="00210B27" w:rsidRDefault="00154BED" w:rsidP="009A31CE">
            <w:pPr>
              <w:jc w:val="left"/>
              <w:rPr>
                <w:sz w:val="20"/>
                <w:szCs w:val="20"/>
              </w:rPr>
            </w:pPr>
            <w:r w:rsidRPr="00210B27">
              <w:rPr>
                <w:sz w:val="20"/>
                <w:szCs w:val="20"/>
              </w:rPr>
              <w:t>25000</w:t>
            </w:r>
          </w:p>
        </w:tc>
      </w:tr>
      <w:tr w:rsidR="008C42C8" w:rsidRPr="00F87A66" w:rsidTr="009A31CE">
        <w:tc>
          <w:tcPr>
            <w:tcW w:w="0" w:type="auto"/>
          </w:tcPr>
          <w:p w:rsidR="008C42C8" w:rsidRPr="003B7279" w:rsidRDefault="008C42C8" w:rsidP="00DA3AFB">
            <w:pPr>
              <w:jc w:val="left"/>
              <w:rPr>
                <w:rFonts w:eastAsia="Times New Roman CYR"/>
                <w:sz w:val="20"/>
                <w:szCs w:val="20"/>
              </w:rPr>
            </w:pPr>
            <w:r w:rsidRPr="003B7279">
              <w:rPr>
                <w:rFonts w:eastAsia="Times New Roman CYR"/>
                <w:sz w:val="20"/>
                <w:szCs w:val="20"/>
              </w:rPr>
              <w:t>Обеспечение научной деятельности</w:t>
            </w:r>
            <w:r>
              <w:rPr>
                <w:rFonts w:eastAsia="Times New Roman CYR"/>
                <w:sz w:val="20"/>
                <w:szCs w:val="20"/>
              </w:rPr>
              <w:t xml:space="preserve"> (3.9)</w:t>
            </w:r>
          </w:p>
        </w:tc>
        <w:tc>
          <w:tcPr>
            <w:tcW w:w="0" w:type="auto"/>
          </w:tcPr>
          <w:p w:rsidR="008C42C8" w:rsidRPr="00210B27" w:rsidRDefault="008C42C8" w:rsidP="009A31CE">
            <w:pPr>
              <w:jc w:val="left"/>
              <w:rPr>
                <w:sz w:val="20"/>
                <w:szCs w:val="20"/>
              </w:rPr>
            </w:pPr>
            <w:r w:rsidRPr="00210B27">
              <w:rPr>
                <w:sz w:val="20"/>
                <w:szCs w:val="20"/>
              </w:rPr>
              <w:t>1</w:t>
            </w:r>
            <w:r w:rsidRPr="00210B27">
              <w:rPr>
                <w:sz w:val="20"/>
                <w:szCs w:val="20"/>
                <w:lang w:val="en-US"/>
              </w:rPr>
              <w:t>0</w:t>
            </w:r>
          </w:p>
        </w:tc>
        <w:tc>
          <w:tcPr>
            <w:tcW w:w="0" w:type="auto"/>
          </w:tcPr>
          <w:p w:rsidR="008C42C8" w:rsidRPr="00210B27" w:rsidRDefault="008C42C8" w:rsidP="009A31CE">
            <w:pPr>
              <w:jc w:val="left"/>
              <w:rPr>
                <w:sz w:val="20"/>
                <w:szCs w:val="20"/>
              </w:rPr>
            </w:pPr>
            <w:r w:rsidRPr="00210B27">
              <w:rPr>
                <w:sz w:val="20"/>
                <w:szCs w:val="20"/>
              </w:rPr>
              <w:t>500</w:t>
            </w:r>
          </w:p>
        </w:tc>
        <w:tc>
          <w:tcPr>
            <w:tcW w:w="0" w:type="auto"/>
          </w:tcPr>
          <w:p w:rsidR="008C42C8" w:rsidRPr="00210B27" w:rsidRDefault="008C42C8" w:rsidP="009A31CE">
            <w:pPr>
              <w:jc w:val="left"/>
              <w:rPr>
                <w:sz w:val="20"/>
                <w:szCs w:val="20"/>
              </w:rPr>
            </w:pPr>
            <w:r w:rsidRPr="00210B27">
              <w:rPr>
                <w:sz w:val="20"/>
                <w:szCs w:val="20"/>
              </w:rPr>
              <w:t>5000</w:t>
            </w:r>
          </w:p>
        </w:tc>
      </w:tr>
      <w:tr w:rsidR="00DA3AFB" w:rsidRPr="00F87A66" w:rsidTr="009A31CE">
        <w:tc>
          <w:tcPr>
            <w:tcW w:w="0" w:type="auto"/>
          </w:tcPr>
          <w:p w:rsidR="00DA3AFB" w:rsidRPr="003B7279" w:rsidRDefault="00DA3AFB" w:rsidP="00DA3AFB">
            <w:pPr>
              <w:jc w:val="left"/>
              <w:rPr>
                <w:rFonts w:eastAsia="Times New Roman CYR"/>
                <w:sz w:val="20"/>
                <w:szCs w:val="20"/>
              </w:rPr>
            </w:pPr>
            <w:r w:rsidRPr="003B7279">
              <w:rPr>
                <w:rFonts w:eastAsia="Times New Roman CYR"/>
                <w:sz w:val="20"/>
                <w:szCs w:val="20"/>
              </w:rPr>
              <w:t>Магазины</w:t>
            </w:r>
            <w:r>
              <w:rPr>
                <w:rFonts w:eastAsia="Times New Roman CYR"/>
                <w:sz w:val="20"/>
                <w:szCs w:val="20"/>
              </w:rPr>
              <w:t xml:space="preserve"> (4.4)</w:t>
            </w:r>
          </w:p>
        </w:tc>
        <w:tc>
          <w:tcPr>
            <w:tcW w:w="0" w:type="auto"/>
          </w:tcPr>
          <w:p w:rsidR="00DA3AFB" w:rsidRPr="00210B27" w:rsidRDefault="0010729F" w:rsidP="009A31CE">
            <w:pPr>
              <w:jc w:val="left"/>
              <w:rPr>
                <w:sz w:val="20"/>
                <w:szCs w:val="20"/>
              </w:rPr>
            </w:pPr>
            <w:r w:rsidRPr="00210B27">
              <w:rPr>
                <w:sz w:val="20"/>
                <w:szCs w:val="20"/>
              </w:rPr>
              <w:t>10</w:t>
            </w:r>
          </w:p>
        </w:tc>
        <w:tc>
          <w:tcPr>
            <w:tcW w:w="0" w:type="auto"/>
          </w:tcPr>
          <w:p w:rsidR="00DA3AFB" w:rsidRPr="00210B27" w:rsidRDefault="00D475F8" w:rsidP="009A31CE">
            <w:pPr>
              <w:jc w:val="left"/>
              <w:rPr>
                <w:sz w:val="20"/>
                <w:szCs w:val="20"/>
              </w:rPr>
            </w:pPr>
            <w:r w:rsidRPr="00210B27">
              <w:rPr>
                <w:sz w:val="20"/>
                <w:szCs w:val="20"/>
              </w:rPr>
              <w:t>100</w:t>
            </w:r>
          </w:p>
        </w:tc>
        <w:tc>
          <w:tcPr>
            <w:tcW w:w="0" w:type="auto"/>
          </w:tcPr>
          <w:p w:rsidR="00DA3AFB" w:rsidRPr="00210B27" w:rsidRDefault="00154BED" w:rsidP="009A31CE">
            <w:pPr>
              <w:jc w:val="left"/>
              <w:rPr>
                <w:sz w:val="20"/>
                <w:szCs w:val="20"/>
              </w:rPr>
            </w:pPr>
            <w:r w:rsidRPr="00210B27">
              <w:rPr>
                <w:sz w:val="20"/>
                <w:szCs w:val="20"/>
              </w:rPr>
              <w:t>1200</w:t>
            </w:r>
          </w:p>
        </w:tc>
      </w:tr>
      <w:tr w:rsidR="00DA3AFB" w:rsidRPr="00F87A66" w:rsidTr="009A31CE">
        <w:tc>
          <w:tcPr>
            <w:tcW w:w="0" w:type="auto"/>
          </w:tcPr>
          <w:p w:rsidR="00DA3AFB" w:rsidRPr="003B7279" w:rsidRDefault="00DA3AFB" w:rsidP="00DA3AFB">
            <w:pPr>
              <w:jc w:val="left"/>
              <w:rPr>
                <w:rFonts w:eastAsia="Times New Roman CYR"/>
                <w:sz w:val="20"/>
                <w:szCs w:val="20"/>
              </w:rPr>
            </w:pPr>
            <w:r w:rsidRPr="003B7279">
              <w:rPr>
                <w:rFonts w:eastAsia="Times New Roman CYR"/>
                <w:sz w:val="20"/>
                <w:szCs w:val="20"/>
              </w:rPr>
              <w:t>Общественное питание</w:t>
            </w:r>
            <w:r>
              <w:rPr>
                <w:rFonts w:eastAsia="Times New Roman CYR"/>
                <w:sz w:val="20"/>
                <w:szCs w:val="20"/>
              </w:rPr>
              <w:t xml:space="preserve"> (4.6)</w:t>
            </w:r>
          </w:p>
        </w:tc>
        <w:tc>
          <w:tcPr>
            <w:tcW w:w="0" w:type="auto"/>
          </w:tcPr>
          <w:p w:rsidR="00DA3AFB" w:rsidRPr="00210B27" w:rsidRDefault="0010729F" w:rsidP="009A31CE">
            <w:pPr>
              <w:jc w:val="left"/>
              <w:rPr>
                <w:sz w:val="20"/>
                <w:szCs w:val="20"/>
              </w:rPr>
            </w:pPr>
            <w:r w:rsidRPr="00210B27">
              <w:rPr>
                <w:sz w:val="20"/>
                <w:szCs w:val="20"/>
              </w:rPr>
              <w:t>10</w:t>
            </w:r>
          </w:p>
        </w:tc>
        <w:tc>
          <w:tcPr>
            <w:tcW w:w="0" w:type="auto"/>
          </w:tcPr>
          <w:p w:rsidR="00DA3AFB" w:rsidRPr="00210B27" w:rsidRDefault="00D475F8" w:rsidP="009A31CE">
            <w:pPr>
              <w:jc w:val="left"/>
              <w:rPr>
                <w:sz w:val="20"/>
                <w:szCs w:val="20"/>
              </w:rPr>
            </w:pPr>
            <w:r w:rsidRPr="00210B27">
              <w:rPr>
                <w:sz w:val="20"/>
                <w:szCs w:val="20"/>
              </w:rPr>
              <w:t>100</w:t>
            </w:r>
          </w:p>
        </w:tc>
        <w:tc>
          <w:tcPr>
            <w:tcW w:w="0" w:type="auto"/>
          </w:tcPr>
          <w:p w:rsidR="00DA3AFB" w:rsidRPr="00210B27" w:rsidRDefault="00D475F8" w:rsidP="009A31CE">
            <w:pPr>
              <w:jc w:val="left"/>
              <w:rPr>
                <w:sz w:val="20"/>
                <w:szCs w:val="20"/>
              </w:rPr>
            </w:pPr>
            <w:r w:rsidRPr="00210B27">
              <w:rPr>
                <w:sz w:val="20"/>
                <w:szCs w:val="20"/>
              </w:rPr>
              <w:t>1000</w:t>
            </w:r>
          </w:p>
        </w:tc>
      </w:tr>
      <w:tr w:rsidR="001C7E6B" w:rsidRPr="00F87A66" w:rsidTr="009A31CE">
        <w:tc>
          <w:tcPr>
            <w:tcW w:w="0" w:type="auto"/>
          </w:tcPr>
          <w:p w:rsidR="001C7E6B" w:rsidRPr="003B7279" w:rsidRDefault="001C7E6B" w:rsidP="009A31CE">
            <w:pPr>
              <w:jc w:val="left"/>
              <w:rPr>
                <w:rFonts w:eastAsia="Times New Roman CYR"/>
                <w:sz w:val="20"/>
                <w:szCs w:val="20"/>
              </w:rPr>
            </w:pPr>
            <w:r w:rsidRPr="003B7279">
              <w:rPr>
                <w:rFonts w:eastAsia="Times New Roman CYR"/>
                <w:sz w:val="20"/>
                <w:szCs w:val="20"/>
              </w:rPr>
              <w:t>Служебные гаражи</w:t>
            </w:r>
            <w:r>
              <w:rPr>
                <w:rFonts w:eastAsia="Times New Roman CYR"/>
                <w:sz w:val="20"/>
                <w:szCs w:val="20"/>
              </w:rPr>
              <w:t xml:space="preserve"> (4.9)</w:t>
            </w:r>
          </w:p>
        </w:tc>
        <w:tc>
          <w:tcPr>
            <w:tcW w:w="0" w:type="auto"/>
          </w:tcPr>
          <w:p w:rsidR="001C7E6B" w:rsidRPr="00210B27" w:rsidRDefault="00A541A1" w:rsidP="009A31CE">
            <w:pPr>
              <w:jc w:val="left"/>
              <w:rPr>
                <w:sz w:val="20"/>
                <w:szCs w:val="20"/>
              </w:rPr>
            </w:pPr>
            <w:r w:rsidRPr="00210B27">
              <w:rPr>
                <w:sz w:val="20"/>
                <w:szCs w:val="20"/>
              </w:rPr>
              <w:t>4</w:t>
            </w:r>
          </w:p>
        </w:tc>
        <w:tc>
          <w:tcPr>
            <w:tcW w:w="0" w:type="auto"/>
          </w:tcPr>
          <w:p w:rsidR="001C7E6B" w:rsidRPr="00210B27" w:rsidRDefault="00A541A1" w:rsidP="009A31CE">
            <w:pPr>
              <w:jc w:val="left"/>
              <w:rPr>
                <w:sz w:val="20"/>
                <w:szCs w:val="20"/>
                <w:lang w:val="en-US"/>
              </w:rPr>
            </w:pPr>
            <w:r w:rsidRPr="00210B27">
              <w:rPr>
                <w:sz w:val="20"/>
                <w:szCs w:val="20"/>
              </w:rPr>
              <w:t>24</w:t>
            </w:r>
          </w:p>
        </w:tc>
        <w:tc>
          <w:tcPr>
            <w:tcW w:w="0" w:type="auto"/>
          </w:tcPr>
          <w:p w:rsidR="001C7E6B" w:rsidRPr="00210B27" w:rsidRDefault="00154BED" w:rsidP="009A31CE">
            <w:pPr>
              <w:jc w:val="left"/>
              <w:rPr>
                <w:sz w:val="20"/>
                <w:szCs w:val="20"/>
              </w:rPr>
            </w:pPr>
            <w:r w:rsidRPr="00210B27">
              <w:rPr>
                <w:sz w:val="20"/>
                <w:szCs w:val="20"/>
              </w:rPr>
              <w:t>3000</w:t>
            </w:r>
          </w:p>
        </w:tc>
      </w:tr>
      <w:tr w:rsidR="008C42C8" w:rsidRPr="00F87A66" w:rsidTr="009A31CE">
        <w:tc>
          <w:tcPr>
            <w:tcW w:w="0" w:type="auto"/>
          </w:tcPr>
          <w:p w:rsidR="008C42C8" w:rsidRPr="003B7279" w:rsidRDefault="008C42C8" w:rsidP="009A31CE">
            <w:pPr>
              <w:jc w:val="left"/>
              <w:rPr>
                <w:rFonts w:eastAsia="Times New Roman CYR"/>
                <w:sz w:val="20"/>
                <w:szCs w:val="20"/>
              </w:rPr>
            </w:pPr>
            <w:r w:rsidRPr="003B7279">
              <w:rPr>
                <w:rFonts w:hint="eastAsia"/>
                <w:sz w:val="20"/>
                <w:szCs w:val="20"/>
              </w:rPr>
              <w:t>Объекты</w:t>
            </w:r>
            <w:r w:rsidRPr="003B7279">
              <w:rPr>
                <w:sz w:val="20"/>
                <w:szCs w:val="20"/>
              </w:rPr>
              <w:t xml:space="preserve"> </w:t>
            </w:r>
            <w:r w:rsidRPr="003B7279">
              <w:rPr>
                <w:rFonts w:hint="eastAsia"/>
                <w:sz w:val="20"/>
                <w:szCs w:val="20"/>
              </w:rPr>
              <w:t>дорожного</w:t>
            </w:r>
            <w:r w:rsidRPr="003B7279">
              <w:rPr>
                <w:sz w:val="20"/>
                <w:szCs w:val="20"/>
              </w:rPr>
              <w:t xml:space="preserve"> </w:t>
            </w:r>
            <w:r w:rsidRPr="003B7279">
              <w:rPr>
                <w:rFonts w:hint="eastAsia"/>
                <w:sz w:val="20"/>
                <w:szCs w:val="20"/>
              </w:rPr>
              <w:t>сервиса</w:t>
            </w:r>
            <w:r>
              <w:rPr>
                <w:sz w:val="20"/>
                <w:szCs w:val="20"/>
              </w:rPr>
              <w:t xml:space="preserve"> (4.9.1)</w:t>
            </w:r>
          </w:p>
        </w:tc>
        <w:tc>
          <w:tcPr>
            <w:tcW w:w="0" w:type="auto"/>
          </w:tcPr>
          <w:p w:rsidR="008C42C8" w:rsidRPr="00210B27" w:rsidRDefault="008C42C8" w:rsidP="009A31CE">
            <w:pPr>
              <w:jc w:val="left"/>
              <w:rPr>
                <w:sz w:val="20"/>
                <w:szCs w:val="20"/>
              </w:rPr>
            </w:pPr>
            <w:r w:rsidRPr="00210B27">
              <w:rPr>
                <w:sz w:val="20"/>
                <w:szCs w:val="20"/>
              </w:rPr>
              <w:t>10</w:t>
            </w:r>
          </w:p>
        </w:tc>
        <w:tc>
          <w:tcPr>
            <w:tcW w:w="0" w:type="auto"/>
          </w:tcPr>
          <w:p w:rsidR="008C42C8" w:rsidRPr="00210B27" w:rsidRDefault="008C42C8" w:rsidP="009A31CE">
            <w:pPr>
              <w:jc w:val="left"/>
              <w:rPr>
                <w:sz w:val="20"/>
                <w:szCs w:val="20"/>
                <w:lang w:val="en-US"/>
              </w:rPr>
            </w:pPr>
            <w:r w:rsidRPr="00210B27">
              <w:rPr>
                <w:sz w:val="20"/>
                <w:szCs w:val="20"/>
              </w:rPr>
              <w:t>200</w:t>
            </w:r>
          </w:p>
        </w:tc>
        <w:tc>
          <w:tcPr>
            <w:tcW w:w="0" w:type="auto"/>
          </w:tcPr>
          <w:p w:rsidR="008C42C8" w:rsidRPr="00210B27" w:rsidRDefault="008C42C8" w:rsidP="009A31CE">
            <w:pPr>
              <w:jc w:val="left"/>
              <w:rPr>
                <w:sz w:val="20"/>
                <w:szCs w:val="20"/>
              </w:rPr>
            </w:pPr>
            <w:r w:rsidRPr="00210B27">
              <w:rPr>
                <w:sz w:val="20"/>
                <w:szCs w:val="20"/>
              </w:rPr>
              <w:t>10000</w:t>
            </w:r>
          </w:p>
        </w:tc>
      </w:tr>
      <w:tr w:rsidR="002E5CBD" w:rsidRPr="00F87A66" w:rsidTr="009A31CE">
        <w:tc>
          <w:tcPr>
            <w:tcW w:w="0" w:type="auto"/>
          </w:tcPr>
          <w:p w:rsidR="002E5CBD" w:rsidRPr="003B7279" w:rsidRDefault="002E5CBD" w:rsidP="008B49BA">
            <w:pPr>
              <w:jc w:val="left"/>
              <w:rPr>
                <w:sz w:val="20"/>
                <w:szCs w:val="20"/>
              </w:rPr>
            </w:pPr>
            <w:r w:rsidRPr="003B7279">
              <w:rPr>
                <w:rFonts w:eastAsia="Times New Roman CYR"/>
                <w:sz w:val="20"/>
                <w:szCs w:val="20"/>
              </w:rPr>
              <w:t>Склад</w:t>
            </w:r>
            <w:r>
              <w:rPr>
                <w:rFonts w:eastAsia="Times New Roman CYR"/>
                <w:sz w:val="20"/>
                <w:szCs w:val="20"/>
              </w:rPr>
              <w:t xml:space="preserve"> (6.9)</w:t>
            </w:r>
          </w:p>
        </w:tc>
        <w:tc>
          <w:tcPr>
            <w:tcW w:w="0" w:type="auto"/>
          </w:tcPr>
          <w:p w:rsidR="002E5CBD" w:rsidRPr="00210B27" w:rsidRDefault="002E5CBD" w:rsidP="009A31CE">
            <w:pPr>
              <w:jc w:val="left"/>
              <w:rPr>
                <w:sz w:val="20"/>
                <w:szCs w:val="20"/>
              </w:rPr>
            </w:pPr>
            <w:r w:rsidRPr="00210B27">
              <w:rPr>
                <w:sz w:val="20"/>
                <w:szCs w:val="20"/>
              </w:rPr>
              <w:t>10</w:t>
            </w:r>
          </w:p>
        </w:tc>
        <w:tc>
          <w:tcPr>
            <w:tcW w:w="0" w:type="auto"/>
          </w:tcPr>
          <w:p w:rsidR="002E5CBD" w:rsidRPr="00210B27" w:rsidRDefault="002E5CBD" w:rsidP="009A31CE">
            <w:pPr>
              <w:jc w:val="left"/>
              <w:rPr>
                <w:sz w:val="20"/>
                <w:szCs w:val="20"/>
              </w:rPr>
            </w:pPr>
            <w:r w:rsidRPr="00210B27">
              <w:rPr>
                <w:sz w:val="20"/>
                <w:szCs w:val="20"/>
              </w:rPr>
              <w:t>300</w:t>
            </w:r>
          </w:p>
        </w:tc>
        <w:tc>
          <w:tcPr>
            <w:tcW w:w="0" w:type="auto"/>
          </w:tcPr>
          <w:p w:rsidR="002E5CBD" w:rsidRPr="00210B27" w:rsidRDefault="00154BED" w:rsidP="009A31CE">
            <w:pPr>
              <w:jc w:val="left"/>
              <w:rPr>
                <w:sz w:val="20"/>
                <w:szCs w:val="20"/>
              </w:rPr>
            </w:pPr>
            <w:r w:rsidRPr="00210B27">
              <w:rPr>
                <w:sz w:val="20"/>
                <w:szCs w:val="20"/>
              </w:rPr>
              <w:t>10000</w:t>
            </w:r>
          </w:p>
        </w:tc>
      </w:tr>
      <w:tr w:rsidR="008C42C8" w:rsidRPr="00F87A66" w:rsidTr="009A31CE">
        <w:tc>
          <w:tcPr>
            <w:tcW w:w="0" w:type="auto"/>
          </w:tcPr>
          <w:p w:rsidR="008C42C8" w:rsidRPr="003B7279" w:rsidRDefault="008C42C8" w:rsidP="009A31CE">
            <w:pPr>
              <w:jc w:val="left"/>
              <w:rPr>
                <w:rFonts w:eastAsia="Times New Roman CYR"/>
                <w:sz w:val="20"/>
                <w:szCs w:val="20"/>
              </w:rPr>
            </w:pPr>
            <w:r w:rsidRPr="003B7279">
              <w:rPr>
                <w:rFonts w:hint="eastAsia"/>
                <w:sz w:val="20"/>
                <w:szCs w:val="20"/>
              </w:rPr>
              <w:t>Транспорт</w:t>
            </w:r>
            <w:r>
              <w:rPr>
                <w:sz w:val="20"/>
                <w:szCs w:val="20"/>
              </w:rPr>
              <w:t xml:space="preserve"> (7.0)</w:t>
            </w:r>
          </w:p>
        </w:tc>
        <w:tc>
          <w:tcPr>
            <w:tcW w:w="0" w:type="auto"/>
          </w:tcPr>
          <w:p w:rsidR="008C42C8" w:rsidRPr="00210B27" w:rsidRDefault="008C42C8" w:rsidP="009A31CE">
            <w:pPr>
              <w:jc w:val="left"/>
              <w:rPr>
                <w:sz w:val="20"/>
                <w:szCs w:val="20"/>
              </w:rPr>
            </w:pPr>
            <w:r w:rsidRPr="00210B27">
              <w:rPr>
                <w:sz w:val="20"/>
                <w:szCs w:val="20"/>
              </w:rPr>
              <w:t>10</w:t>
            </w:r>
          </w:p>
        </w:tc>
        <w:tc>
          <w:tcPr>
            <w:tcW w:w="0" w:type="auto"/>
          </w:tcPr>
          <w:p w:rsidR="008C42C8" w:rsidRPr="00210B27" w:rsidRDefault="008C42C8" w:rsidP="009A31CE">
            <w:pPr>
              <w:jc w:val="left"/>
              <w:rPr>
                <w:sz w:val="20"/>
                <w:szCs w:val="20"/>
                <w:lang w:val="en-US"/>
              </w:rPr>
            </w:pPr>
            <w:r w:rsidRPr="00210B27">
              <w:rPr>
                <w:sz w:val="20"/>
                <w:szCs w:val="20"/>
              </w:rPr>
              <w:t>100</w:t>
            </w:r>
          </w:p>
        </w:tc>
        <w:tc>
          <w:tcPr>
            <w:tcW w:w="0" w:type="auto"/>
          </w:tcPr>
          <w:p w:rsidR="008C42C8" w:rsidRPr="00210B27" w:rsidRDefault="00210B27" w:rsidP="009A31CE">
            <w:pPr>
              <w:jc w:val="left"/>
              <w:rPr>
                <w:sz w:val="20"/>
                <w:szCs w:val="20"/>
              </w:rPr>
            </w:pPr>
            <w:r w:rsidRPr="00210B27">
              <w:rPr>
                <w:sz w:val="20"/>
                <w:szCs w:val="20"/>
              </w:rPr>
              <w:t>50000</w:t>
            </w:r>
          </w:p>
        </w:tc>
      </w:tr>
      <w:tr w:rsidR="00DA3AFB" w:rsidRPr="00F87A66" w:rsidTr="009A31CE">
        <w:tc>
          <w:tcPr>
            <w:tcW w:w="0" w:type="auto"/>
          </w:tcPr>
          <w:p w:rsidR="00DA3AFB" w:rsidRPr="00F87A66" w:rsidRDefault="00DA3AFB" w:rsidP="009A31CE">
            <w:pPr>
              <w:jc w:val="left"/>
              <w:rPr>
                <w:sz w:val="20"/>
                <w:szCs w:val="20"/>
                <w:highlight w:val="yellow"/>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DA3AFB" w:rsidRPr="00DA3AFB" w:rsidRDefault="00DA3AFB" w:rsidP="009A31CE">
            <w:pPr>
              <w:jc w:val="left"/>
              <w:rPr>
                <w:sz w:val="20"/>
                <w:szCs w:val="20"/>
              </w:rPr>
            </w:pPr>
            <w:r w:rsidRPr="00D85508">
              <w:rPr>
                <w:sz w:val="20"/>
                <w:szCs w:val="20"/>
              </w:rPr>
              <w:t>Не подлежит установлению</w:t>
            </w:r>
          </w:p>
        </w:tc>
        <w:tc>
          <w:tcPr>
            <w:tcW w:w="0" w:type="auto"/>
          </w:tcPr>
          <w:p w:rsidR="00DA3AFB" w:rsidRPr="00F87A66" w:rsidRDefault="00DA3AFB" w:rsidP="009A31CE">
            <w:pPr>
              <w:jc w:val="left"/>
              <w:rPr>
                <w:sz w:val="20"/>
                <w:szCs w:val="20"/>
              </w:rPr>
            </w:pPr>
            <w:r w:rsidRPr="00D85508">
              <w:rPr>
                <w:sz w:val="20"/>
                <w:szCs w:val="20"/>
              </w:rPr>
              <w:t>Не подлежит установлению</w:t>
            </w:r>
          </w:p>
        </w:tc>
        <w:tc>
          <w:tcPr>
            <w:tcW w:w="0" w:type="auto"/>
          </w:tcPr>
          <w:p w:rsidR="00DA3AFB" w:rsidRPr="00F87A66" w:rsidRDefault="00DA3AFB" w:rsidP="009A31CE">
            <w:pPr>
              <w:jc w:val="left"/>
              <w:rPr>
                <w:sz w:val="20"/>
                <w:szCs w:val="20"/>
              </w:rPr>
            </w:pPr>
            <w:r w:rsidRPr="00F87A66">
              <w:rPr>
                <w:sz w:val="20"/>
                <w:szCs w:val="20"/>
              </w:rPr>
              <w:t>Не подлежит установлению</w:t>
            </w:r>
          </w:p>
        </w:tc>
      </w:tr>
    </w:tbl>
    <w:p w:rsidR="00DA3AFB" w:rsidRPr="00763B3E" w:rsidRDefault="00DA3AFB" w:rsidP="00DA3AFB">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p w:rsidR="00DA3AFB" w:rsidRDefault="00DA3AFB" w:rsidP="003C6CC5">
      <w:pPr>
        <w:pStyle w:val="ConsPlusNormal"/>
        <w:tabs>
          <w:tab w:val="left" w:pos="1134"/>
        </w:tabs>
        <w:spacing w:before="240" w:after="120" w:line="276" w:lineRule="auto"/>
        <w:ind w:firstLine="709"/>
        <w:jc w:val="both"/>
        <w:rPr>
          <w:rFonts w:ascii="Times New Roman" w:hAnsi="Times New Roman" w:cs="Times New Roman"/>
          <w:sz w:val="24"/>
          <w:szCs w:val="24"/>
        </w:rPr>
      </w:pPr>
    </w:p>
    <w:p w:rsidR="00DA3AFB" w:rsidRPr="003B7279" w:rsidRDefault="00DA3AFB" w:rsidP="003C6CC5">
      <w:pPr>
        <w:pStyle w:val="ConsPlusNormal"/>
        <w:tabs>
          <w:tab w:val="left" w:pos="1134"/>
        </w:tabs>
        <w:spacing w:before="240" w:after="120" w:line="276" w:lineRule="auto"/>
        <w:ind w:firstLine="709"/>
        <w:jc w:val="both"/>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408"/>
        <w:gridCol w:w="701"/>
        <w:gridCol w:w="4528"/>
      </w:tblGrid>
      <w:tr w:rsidR="00C2543E" w:rsidRPr="003B7279" w:rsidTr="003C6CC5">
        <w:trPr>
          <w:tblHeader/>
        </w:trPr>
        <w:tc>
          <w:tcPr>
            <w:tcW w:w="0" w:type="auto"/>
          </w:tcPr>
          <w:p w:rsidR="00C2543E" w:rsidRPr="003B7279" w:rsidRDefault="00C2543E" w:rsidP="003C6CC5">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3C6CC5">
            <w:pPr>
              <w:jc w:val="left"/>
              <w:rPr>
                <w:b/>
                <w:sz w:val="20"/>
                <w:szCs w:val="20"/>
              </w:rPr>
            </w:pPr>
            <w:r w:rsidRPr="003B7279">
              <w:rPr>
                <w:b/>
                <w:sz w:val="20"/>
                <w:szCs w:val="20"/>
              </w:rPr>
              <w:t xml:space="preserve">Наименование </w:t>
            </w:r>
            <w:r w:rsidRPr="003B7279">
              <w:rPr>
                <w:b/>
                <w:bCs/>
                <w:sz w:val="20"/>
                <w:szCs w:val="20"/>
              </w:rPr>
              <w:t>показателей</w:t>
            </w:r>
          </w:p>
        </w:tc>
        <w:tc>
          <w:tcPr>
            <w:tcW w:w="0" w:type="auto"/>
          </w:tcPr>
          <w:p w:rsidR="00C2543E" w:rsidRPr="003B7279" w:rsidRDefault="00C2543E" w:rsidP="003C6CC5">
            <w:pPr>
              <w:jc w:val="left"/>
              <w:rPr>
                <w:b/>
                <w:sz w:val="20"/>
                <w:szCs w:val="20"/>
              </w:rPr>
            </w:pPr>
            <w:r w:rsidRPr="003B7279">
              <w:rPr>
                <w:b/>
                <w:sz w:val="20"/>
                <w:szCs w:val="20"/>
              </w:rPr>
              <w:t>Ед. изм.</w:t>
            </w:r>
          </w:p>
        </w:tc>
        <w:tc>
          <w:tcPr>
            <w:tcW w:w="0" w:type="auto"/>
          </w:tcPr>
          <w:p w:rsidR="00C2543E" w:rsidRPr="003B7279" w:rsidRDefault="00C2543E" w:rsidP="003C6CC5">
            <w:pPr>
              <w:jc w:val="left"/>
              <w:rPr>
                <w:b/>
                <w:sz w:val="20"/>
                <w:szCs w:val="20"/>
              </w:rPr>
            </w:pPr>
            <w:r w:rsidRPr="003B7279">
              <w:rPr>
                <w:b/>
                <w:sz w:val="20"/>
                <w:szCs w:val="20"/>
              </w:rPr>
              <w:t>Количество</w:t>
            </w:r>
          </w:p>
        </w:tc>
      </w:tr>
      <w:tr w:rsidR="003C6CC5" w:rsidRPr="003B7279" w:rsidTr="003C6CC5">
        <w:trPr>
          <w:tblHeader/>
        </w:trPr>
        <w:tc>
          <w:tcPr>
            <w:tcW w:w="0" w:type="auto"/>
          </w:tcPr>
          <w:p w:rsidR="003C6CC5" w:rsidRPr="003B7279" w:rsidRDefault="003C6CC5" w:rsidP="003C6CC5">
            <w:pPr>
              <w:jc w:val="left"/>
              <w:rPr>
                <w:b/>
                <w:sz w:val="20"/>
                <w:szCs w:val="20"/>
              </w:rPr>
            </w:pPr>
            <w:r w:rsidRPr="003B7279">
              <w:rPr>
                <w:b/>
                <w:sz w:val="20"/>
                <w:szCs w:val="20"/>
              </w:rPr>
              <w:t>1</w:t>
            </w:r>
          </w:p>
        </w:tc>
        <w:tc>
          <w:tcPr>
            <w:tcW w:w="0" w:type="auto"/>
          </w:tcPr>
          <w:p w:rsidR="003C6CC5" w:rsidRPr="003B7279" w:rsidRDefault="003C6CC5" w:rsidP="003C6CC5">
            <w:pPr>
              <w:jc w:val="left"/>
              <w:rPr>
                <w:b/>
                <w:sz w:val="20"/>
                <w:szCs w:val="20"/>
              </w:rPr>
            </w:pPr>
            <w:r w:rsidRPr="003B7279">
              <w:rPr>
                <w:b/>
                <w:sz w:val="20"/>
                <w:szCs w:val="20"/>
              </w:rPr>
              <w:t>2</w:t>
            </w:r>
          </w:p>
        </w:tc>
        <w:tc>
          <w:tcPr>
            <w:tcW w:w="0" w:type="auto"/>
          </w:tcPr>
          <w:p w:rsidR="003C6CC5" w:rsidRPr="003B7279" w:rsidRDefault="003C6CC5" w:rsidP="003C6CC5">
            <w:pPr>
              <w:jc w:val="left"/>
              <w:rPr>
                <w:b/>
                <w:sz w:val="20"/>
                <w:szCs w:val="20"/>
              </w:rPr>
            </w:pPr>
            <w:r w:rsidRPr="003B7279">
              <w:rPr>
                <w:b/>
                <w:sz w:val="20"/>
                <w:szCs w:val="20"/>
              </w:rPr>
              <w:t>3</w:t>
            </w:r>
          </w:p>
        </w:tc>
        <w:tc>
          <w:tcPr>
            <w:tcW w:w="0" w:type="auto"/>
          </w:tcPr>
          <w:p w:rsidR="003C6CC5" w:rsidRPr="003B7279" w:rsidRDefault="003C6CC5" w:rsidP="003C6CC5">
            <w:pPr>
              <w:jc w:val="left"/>
              <w:rPr>
                <w:b/>
                <w:sz w:val="20"/>
                <w:szCs w:val="20"/>
              </w:rPr>
            </w:pPr>
            <w:r w:rsidRPr="003B7279">
              <w:rPr>
                <w:b/>
                <w:sz w:val="20"/>
                <w:szCs w:val="20"/>
              </w:rPr>
              <w:t>4</w:t>
            </w:r>
          </w:p>
        </w:tc>
      </w:tr>
      <w:tr w:rsidR="00C2543E" w:rsidRPr="003B7279" w:rsidTr="003C6CC5">
        <w:tc>
          <w:tcPr>
            <w:tcW w:w="0" w:type="auto"/>
          </w:tcPr>
          <w:p w:rsidR="00C2543E" w:rsidRPr="003B7279" w:rsidRDefault="009A31CE" w:rsidP="003C6CC5">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1</w:t>
            </w:r>
          </w:p>
        </w:tc>
        <w:tc>
          <w:tcPr>
            <w:tcW w:w="0" w:type="auto"/>
          </w:tcPr>
          <w:p w:rsidR="00C2543E" w:rsidRPr="003B7279" w:rsidRDefault="00C2543E" w:rsidP="003C6CC5">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0" w:type="auto"/>
          </w:tcPr>
          <w:p w:rsidR="00C2543E" w:rsidRPr="003B7279" w:rsidRDefault="00C2543E" w:rsidP="003C6CC5">
            <w:pPr>
              <w:jc w:val="left"/>
              <w:rPr>
                <w:sz w:val="20"/>
                <w:szCs w:val="20"/>
              </w:rPr>
            </w:pPr>
            <w:r w:rsidRPr="003B7279">
              <w:rPr>
                <w:sz w:val="20"/>
                <w:szCs w:val="20"/>
              </w:rPr>
              <w:t>м</w:t>
            </w:r>
          </w:p>
        </w:tc>
        <w:tc>
          <w:tcPr>
            <w:tcW w:w="0" w:type="auto"/>
          </w:tcPr>
          <w:p w:rsidR="00C2543E" w:rsidRPr="003B7279" w:rsidRDefault="00C2543E" w:rsidP="003C6CC5">
            <w:pPr>
              <w:jc w:val="left"/>
              <w:rPr>
                <w:sz w:val="20"/>
                <w:szCs w:val="20"/>
              </w:rPr>
            </w:pPr>
            <w:r w:rsidRPr="003B7279">
              <w:rPr>
                <w:sz w:val="20"/>
                <w:szCs w:val="20"/>
              </w:rPr>
              <w:t>не менее  3,0</w:t>
            </w:r>
          </w:p>
        </w:tc>
      </w:tr>
      <w:tr w:rsidR="00C2543E" w:rsidRPr="003B7279" w:rsidTr="003C6CC5">
        <w:tc>
          <w:tcPr>
            <w:tcW w:w="0" w:type="auto"/>
          </w:tcPr>
          <w:p w:rsidR="00C2543E" w:rsidRPr="003B7279" w:rsidRDefault="009A31CE" w:rsidP="003C6CC5">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2</w:t>
            </w:r>
          </w:p>
        </w:tc>
        <w:tc>
          <w:tcPr>
            <w:tcW w:w="0" w:type="auto"/>
          </w:tcPr>
          <w:p w:rsidR="00C2543E" w:rsidRPr="003B7279" w:rsidRDefault="00C2543E" w:rsidP="003C6CC5">
            <w:pPr>
              <w:jc w:val="left"/>
              <w:rPr>
                <w:sz w:val="20"/>
                <w:szCs w:val="20"/>
              </w:rPr>
            </w:pPr>
            <w:r w:rsidRPr="003B7279">
              <w:rPr>
                <w:sz w:val="20"/>
                <w:szCs w:val="20"/>
              </w:rPr>
              <w:t>Минимальный отступ от красной линии в целях определения мест допустимого размещения зданий, строений, сооружений</w:t>
            </w:r>
          </w:p>
        </w:tc>
        <w:tc>
          <w:tcPr>
            <w:tcW w:w="0" w:type="auto"/>
          </w:tcPr>
          <w:p w:rsidR="00C2543E" w:rsidRPr="003B7279" w:rsidRDefault="00C2543E" w:rsidP="003C6CC5">
            <w:pPr>
              <w:jc w:val="left"/>
              <w:rPr>
                <w:sz w:val="20"/>
                <w:szCs w:val="20"/>
              </w:rPr>
            </w:pPr>
            <w:r w:rsidRPr="003B7279">
              <w:rPr>
                <w:sz w:val="20"/>
                <w:szCs w:val="20"/>
              </w:rPr>
              <w:t>м</w:t>
            </w:r>
          </w:p>
        </w:tc>
        <w:tc>
          <w:tcPr>
            <w:tcW w:w="0" w:type="auto"/>
          </w:tcPr>
          <w:p w:rsidR="00C2543E" w:rsidRPr="003B7279" w:rsidRDefault="00C2543E" w:rsidP="003C6CC5">
            <w:pPr>
              <w:jc w:val="left"/>
              <w:rPr>
                <w:sz w:val="20"/>
                <w:szCs w:val="20"/>
              </w:rPr>
            </w:pPr>
            <w:r w:rsidRPr="003B7279">
              <w:rPr>
                <w:sz w:val="20"/>
                <w:szCs w:val="20"/>
              </w:rPr>
              <w:t>5,0</w:t>
            </w:r>
          </w:p>
        </w:tc>
      </w:tr>
      <w:tr w:rsidR="00C2543E" w:rsidRPr="003B7279" w:rsidTr="003C6CC5">
        <w:tc>
          <w:tcPr>
            <w:tcW w:w="0" w:type="auto"/>
          </w:tcPr>
          <w:p w:rsidR="00C2543E" w:rsidRPr="003B7279" w:rsidRDefault="009A31CE" w:rsidP="003C6CC5">
            <w:pPr>
              <w:pStyle w:val="Iniiaiieoaeno"/>
              <w:widowControl w:val="0"/>
              <w:autoSpaceDE w:val="0"/>
              <w:autoSpaceDN w:val="0"/>
              <w:adjustRightInd w:val="0"/>
              <w:jc w:val="left"/>
              <w:rPr>
                <w:rFonts w:ascii="Times New Roman" w:hAnsi="Times New Roman" w:cs="Times New Roman"/>
              </w:rPr>
            </w:pPr>
            <w:r>
              <w:rPr>
                <w:rFonts w:ascii="Times New Roman" w:hAnsi="Times New Roman" w:cs="Times New Roman"/>
              </w:rPr>
              <w:t>3</w:t>
            </w:r>
          </w:p>
        </w:tc>
        <w:tc>
          <w:tcPr>
            <w:tcW w:w="0" w:type="auto"/>
          </w:tcPr>
          <w:p w:rsidR="00C2543E" w:rsidRPr="003B7279" w:rsidRDefault="00C2543E" w:rsidP="003C6CC5">
            <w:pPr>
              <w:jc w:val="left"/>
              <w:rPr>
                <w:sz w:val="20"/>
                <w:szCs w:val="20"/>
              </w:rPr>
            </w:pPr>
            <w:r w:rsidRPr="003B7279">
              <w:rPr>
                <w:sz w:val="20"/>
                <w:szCs w:val="20"/>
              </w:rPr>
              <w:t>Количество надземных этажей для основных видов разрешенного использования и вспомогательных зданий, строений и  сооружений:</w:t>
            </w:r>
          </w:p>
          <w:p w:rsidR="00C2543E" w:rsidRPr="003B7279" w:rsidRDefault="00C2543E" w:rsidP="003C6CC5">
            <w:pPr>
              <w:jc w:val="left"/>
              <w:rPr>
                <w:sz w:val="20"/>
                <w:szCs w:val="20"/>
              </w:rPr>
            </w:pPr>
            <w:r w:rsidRPr="003B7279">
              <w:rPr>
                <w:sz w:val="20"/>
                <w:szCs w:val="20"/>
              </w:rPr>
              <w:t>-максимальное</w:t>
            </w:r>
          </w:p>
          <w:p w:rsidR="00C2543E" w:rsidRPr="003B7279" w:rsidRDefault="00C2543E" w:rsidP="003C6CC5">
            <w:pPr>
              <w:jc w:val="left"/>
              <w:rPr>
                <w:sz w:val="20"/>
                <w:szCs w:val="20"/>
              </w:rPr>
            </w:pPr>
            <w:r w:rsidRPr="003B7279">
              <w:rPr>
                <w:sz w:val="20"/>
                <w:szCs w:val="20"/>
              </w:rPr>
              <w:t>-минимальное</w:t>
            </w:r>
          </w:p>
        </w:tc>
        <w:tc>
          <w:tcPr>
            <w:tcW w:w="0" w:type="auto"/>
          </w:tcPr>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3C6CC5" w:rsidRPr="003B7279" w:rsidRDefault="003C6CC5"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этаж</w:t>
            </w:r>
          </w:p>
        </w:tc>
        <w:tc>
          <w:tcPr>
            <w:tcW w:w="0" w:type="auto"/>
          </w:tcPr>
          <w:p w:rsidR="00C2543E" w:rsidRPr="003B7279" w:rsidRDefault="00C2543E" w:rsidP="003C6CC5">
            <w:pPr>
              <w:jc w:val="left"/>
              <w:rPr>
                <w:sz w:val="20"/>
                <w:szCs w:val="20"/>
              </w:rPr>
            </w:pPr>
          </w:p>
          <w:p w:rsidR="00C2543E" w:rsidRPr="003B7279" w:rsidRDefault="00C2543E" w:rsidP="003C6CC5">
            <w:pPr>
              <w:jc w:val="left"/>
              <w:rPr>
                <w:sz w:val="20"/>
                <w:szCs w:val="20"/>
              </w:rPr>
            </w:pPr>
          </w:p>
          <w:p w:rsidR="003C6CC5" w:rsidRPr="003B7279" w:rsidRDefault="003C6CC5" w:rsidP="003C6CC5">
            <w:pPr>
              <w:jc w:val="left"/>
              <w:rPr>
                <w:sz w:val="20"/>
                <w:szCs w:val="20"/>
              </w:rPr>
            </w:pPr>
          </w:p>
          <w:p w:rsidR="003C6CC5" w:rsidRPr="003B7279" w:rsidRDefault="003C6CC5" w:rsidP="003C6CC5">
            <w:pPr>
              <w:jc w:val="left"/>
              <w:rPr>
                <w:sz w:val="20"/>
                <w:szCs w:val="20"/>
              </w:rPr>
            </w:pPr>
          </w:p>
          <w:p w:rsidR="005979F7" w:rsidRDefault="005979F7" w:rsidP="003C6CC5">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p w:rsidR="00C2543E" w:rsidRPr="003B7279" w:rsidRDefault="00C2543E" w:rsidP="003C6CC5">
            <w:pPr>
              <w:jc w:val="left"/>
              <w:rPr>
                <w:sz w:val="20"/>
                <w:szCs w:val="20"/>
              </w:rPr>
            </w:pPr>
            <w:r w:rsidRPr="003B7279">
              <w:rPr>
                <w:sz w:val="20"/>
                <w:szCs w:val="20"/>
              </w:rPr>
              <w:t>1</w:t>
            </w:r>
          </w:p>
        </w:tc>
      </w:tr>
      <w:tr w:rsidR="00C2543E" w:rsidRPr="003B7279" w:rsidTr="003C6CC5">
        <w:tc>
          <w:tcPr>
            <w:tcW w:w="0" w:type="auto"/>
          </w:tcPr>
          <w:p w:rsidR="00C2543E" w:rsidRPr="003B7279" w:rsidRDefault="009A31CE" w:rsidP="003C6CC5">
            <w:pPr>
              <w:jc w:val="left"/>
              <w:rPr>
                <w:sz w:val="20"/>
                <w:szCs w:val="20"/>
              </w:rPr>
            </w:pPr>
            <w:r>
              <w:rPr>
                <w:sz w:val="20"/>
                <w:szCs w:val="20"/>
              </w:rPr>
              <w:t>4</w:t>
            </w:r>
          </w:p>
        </w:tc>
        <w:tc>
          <w:tcPr>
            <w:tcW w:w="0" w:type="auto"/>
          </w:tcPr>
          <w:p w:rsidR="00C2543E" w:rsidRPr="003B7279" w:rsidRDefault="00C2543E" w:rsidP="003C6CC5">
            <w:pPr>
              <w:tabs>
                <w:tab w:val="left" w:pos="1995"/>
              </w:tabs>
              <w:jc w:val="left"/>
              <w:rPr>
                <w:sz w:val="20"/>
                <w:szCs w:val="20"/>
              </w:rPr>
            </w:pPr>
            <w:r w:rsidRPr="003B7279">
              <w:rPr>
                <w:sz w:val="20"/>
                <w:szCs w:val="20"/>
              </w:rPr>
              <w:t>Максимальная высота зданий для основных видов разрешенного использования и  вспомогательных зданий, строений</w:t>
            </w:r>
          </w:p>
        </w:tc>
        <w:tc>
          <w:tcPr>
            <w:tcW w:w="0" w:type="auto"/>
          </w:tcPr>
          <w:p w:rsidR="00C2543E" w:rsidRPr="003B7279" w:rsidRDefault="00C2543E" w:rsidP="003C6CC5">
            <w:pPr>
              <w:jc w:val="left"/>
              <w:rPr>
                <w:sz w:val="20"/>
                <w:szCs w:val="20"/>
              </w:rPr>
            </w:pPr>
          </w:p>
        </w:tc>
        <w:tc>
          <w:tcPr>
            <w:tcW w:w="0" w:type="auto"/>
          </w:tcPr>
          <w:p w:rsidR="00C2543E" w:rsidRPr="003B7279" w:rsidRDefault="005979F7" w:rsidP="003C6CC5">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C2543E" w:rsidRPr="003B7279" w:rsidTr="003C6CC5">
        <w:tc>
          <w:tcPr>
            <w:tcW w:w="0" w:type="auto"/>
          </w:tcPr>
          <w:p w:rsidR="00C2543E" w:rsidRPr="003B7279" w:rsidRDefault="009A31CE" w:rsidP="003C6CC5">
            <w:pPr>
              <w:jc w:val="left"/>
              <w:rPr>
                <w:sz w:val="20"/>
                <w:szCs w:val="20"/>
              </w:rPr>
            </w:pPr>
            <w:r>
              <w:rPr>
                <w:sz w:val="20"/>
                <w:szCs w:val="20"/>
              </w:rPr>
              <w:t>5</w:t>
            </w:r>
          </w:p>
        </w:tc>
        <w:tc>
          <w:tcPr>
            <w:tcW w:w="0" w:type="auto"/>
          </w:tcPr>
          <w:p w:rsidR="00C2543E" w:rsidRPr="003B7279" w:rsidRDefault="00C2543E" w:rsidP="003C6CC5">
            <w:pPr>
              <w:tabs>
                <w:tab w:val="left" w:pos="360"/>
              </w:tabs>
              <w:jc w:val="left"/>
              <w:rPr>
                <w:sz w:val="20"/>
                <w:szCs w:val="20"/>
              </w:rPr>
            </w:pPr>
            <w:r w:rsidRPr="003B7279">
              <w:rPr>
                <w:sz w:val="20"/>
                <w:szCs w:val="20"/>
              </w:rPr>
              <w:t>Минимальная площадь:</w:t>
            </w:r>
          </w:p>
          <w:p w:rsidR="00C2543E" w:rsidRPr="003B7279" w:rsidRDefault="00C2543E" w:rsidP="003C6CC5">
            <w:pPr>
              <w:tabs>
                <w:tab w:val="left" w:pos="360"/>
              </w:tabs>
              <w:jc w:val="left"/>
              <w:rPr>
                <w:sz w:val="20"/>
                <w:szCs w:val="20"/>
              </w:rPr>
            </w:pPr>
            <w:r w:rsidRPr="003B7279">
              <w:rPr>
                <w:sz w:val="20"/>
                <w:szCs w:val="20"/>
              </w:rPr>
              <w:t xml:space="preserve"> озеленения  земельного участка</w:t>
            </w:r>
          </w:p>
          <w:p w:rsidR="00C2543E" w:rsidRPr="003B7279" w:rsidRDefault="00C2543E" w:rsidP="003C6CC5">
            <w:pPr>
              <w:tabs>
                <w:tab w:val="left" w:pos="360"/>
              </w:tabs>
              <w:jc w:val="left"/>
              <w:rPr>
                <w:sz w:val="20"/>
                <w:szCs w:val="20"/>
              </w:rPr>
            </w:pPr>
            <w:r w:rsidRPr="003B7279">
              <w:rPr>
                <w:sz w:val="20"/>
                <w:szCs w:val="20"/>
              </w:rPr>
              <w:t xml:space="preserve">благоустройства земельного участка </w:t>
            </w:r>
          </w:p>
        </w:tc>
        <w:tc>
          <w:tcPr>
            <w:tcW w:w="0" w:type="auto"/>
          </w:tcPr>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w:t>
            </w:r>
          </w:p>
          <w:p w:rsidR="00C2543E" w:rsidRPr="003B7279" w:rsidRDefault="00C2543E" w:rsidP="003C6CC5">
            <w:pPr>
              <w:jc w:val="left"/>
              <w:rPr>
                <w:sz w:val="20"/>
                <w:szCs w:val="20"/>
              </w:rPr>
            </w:pPr>
            <w:r w:rsidRPr="003B7279">
              <w:rPr>
                <w:sz w:val="20"/>
                <w:szCs w:val="20"/>
              </w:rPr>
              <w:t>%</w:t>
            </w:r>
          </w:p>
        </w:tc>
        <w:tc>
          <w:tcPr>
            <w:tcW w:w="0" w:type="auto"/>
          </w:tcPr>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lang w:val="en-US"/>
              </w:rPr>
              <w:t>10</w:t>
            </w:r>
          </w:p>
          <w:p w:rsidR="00C2543E" w:rsidRPr="003B7279" w:rsidRDefault="00C2543E" w:rsidP="003C6CC5">
            <w:pPr>
              <w:jc w:val="left"/>
              <w:rPr>
                <w:sz w:val="20"/>
                <w:szCs w:val="20"/>
                <w:lang w:val="en-US"/>
              </w:rPr>
            </w:pPr>
            <w:r w:rsidRPr="003B7279">
              <w:rPr>
                <w:sz w:val="20"/>
                <w:szCs w:val="20"/>
              </w:rPr>
              <w:t>5</w:t>
            </w:r>
          </w:p>
        </w:tc>
      </w:tr>
      <w:tr w:rsidR="00C2543E" w:rsidRPr="003B7279" w:rsidTr="003C6CC5">
        <w:tblPrEx>
          <w:tblBorders>
            <w:insideH w:val="none" w:sz="0" w:space="0" w:color="auto"/>
            <w:insideV w:val="none" w:sz="0" w:space="0" w:color="auto"/>
          </w:tblBorders>
          <w:tblLook w:val="0000"/>
        </w:tblPrEx>
        <w:tc>
          <w:tcPr>
            <w:tcW w:w="0" w:type="auto"/>
            <w:tcBorders>
              <w:top w:val="single" w:sz="4" w:space="0" w:color="auto"/>
              <w:bottom w:val="single" w:sz="4" w:space="0" w:color="auto"/>
              <w:right w:val="single" w:sz="4" w:space="0" w:color="auto"/>
            </w:tcBorders>
          </w:tcPr>
          <w:p w:rsidR="00C2543E" w:rsidRPr="003B7279" w:rsidRDefault="009A31CE" w:rsidP="003C6CC5">
            <w:pPr>
              <w:jc w:val="left"/>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3C6CC5">
            <w:pPr>
              <w:jc w:val="left"/>
              <w:rPr>
                <w:sz w:val="20"/>
                <w:szCs w:val="20"/>
              </w:rPr>
            </w:pPr>
            <w:r w:rsidRPr="003B7279">
              <w:rPr>
                <w:sz w:val="20"/>
                <w:szCs w:val="20"/>
              </w:rPr>
              <w:t>Требования к ограждению земельных участков для всех видов использования</w:t>
            </w: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тип ограждения</w:t>
            </w: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высота ограждения</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м</w:t>
            </w:r>
          </w:p>
        </w:tc>
        <w:tc>
          <w:tcPr>
            <w:tcW w:w="0" w:type="auto"/>
            <w:tcBorders>
              <w:top w:val="single" w:sz="4" w:space="0" w:color="auto"/>
              <w:left w:val="single" w:sz="4" w:space="0" w:color="auto"/>
              <w:bottom w:val="single" w:sz="4" w:space="0" w:color="auto"/>
            </w:tcBorders>
          </w:tcPr>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 xml:space="preserve">стальная сетка (в том числе с цоколем),  </w:t>
            </w:r>
            <w:proofErr w:type="gramStart"/>
            <w:r w:rsidRPr="003B7279">
              <w:rPr>
                <w:sz w:val="20"/>
                <w:szCs w:val="20"/>
              </w:rPr>
              <w:t>металлическое</w:t>
            </w:r>
            <w:proofErr w:type="gramEnd"/>
            <w:r w:rsidRPr="003B7279">
              <w:rPr>
                <w:sz w:val="20"/>
                <w:szCs w:val="20"/>
              </w:rPr>
              <w:t xml:space="preserve"> решетчатое (в том числе с цоколем), железобетонное решетчатое (в том числе с цоколем)</w:t>
            </w:r>
          </w:p>
          <w:p w:rsidR="00C2543E" w:rsidRPr="003B7279" w:rsidRDefault="00C2543E" w:rsidP="003C6CC5">
            <w:pPr>
              <w:jc w:val="left"/>
              <w:rPr>
                <w:sz w:val="20"/>
                <w:szCs w:val="20"/>
              </w:rPr>
            </w:pPr>
          </w:p>
          <w:p w:rsidR="00C2543E" w:rsidRPr="003B7279" w:rsidRDefault="00C2543E" w:rsidP="003C6CC5">
            <w:pPr>
              <w:jc w:val="left"/>
              <w:rPr>
                <w:sz w:val="20"/>
                <w:szCs w:val="20"/>
              </w:rPr>
            </w:pPr>
            <w:r w:rsidRPr="003B7279">
              <w:rPr>
                <w:sz w:val="20"/>
                <w:szCs w:val="20"/>
              </w:rPr>
              <w:t>1,2-1,6</w:t>
            </w:r>
          </w:p>
        </w:tc>
      </w:tr>
      <w:tr w:rsidR="00C2543E" w:rsidRPr="003B7279" w:rsidTr="003C6CC5">
        <w:tc>
          <w:tcPr>
            <w:tcW w:w="0" w:type="auto"/>
          </w:tcPr>
          <w:p w:rsidR="00C2543E" w:rsidRPr="003B7279" w:rsidRDefault="009A31CE" w:rsidP="003C6CC5">
            <w:pPr>
              <w:tabs>
                <w:tab w:val="num" w:pos="720"/>
              </w:tabs>
              <w:jc w:val="left"/>
              <w:rPr>
                <w:sz w:val="20"/>
                <w:szCs w:val="20"/>
              </w:rPr>
            </w:pPr>
            <w:r>
              <w:rPr>
                <w:sz w:val="20"/>
                <w:szCs w:val="20"/>
              </w:rPr>
              <w:t>7</w:t>
            </w:r>
          </w:p>
        </w:tc>
        <w:tc>
          <w:tcPr>
            <w:tcW w:w="0" w:type="auto"/>
          </w:tcPr>
          <w:p w:rsidR="00C2543E" w:rsidRPr="003B7279" w:rsidRDefault="00C2543E" w:rsidP="003C6CC5">
            <w:pPr>
              <w:tabs>
                <w:tab w:val="left" w:pos="360"/>
                <w:tab w:val="right" w:pos="567"/>
              </w:tabs>
              <w:jc w:val="left"/>
              <w:rPr>
                <w:sz w:val="20"/>
                <w:szCs w:val="20"/>
              </w:rPr>
            </w:pPr>
            <w:r w:rsidRPr="003B7279">
              <w:rPr>
                <w:sz w:val="20"/>
                <w:szCs w:val="20"/>
              </w:rPr>
              <w:t xml:space="preserve">максимальный процент застройки земельного участка </w:t>
            </w:r>
            <w:r w:rsidRPr="003B7279">
              <w:rPr>
                <w:strike/>
                <w:sz w:val="20"/>
                <w:szCs w:val="20"/>
              </w:rPr>
              <w:t xml:space="preserve"> </w:t>
            </w:r>
          </w:p>
        </w:tc>
        <w:tc>
          <w:tcPr>
            <w:tcW w:w="0" w:type="auto"/>
          </w:tcPr>
          <w:p w:rsidR="00C2543E" w:rsidRPr="003B7279" w:rsidRDefault="00C2543E" w:rsidP="003C6CC5">
            <w:pPr>
              <w:tabs>
                <w:tab w:val="right" w:pos="567"/>
              </w:tabs>
              <w:jc w:val="left"/>
              <w:rPr>
                <w:sz w:val="20"/>
                <w:szCs w:val="20"/>
              </w:rPr>
            </w:pPr>
          </w:p>
        </w:tc>
        <w:tc>
          <w:tcPr>
            <w:tcW w:w="0" w:type="auto"/>
          </w:tcPr>
          <w:p w:rsidR="00C2543E" w:rsidRPr="003B7279" w:rsidRDefault="005979F7" w:rsidP="003C6CC5">
            <w:pPr>
              <w:tabs>
                <w:tab w:val="right" w:pos="567"/>
              </w:tabs>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bl>
    <w:p w:rsidR="00954490" w:rsidRPr="003B7279" w:rsidRDefault="00C65A9B" w:rsidP="003C6CC5">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w:t>
      </w:r>
      <w:r w:rsidR="00954490" w:rsidRPr="003B7279">
        <w:rPr>
          <w:rFonts w:ascii="Times New Roman" w:hAnsi="Times New Roman" w:cs="Times New Roman"/>
          <w:sz w:val="24"/>
          <w:szCs w:val="24"/>
        </w:rPr>
        <w:t>.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3C6CC5">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w:t>
      </w:r>
      <w:r w:rsidR="00954490" w:rsidRPr="003B7279">
        <w:rPr>
          <w:rFonts w:ascii="Times New Roman" w:hAnsi="Times New Roman" w:cs="Times New Roman"/>
          <w:b/>
          <w:sz w:val="24"/>
          <w:szCs w:val="24"/>
        </w:rPr>
        <w:t>ия:</w:t>
      </w:r>
    </w:p>
    <w:p w:rsidR="00C2543E" w:rsidRPr="003B7279" w:rsidRDefault="00C2543E" w:rsidP="003C6CC5">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A46C49"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Состав комплекса АЗС может варьироваться с учетом входящих в него видов.</w:t>
      </w:r>
    </w:p>
    <w:p w:rsidR="008A05D2" w:rsidRPr="003B7279" w:rsidRDefault="00F46707" w:rsidP="00223A8A">
      <w:pPr>
        <w:pStyle w:val="3"/>
        <w:numPr>
          <w:ilvl w:val="2"/>
          <w:numId w:val="0"/>
        </w:numPr>
        <w:tabs>
          <w:tab w:val="num" w:pos="0"/>
        </w:tabs>
        <w:spacing w:before="240" w:after="240" w:line="276" w:lineRule="auto"/>
        <w:ind w:firstLine="709"/>
        <w:rPr>
          <w:color w:val="auto"/>
          <w:sz w:val="26"/>
          <w:szCs w:val="26"/>
          <w:lang w:val="ru-RU"/>
        </w:rPr>
      </w:pPr>
      <w:bookmarkStart w:id="165" w:name="_Toc20839638"/>
      <w:bookmarkStart w:id="166" w:name="_Toc38454706"/>
      <w:bookmarkStart w:id="167" w:name="_Toc38625308"/>
      <w:bookmarkStart w:id="168" w:name="_Toc62748263"/>
      <w:bookmarkStart w:id="169" w:name="_Toc104200645"/>
      <w:r w:rsidRPr="003B7279">
        <w:rPr>
          <w:color w:val="auto"/>
          <w:sz w:val="26"/>
          <w:szCs w:val="26"/>
          <w:lang w:val="ru-RU"/>
        </w:rPr>
        <w:t>Статья 3</w:t>
      </w:r>
      <w:r w:rsidR="00C722BE" w:rsidRPr="003B7279">
        <w:rPr>
          <w:color w:val="auto"/>
          <w:sz w:val="26"/>
          <w:szCs w:val="26"/>
          <w:lang w:val="ru-RU"/>
        </w:rPr>
        <w:t>2</w:t>
      </w:r>
      <w:r w:rsidR="005B06A3" w:rsidRPr="003B7279">
        <w:rPr>
          <w:color w:val="auto"/>
          <w:sz w:val="26"/>
          <w:szCs w:val="26"/>
          <w:lang w:val="ru-RU"/>
        </w:rPr>
        <w:t xml:space="preserve">. </w:t>
      </w:r>
      <w:bookmarkEnd w:id="165"/>
      <w:bookmarkEnd w:id="166"/>
      <w:bookmarkEnd w:id="167"/>
      <w:r w:rsidR="008A05D2" w:rsidRPr="003B7279">
        <w:rPr>
          <w:color w:val="auto"/>
          <w:sz w:val="26"/>
          <w:szCs w:val="26"/>
          <w:lang w:val="ru-RU"/>
        </w:rPr>
        <w:t>Зона сельскохозяйственного использования (СХ-1)</w:t>
      </w:r>
      <w:bookmarkEnd w:id="168"/>
      <w:bookmarkEnd w:id="169"/>
    </w:p>
    <w:p w:rsidR="00C65A9B" w:rsidRPr="003B7279" w:rsidRDefault="00C65A9B" w:rsidP="00C65A9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сельскохозяйственных использования (СХ-1) применяется в аграрных целях до момента смены вида ее пользования согласно генеральным планам населенных пунктов и правилам землепользования и застройки, одобренными органами местных администраций, исходя из потребностей Поселения.</w:t>
      </w:r>
    </w:p>
    <w:p w:rsidR="00C2543E" w:rsidRPr="003B7279" w:rsidRDefault="00C65A9B" w:rsidP="00C65A9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C65A9B" w:rsidRPr="003B7279" w:rsidRDefault="00C65A9B" w:rsidP="00C65A9B">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ОСНОВНЫЕ ВИДЫ РАЗРЕШЕННОГО ИСПОЛЬЗОВАНИЯ:</w:t>
      </w:r>
    </w:p>
    <w:tbl>
      <w:tblPr>
        <w:tblStyle w:val="a3"/>
        <w:tblW w:w="10206" w:type="dxa"/>
        <w:tblLook w:val="04A0"/>
      </w:tblPr>
      <w:tblGrid>
        <w:gridCol w:w="2518"/>
        <w:gridCol w:w="6946"/>
        <w:gridCol w:w="742"/>
      </w:tblGrid>
      <w:tr w:rsidR="00C65A9B" w:rsidRPr="003B7279" w:rsidTr="00361C51">
        <w:trPr>
          <w:tblHeader/>
        </w:trPr>
        <w:tc>
          <w:tcPr>
            <w:tcW w:w="2518" w:type="dxa"/>
          </w:tcPr>
          <w:p w:rsidR="00C65A9B" w:rsidRPr="003B7279" w:rsidRDefault="00C65A9B" w:rsidP="00B6353A">
            <w:pPr>
              <w:widowControl w:val="0"/>
              <w:tabs>
                <w:tab w:val="left" w:pos="7200"/>
              </w:tabs>
              <w:jc w:val="left"/>
              <w:rPr>
                <w:b/>
                <w:bCs/>
                <w:sz w:val="20"/>
                <w:szCs w:val="20"/>
              </w:rPr>
            </w:pPr>
            <w:r w:rsidRPr="003B7279">
              <w:rPr>
                <w:b/>
                <w:bCs/>
                <w:sz w:val="20"/>
                <w:szCs w:val="20"/>
              </w:rPr>
              <w:t>Наименование вида</w:t>
            </w:r>
          </w:p>
          <w:p w:rsidR="00C65A9B" w:rsidRPr="003B7279" w:rsidRDefault="00C65A9B" w:rsidP="00B6353A">
            <w:pPr>
              <w:widowControl w:val="0"/>
              <w:tabs>
                <w:tab w:val="left" w:pos="7200"/>
              </w:tabs>
              <w:jc w:val="left"/>
              <w:rPr>
                <w:b/>
                <w:bCs/>
                <w:sz w:val="20"/>
                <w:szCs w:val="20"/>
              </w:rPr>
            </w:pPr>
            <w:r w:rsidRPr="003B7279">
              <w:rPr>
                <w:b/>
                <w:bCs/>
                <w:sz w:val="20"/>
                <w:szCs w:val="20"/>
              </w:rPr>
              <w:t>разрешённого</w:t>
            </w:r>
          </w:p>
          <w:p w:rsidR="00C65A9B" w:rsidRPr="003B7279" w:rsidRDefault="00C65A9B" w:rsidP="00B6353A">
            <w:pPr>
              <w:widowControl w:val="0"/>
              <w:tabs>
                <w:tab w:val="left" w:pos="7200"/>
              </w:tabs>
              <w:jc w:val="left"/>
              <w:rPr>
                <w:b/>
                <w:bCs/>
                <w:sz w:val="20"/>
                <w:szCs w:val="20"/>
              </w:rPr>
            </w:pPr>
            <w:r w:rsidRPr="003B7279">
              <w:rPr>
                <w:b/>
                <w:bCs/>
                <w:sz w:val="20"/>
                <w:szCs w:val="20"/>
              </w:rPr>
              <w:t>использования</w:t>
            </w:r>
          </w:p>
          <w:p w:rsidR="00C65A9B" w:rsidRPr="003B7279" w:rsidRDefault="00C65A9B" w:rsidP="00B6353A">
            <w:pPr>
              <w:widowControl w:val="0"/>
              <w:tabs>
                <w:tab w:val="left" w:pos="7200"/>
              </w:tabs>
              <w:jc w:val="left"/>
              <w:rPr>
                <w:b/>
                <w:bCs/>
                <w:sz w:val="20"/>
                <w:szCs w:val="20"/>
              </w:rPr>
            </w:pPr>
            <w:r w:rsidRPr="003B7279">
              <w:rPr>
                <w:b/>
                <w:bCs/>
                <w:sz w:val="20"/>
                <w:szCs w:val="20"/>
              </w:rPr>
              <w:t>земельного участка</w:t>
            </w:r>
          </w:p>
        </w:tc>
        <w:tc>
          <w:tcPr>
            <w:tcW w:w="6946" w:type="dxa"/>
          </w:tcPr>
          <w:p w:rsidR="00C65A9B" w:rsidRPr="003B7279" w:rsidRDefault="00C65A9B" w:rsidP="00B6353A">
            <w:pPr>
              <w:widowControl w:val="0"/>
              <w:tabs>
                <w:tab w:val="left" w:pos="7200"/>
              </w:tabs>
              <w:jc w:val="left"/>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C65A9B" w:rsidRPr="003B7279" w:rsidRDefault="00C65A9B" w:rsidP="00B6353A">
            <w:pPr>
              <w:widowControl w:val="0"/>
              <w:tabs>
                <w:tab w:val="left" w:pos="7200"/>
              </w:tabs>
              <w:jc w:val="left"/>
              <w:rPr>
                <w:b/>
                <w:bCs/>
                <w:sz w:val="20"/>
                <w:szCs w:val="20"/>
              </w:rPr>
            </w:pPr>
            <w:r w:rsidRPr="003B7279">
              <w:rPr>
                <w:b/>
                <w:bCs/>
                <w:sz w:val="20"/>
                <w:szCs w:val="20"/>
              </w:rPr>
              <w:t>Код</w:t>
            </w:r>
          </w:p>
        </w:tc>
      </w:tr>
      <w:tr w:rsidR="00C65A9B" w:rsidRPr="003B7279" w:rsidTr="00361C51">
        <w:trPr>
          <w:tblHeader/>
        </w:trPr>
        <w:tc>
          <w:tcPr>
            <w:tcW w:w="2518" w:type="dxa"/>
          </w:tcPr>
          <w:p w:rsidR="00C65A9B" w:rsidRPr="003B7279" w:rsidRDefault="00C65A9B" w:rsidP="00B6353A">
            <w:pPr>
              <w:widowControl w:val="0"/>
              <w:tabs>
                <w:tab w:val="left" w:pos="7200"/>
              </w:tabs>
              <w:jc w:val="left"/>
              <w:rPr>
                <w:b/>
                <w:bCs/>
                <w:sz w:val="20"/>
                <w:szCs w:val="20"/>
              </w:rPr>
            </w:pPr>
            <w:r w:rsidRPr="003B7279">
              <w:rPr>
                <w:b/>
                <w:bCs/>
                <w:sz w:val="20"/>
                <w:szCs w:val="20"/>
              </w:rPr>
              <w:t>1</w:t>
            </w:r>
          </w:p>
        </w:tc>
        <w:tc>
          <w:tcPr>
            <w:tcW w:w="6946" w:type="dxa"/>
          </w:tcPr>
          <w:p w:rsidR="00C65A9B" w:rsidRPr="003B7279" w:rsidRDefault="00C65A9B" w:rsidP="00B6353A">
            <w:pPr>
              <w:widowControl w:val="0"/>
              <w:tabs>
                <w:tab w:val="left" w:pos="7200"/>
              </w:tabs>
              <w:jc w:val="left"/>
              <w:rPr>
                <w:b/>
                <w:bCs/>
                <w:sz w:val="20"/>
                <w:szCs w:val="20"/>
              </w:rPr>
            </w:pPr>
            <w:r w:rsidRPr="003B7279">
              <w:rPr>
                <w:b/>
                <w:bCs/>
                <w:sz w:val="20"/>
                <w:szCs w:val="20"/>
              </w:rPr>
              <w:t>2</w:t>
            </w:r>
          </w:p>
        </w:tc>
        <w:tc>
          <w:tcPr>
            <w:tcW w:w="742" w:type="dxa"/>
          </w:tcPr>
          <w:p w:rsidR="00C65A9B" w:rsidRPr="003B7279" w:rsidRDefault="00C65A9B" w:rsidP="00B6353A">
            <w:pPr>
              <w:widowControl w:val="0"/>
              <w:tabs>
                <w:tab w:val="left" w:pos="7200"/>
              </w:tabs>
              <w:jc w:val="left"/>
              <w:rPr>
                <w:b/>
                <w:bCs/>
                <w:sz w:val="20"/>
                <w:szCs w:val="20"/>
              </w:rPr>
            </w:pPr>
            <w:r w:rsidRPr="003B7279">
              <w:rPr>
                <w:b/>
                <w:bCs/>
                <w:sz w:val="20"/>
                <w:szCs w:val="20"/>
              </w:rPr>
              <w:t>3</w:t>
            </w:r>
          </w:p>
        </w:tc>
      </w:tr>
      <w:tr w:rsidR="00C65A9B" w:rsidRPr="003B7279" w:rsidTr="00361C51">
        <w:tc>
          <w:tcPr>
            <w:tcW w:w="2518" w:type="dxa"/>
          </w:tcPr>
          <w:p w:rsidR="00C65A9B" w:rsidRPr="003B7279" w:rsidRDefault="00BD332A" w:rsidP="00B6353A">
            <w:pPr>
              <w:widowControl w:val="0"/>
              <w:tabs>
                <w:tab w:val="left" w:pos="7200"/>
              </w:tabs>
              <w:jc w:val="left"/>
              <w:rPr>
                <w:rFonts w:eastAsia="Times New Roman CYR"/>
                <w:sz w:val="20"/>
                <w:szCs w:val="20"/>
              </w:rPr>
            </w:pPr>
            <w:r w:rsidRPr="003B7279">
              <w:rPr>
                <w:rFonts w:eastAsia="Times New Roman CYR"/>
                <w:sz w:val="20"/>
                <w:szCs w:val="20"/>
              </w:rPr>
              <w:t>Овощеводство</w:t>
            </w:r>
          </w:p>
        </w:tc>
        <w:tc>
          <w:tcPr>
            <w:tcW w:w="6946" w:type="dxa"/>
          </w:tcPr>
          <w:p w:rsidR="00C65A9B" w:rsidRPr="003B7279" w:rsidRDefault="00C65A9B" w:rsidP="00C65A9B">
            <w:pPr>
              <w:pStyle w:val="a4"/>
              <w:jc w:val="both"/>
              <w:rPr>
                <w:rFonts w:eastAsia="Times New Roman CYR"/>
                <w:sz w:val="20"/>
                <w:szCs w:val="20"/>
              </w:rPr>
            </w:pPr>
            <w:r w:rsidRPr="003B7279">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42" w:type="dxa"/>
          </w:tcPr>
          <w:p w:rsidR="00C65A9B" w:rsidRPr="003B7279" w:rsidRDefault="00C65A9B" w:rsidP="00B6353A">
            <w:pPr>
              <w:widowControl w:val="0"/>
              <w:tabs>
                <w:tab w:val="left" w:pos="7200"/>
              </w:tabs>
              <w:jc w:val="left"/>
              <w:rPr>
                <w:rFonts w:eastAsia="Times New Roman CYR"/>
                <w:sz w:val="20"/>
                <w:szCs w:val="20"/>
              </w:rPr>
            </w:pPr>
            <w:r w:rsidRPr="003B7279">
              <w:rPr>
                <w:rFonts w:eastAsia="Times New Roman CYR"/>
                <w:sz w:val="20"/>
                <w:szCs w:val="20"/>
              </w:rPr>
              <w:t>1.3</w:t>
            </w:r>
          </w:p>
        </w:tc>
      </w:tr>
      <w:tr w:rsidR="00C65A9B" w:rsidRPr="003B7279" w:rsidTr="00361C51">
        <w:tc>
          <w:tcPr>
            <w:tcW w:w="2518" w:type="dxa"/>
          </w:tcPr>
          <w:p w:rsidR="00C65A9B" w:rsidRPr="003B7279" w:rsidRDefault="00C65A9B" w:rsidP="00B6353A">
            <w:pPr>
              <w:widowControl w:val="0"/>
              <w:tabs>
                <w:tab w:val="left" w:pos="7200"/>
              </w:tabs>
              <w:jc w:val="left"/>
              <w:rPr>
                <w:rFonts w:eastAsia="Times New Roman CYR"/>
                <w:sz w:val="20"/>
                <w:szCs w:val="20"/>
              </w:rPr>
            </w:pPr>
            <w:r w:rsidRPr="003B7279">
              <w:rPr>
                <w:sz w:val="20"/>
                <w:szCs w:val="20"/>
              </w:rPr>
              <w:t>Земельные участки (территории) общего пользования</w:t>
            </w:r>
          </w:p>
        </w:tc>
        <w:tc>
          <w:tcPr>
            <w:tcW w:w="6946" w:type="dxa"/>
          </w:tcPr>
          <w:p w:rsidR="00C65A9B" w:rsidRPr="003B7279" w:rsidRDefault="00C65A9B" w:rsidP="00C65A9B">
            <w:pPr>
              <w:pStyle w:val="a4"/>
              <w:jc w:val="both"/>
              <w:rPr>
                <w:sz w:val="20"/>
                <w:szCs w:val="20"/>
              </w:rPr>
            </w:pPr>
            <w:r w:rsidRPr="003B7279">
              <w:rPr>
                <w:sz w:val="20"/>
                <w:szCs w:val="20"/>
              </w:rPr>
              <w:t>Земельные участки общего пользования.</w:t>
            </w:r>
          </w:p>
          <w:p w:rsidR="00C65A9B" w:rsidRPr="003B7279" w:rsidRDefault="00C65A9B" w:rsidP="00C65A9B">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9" w:anchor="/document/70736874/entry/11201" w:history="1">
              <w:r w:rsidRPr="003B7279">
                <w:rPr>
                  <w:sz w:val="20"/>
                  <w:szCs w:val="20"/>
                </w:rPr>
                <w:t>кодами 12.0.1 - 12.0.2</w:t>
              </w:r>
            </w:hyperlink>
            <w:r w:rsidRPr="003B7279">
              <w:rPr>
                <w:rFonts w:eastAsia="Times New Roman CYR"/>
                <w:sz w:val="20"/>
                <w:szCs w:val="20"/>
              </w:rPr>
              <w:t xml:space="preserve"> Классификатора</w:t>
            </w:r>
          </w:p>
        </w:tc>
        <w:tc>
          <w:tcPr>
            <w:tcW w:w="742" w:type="dxa"/>
          </w:tcPr>
          <w:p w:rsidR="00C65A9B" w:rsidRPr="003B7279" w:rsidRDefault="00C65A9B" w:rsidP="00B6353A">
            <w:pPr>
              <w:widowControl w:val="0"/>
              <w:tabs>
                <w:tab w:val="left" w:pos="7200"/>
              </w:tabs>
              <w:jc w:val="left"/>
              <w:rPr>
                <w:rFonts w:eastAsia="Times New Roman CYR"/>
                <w:sz w:val="20"/>
                <w:szCs w:val="20"/>
              </w:rPr>
            </w:pPr>
            <w:r w:rsidRPr="003B7279">
              <w:rPr>
                <w:rFonts w:eastAsia="Times New Roman CYR"/>
                <w:sz w:val="20"/>
                <w:szCs w:val="20"/>
              </w:rPr>
              <w:t>12.0</w:t>
            </w:r>
          </w:p>
        </w:tc>
      </w:tr>
      <w:tr w:rsidR="00C65A9B" w:rsidRPr="003B7279" w:rsidTr="00361C51">
        <w:tc>
          <w:tcPr>
            <w:tcW w:w="2518" w:type="dxa"/>
          </w:tcPr>
          <w:p w:rsidR="00C65A9B" w:rsidRPr="003B7279" w:rsidRDefault="00C65A9B" w:rsidP="00B6353A">
            <w:pPr>
              <w:widowControl w:val="0"/>
              <w:tabs>
                <w:tab w:val="left" w:pos="7200"/>
              </w:tabs>
              <w:jc w:val="left"/>
              <w:rPr>
                <w:rFonts w:eastAsia="Times New Roman CYR"/>
                <w:sz w:val="20"/>
                <w:szCs w:val="20"/>
              </w:rPr>
            </w:pPr>
            <w:r w:rsidRPr="003B7279">
              <w:rPr>
                <w:rFonts w:eastAsia="Times New Roman CYR"/>
                <w:sz w:val="20"/>
                <w:szCs w:val="20"/>
              </w:rPr>
              <w:t>Ведение огородничества</w:t>
            </w:r>
          </w:p>
        </w:tc>
        <w:tc>
          <w:tcPr>
            <w:tcW w:w="6946" w:type="dxa"/>
          </w:tcPr>
          <w:p w:rsidR="00C65A9B" w:rsidRPr="003B7279" w:rsidRDefault="00C65A9B" w:rsidP="00B6353A">
            <w:pPr>
              <w:widowControl w:val="0"/>
              <w:tabs>
                <w:tab w:val="left" w:pos="7200"/>
              </w:tabs>
              <w:rPr>
                <w:rFonts w:eastAsia="Times New Roman CYR"/>
                <w:sz w:val="20"/>
                <w:szCs w:val="20"/>
              </w:rPr>
            </w:pPr>
            <w:r w:rsidRPr="003B7279">
              <w:rPr>
                <w:rFonts w:eastAsia="Times New Roman CY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tcPr>
          <w:p w:rsidR="00C65A9B" w:rsidRPr="003B7279" w:rsidRDefault="00C65A9B" w:rsidP="00B6353A">
            <w:pPr>
              <w:widowControl w:val="0"/>
              <w:tabs>
                <w:tab w:val="left" w:pos="7200"/>
              </w:tabs>
              <w:jc w:val="left"/>
              <w:rPr>
                <w:rFonts w:eastAsia="Times New Roman CYR"/>
                <w:sz w:val="20"/>
                <w:szCs w:val="20"/>
              </w:rPr>
            </w:pPr>
            <w:r w:rsidRPr="003B7279">
              <w:rPr>
                <w:rFonts w:eastAsia="Times New Roman CYR"/>
                <w:sz w:val="20"/>
                <w:szCs w:val="20"/>
              </w:rPr>
              <w:t>13.1</w:t>
            </w:r>
          </w:p>
        </w:tc>
      </w:tr>
    </w:tbl>
    <w:p w:rsidR="00C65A9B" w:rsidRPr="003B7279" w:rsidRDefault="00C65A9B" w:rsidP="003C6CC5">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 и вспомогательные виды разрешенного использования не установлены.</w:t>
      </w:r>
    </w:p>
    <w:p w:rsidR="00C2543E" w:rsidRDefault="00C65A9B" w:rsidP="00C65A9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сельскохозяйственного использования</w:t>
      </w:r>
      <w:r w:rsidRPr="003B7279">
        <w:rPr>
          <w:rFonts w:ascii="Times New Roman" w:hAnsi="Times New Roman" w:cs="Times New Roman"/>
          <w:sz w:val="24"/>
          <w:szCs w:val="24"/>
        </w:rPr>
        <w:t>:</w:t>
      </w:r>
    </w:p>
    <w:p w:rsidR="009A31CE" w:rsidRPr="00763B3E" w:rsidRDefault="009A31CE" w:rsidP="009A31CE">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9A31CE" w:rsidRPr="00F87A66" w:rsidTr="009A31CE">
        <w:trPr>
          <w:tblHeader/>
        </w:trPr>
        <w:tc>
          <w:tcPr>
            <w:tcW w:w="0" w:type="auto"/>
            <w:vMerge w:val="restart"/>
          </w:tcPr>
          <w:p w:rsidR="009A31CE" w:rsidRPr="00F87A66" w:rsidRDefault="009A31CE" w:rsidP="009A31CE">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9A31CE" w:rsidRPr="00F87A66" w:rsidRDefault="009A31CE" w:rsidP="009A31CE">
            <w:pPr>
              <w:jc w:val="left"/>
              <w:rPr>
                <w:b/>
                <w:bCs/>
                <w:sz w:val="20"/>
                <w:szCs w:val="20"/>
              </w:rPr>
            </w:pPr>
            <w:r w:rsidRPr="00F87A66">
              <w:rPr>
                <w:b/>
                <w:bCs/>
                <w:sz w:val="20"/>
                <w:szCs w:val="20"/>
              </w:rPr>
              <w:t>Предельные размеры земельных участков</w:t>
            </w:r>
          </w:p>
        </w:tc>
      </w:tr>
      <w:tr w:rsidR="009A31CE" w:rsidRPr="00F87A66" w:rsidTr="009A31CE">
        <w:trPr>
          <w:tblHeader/>
        </w:trPr>
        <w:tc>
          <w:tcPr>
            <w:tcW w:w="0" w:type="auto"/>
            <w:vMerge/>
          </w:tcPr>
          <w:p w:rsidR="009A31CE" w:rsidRPr="00F87A66" w:rsidRDefault="009A31CE" w:rsidP="009A31CE">
            <w:pPr>
              <w:jc w:val="left"/>
              <w:rPr>
                <w:b/>
                <w:bCs/>
                <w:sz w:val="20"/>
                <w:szCs w:val="20"/>
              </w:rPr>
            </w:pPr>
          </w:p>
        </w:tc>
        <w:tc>
          <w:tcPr>
            <w:tcW w:w="0" w:type="auto"/>
          </w:tcPr>
          <w:p w:rsidR="009A31CE" w:rsidRPr="00F87A66" w:rsidRDefault="009A31CE" w:rsidP="009A31CE">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9A31CE" w:rsidRPr="00F87A66" w:rsidRDefault="009A31CE" w:rsidP="009A31CE">
            <w:pPr>
              <w:jc w:val="left"/>
              <w:rPr>
                <w:b/>
                <w:bCs/>
                <w:sz w:val="20"/>
                <w:szCs w:val="20"/>
              </w:rPr>
            </w:pPr>
            <w:r w:rsidRPr="00F87A66">
              <w:rPr>
                <w:b/>
                <w:bCs/>
                <w:sz w:val="20"/>
                <w:szCs w:val="20"/>
              </w:rPr>
              <w:t>Минимальная площадь земельного участка, кв.м.</w:t>
            </w:r>
          </w:p>
        </w:tc>
        <w:tc>
          <w:tcPr>
            <w:tcW w:w="0" w:type="auto"/>
          </w:tcPr>
          <w:p w:rsidR="009A31CE" w:rsidRPr="00F87A66" w:rsidRDefault="009A31CE" w:rsidP="009A31CE">
            <w:pPr>
              <w:jc w:val="left"/>
              <w:rPr>
                <w:b/>
                <w:bCs/>
                <w:sz w:val="20"/>
                <w:szCs w:val="20"/>
              </w:rPr>
            </w:pPr>
            <w:r w:rsidRPr="00F87A66">
              <w:rPr>
                <w:b/>
                <w:bCs/>
                <w:sz w:val="20"/>
                <w:szCs w:val="20"/>
              </w:rPr>
              <w:t>Максимальная площадь земельного участка, кв.м.</w:t>
            </w:r>
          </w:p>
        </w:tc>
      </w:tr>
      <w:tr w:rsidR="009A31CE" w:rsidRPr="00F87A66" w:rsidTr="009A31CE">
        <w:trPr>
          <w:tblHeader/>
        </w:trPr>
        <w:tc>
          <w:tcPr>
            <w:tcW w:w="0" w:type="auto"/>
          </w:tcPr>
          <w:p w:rsidR="009A31CE" w:rsidRPr="00F87A66" w:rsidRDefault="009A31CE" w:rsidP="009A31CE">
            <w:pPr>
              <w:jc w:val="left"/>
              <w:rPr>
                <w:b/>
                <w:bCs/>
                <w:sz w:val="20"/>
                <w:szCs w:val="20"/>
              </w:rPr>
            </w:pPr>
            <w:r>
              <w:rPr>
                <w:b/>
                <w:bCs/>
                <w:sz w:val="20"/>
                <w:szCs w:val="20"/>
              </w:rPr>
              <w:t>1</w:t>
            </w:r>
          </w:p>
        </w:tc>
        <w:tc>
          <w:tcPr>
            <w:tcW w:w="0" w:type="auto"/>
          </w:tcPr>
          <w:p w:rsidR="009A31CE" w:rsidRPr="00F87A66" w:rsidRDefault="009A31CE" w:rsidP="009A31CE">
            <w:pPr>
              <w:jc w:val="left"/>
              <w:rPr>
                <w:b/>
                <w:bCs/>
                <w:sz w:val="20"/>
                <w:szCs w:val="20"/>
              </w:rPr>
            </w:pPr>
            <w:r>
              <w:rPr>
                <w:b/>
                <w:bCs/>
                <w:sz w:val="20"/>
                <w:szCs w:val="20"/>
              </w:rPr>
              <w:t>2</w:t>
            </w:r>
          </w:p>
        </w:tc>
        <w:tc>
          <w:tcPr>
            <w:tcW w:w="0" w:type="auto"/>
          </w:tcPr>
          <w:p w:rsidR="009A31CE" w:rsidRPr="00F87A66" w:rsidRDefault="009A31CE" w:rsidP="009A31CE">
            <w:pPr>
              <w:jc w:val="left"/>
              <w:rPr>
                <w:b/>
                <w:bCs/>
                <w:sz w:val="20"/>
                <w:szCs w:val="20"/>
              </w:rPr>
            </w:pPr>
            <w:r>
              <w:rPr>
                <w:b/>
                <w:bCs/>
                <w:sz w:val="20"/>
                <w:szCs w:val="20"/>
              </w:rPr>
              <w:t>3</w:t>
            </w:r>
          </w:p>
        </w:tc>
        <w:tc>
          <w:tcPr>
            <w:tcW w:w="0" w:type="auto"/>
          </w:tcPr>
          <w:p w:rsidR="009A31CE" w:rsidRPr="00F87A66" w:rsidRDefault="009A31CE" w:rsidP="009A31CE">
            <w:pPr>
              <w:jc w:val="left"/>
              <w:rPr>
                <w:b/>
                <w:bCs/>
                <w:sz w:val="20"/>
                <w:szCs w:val="20"/>
              </w:rPr>
            </w:pPr>
            <w:r>
              <w:rPr>
                <w:b/>
                <w:bCs/>
                <w:sz w:val="20"/>
                <w:szCs w:val="20"/>
              </w:rPr>
              <w:t>4</w:t>
            </w:r>
          </w:p>
        </w:tc>
      </w:tr>
      <w:tr w:rsidR="009A31CE" w:rsidRPr="00F87A66" w:rsidTr="009A31CE">
        <w:tc>
          <w:tcPr>
            <w:tcW w:w="0" w:type="auto"/>
          </w:tcPr>
          <w:p w:rsidR="009A31CE" w:rsidRPr="00F87A66" w:rsidRDefault="009A31CE" w:rsidP="009A31CE">
            <w:pPr>
              <w:jc w:val="left"/>
              <w:rPr>
                <w:sz w:val="20"/>
                <w:szCs w:val="20"/>
              </w:rPr>
            </w:pPr>
            <w:r w:rsidRPr="003B7279">
              <w:rPr>
                <w:rFonts w:eastAsia="Times New Roman CYR"/>
                <w:sz w:val="20"/>
                <w:szCs w:val="20"/>
              </w:rPr>
              <w:t>Овощеводство</w:t>
            </w:r>
            <w:r>
              <w:rPr>
                <w:rFonts w:eastAsia="Times New Roman CYR"/>
                <w:sz w:val="20"/>
                <w:szCs w:val="20"/>
              </w:rPr>
              <w:t xml:space="preserve"> (1.3)</w:t>
            </w:r>
          </w:p>
        </w:tc>
        <w:tc>
          <w:tcPr>
            <w:tcW w:w="0" w:type="auto"/>
          </w:tcPr>
          <w:p w:rsidR="009A31CE" w:rsidRPr="00F87A66" w:rsidRDefault="004B4362" w:rsidP="009A31CE">
            <w:pPr>
              <w:jc w:val="left"/>
              <w:rPr>
                <w:sz w:val="20"/>
                <w:szCs w:val="20"/>
              </w:rPr>
            </w:pPr>
            <w:r>
              <w:rPr>
                <w:sz w:val="20"/>
                <w:szCs w:val="20"/>
              </w:rPr>
              <w:t>10</w:t>
            </w:r>
          </w:p>
        </w:tc>
        <w:tc>
          <w:tcPr>
            <w:tcW w:w="0" w:type="auto"/>
          </w:tcPr>
          <w:p w:rsidR="009A31CE" w:rsidRPr="00F87A66" w:rsidRDefault="004B4362" w:rsidP="009A31CE">
            <w:pPr>
              <w:jc w:val="left"/>
              <w:rPr>
                <w:sz w:val="20"/>
                <w:szCs w:val="20"/>
                <w:lang w:val="en-US"/>
              </w:rPr>
            </w:pPr>
            <w:r>
              <w:rPr>
                <w:sz w:val="20"/>
                <w:szCs w:val="20"/>
              </w:rPr>
              <w:t>100</w:t>
            </w:r>
          </w:p>
        </w:tc>
        <w:tc>
          <w:tcPr>
            <w:tcW w:w="0" w:type="auto"/>
          </w:tcPr>
          <w:p w:rsidR="009A31CE" w:rsidRPr="00F87A66" w:rsidRDefault="00210B27" w:rsidP="009A31CE">
            <w:pPr>
              <w:jc w:val="left"/>
              <w:rPr>
                <w:sz w:val="20"/>
                <w:szCs w:val="20"/>
                <w:lang w:val="en-US"/>
              </w:rPr>
            </w:pPr>
            <w:r>
              <w:rPr>
                <w:color w:val="FF0000"/>
                <w:sz w:val="20"/>
                <w:szCs w:val="20"/>
              </w:rPr>
              <w:t>4000</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9A31CE" w:rsidRDefault="009A31CE" w:rsidP="009A31CE">
            <w:pPr>
              <w:jc w:val="left"/>
              <w:rPr>
                <w:sz w:val="20"/>
                <w:szCs w:val="20"/>
              </w:rPr>
            </w:pPr>
            <w:r w:rsidRPr="00F87A66">
              <w:rPr>
                <w:sz w:val="20"/>
                <w:szCs w:val="20"/>
              </w:rPr>
              <w:t>Не подлежит установлению</w:t>
            </w:r>
          </w:p>
        </w:tc>
        <w:tc>
          <w:tcPr>
            <w:tcW w:w="0" w:type="auto"/>
          </w:tcPr>
          <w:p w:rsidR="009A31CE" w:rsidRDefault="009A31CE" w:rsidP="009A31CE">
            <w:pPr>
              <w:jc w:val="left"/>
              <w:rPr>
                <w:sz w:val="20"/>
                <w:szCs w:val="20"/>
              </w:rPr>
            </w:pPr>
            <w:r w:rsidRPr="00F87A66">
              <w:rPr>
                <w:sz w:val="20"/>
                <w:szCs w:val="20"/>
              </w:rPr>
              <w:t>Не подлежит установлению</w:t>
            </w:r>
          </w:p>
        </w:tc>
        <w:tc>
          <w:tcPr>
            <w:tcW w:w="0" w:type="auto"/>
          </w:tcPr>
          <w:p w:rsidR="009A31CE" w:rsidRPr="00F87A66" w:rsidRDefault="009A31CE" w:rsidP="009A31CE">
            <w:pPr>
              <w:jc w:val="left"/>
              <w:rPr>
                <w:sz w:val="20"/>
                <w:szCs w:val="20"/>
              </w:rPr>
            </w:pPr>
            <w:r w:rsidRPr="00D85508">
              <w:rPr>
                <w:sz w:val="20"/>
                <w:szCs w:val="20"/>
              </w:rPr>
              <w:t>Не подлежит установлению</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rFonts w:eastAsia="Times New Roman CYR"/>
                <w:sz w:val="20"/>
                <w:szCs w:val="20"/>
              </w:rPr>
              <w:t>Ведение огородничества</w:t>
            </w:r>
            <w:r>
              <w:rPr>
                <w:rFonts w:eastAsia="Times New Roman CYR"/>
                <w:sz w:val="20"/>
                <w:szCs w:val="20"/>
              </w:rPr>
              <w:t xml:space="preserve"> (13.1)</w:t>
            </w:r>
          </w:p>
        </w:tc>
        <w:tc>
          <w:tcPr>
            <w:tcW w:w="0" w:type="auto"/>
          </w:tcPr>
          <w:p w:rsidR="009A31CE" w:rsidRDefault="009A31CE" w:rsidP="009A31CE">
            <w:pPr>
              <w:jc w:val="left"/>
              <w:rPr>
                <w:sz w:val="20"/>
                <w:szCs w:val="20"/>
              </w:rPr>
            </w:pPr>
            <w:r>
              <w:rPr>
                <w:sz w:val="20"/>
                <w:szCs w:val="20"/>
              </w:rPr>
              <w:t>10</w:t>
            </w:r>
          </w:p>
        </w:tc>
        <w:tc>
          <w:tcPr>
            <w:tcW w:w="0" w:type="auto"/>
          </w:tcPr>
          <w:p w:rsidR="009A31CE" w:rsidRDefault="004B4362" w:rsidP="009A31CE">
            <w:pPr>
              <w:jc w:val="left"/>
              <w:rPr>
                <w:sz w:val="20"/>
                <w:szCs w:val="20"/>
              </w:rPr>
            </w:pPr>
            <w:r>
              <w:rPr>
                <w:sz w:val="20"/>
                <w:szCs w:val="20"/>
              </w:rPr>
              <w:t>200</w:t>
            </w:r>
          </w:p>
        </w:tc>
        <w:tc>
          <w:tcPr>
            <w:tcW w:w="0" w:type="auto"/>
          </w:tcPr>
          <w:p w:rsidR="009A31CE" w:rsidRPr="00F87A66" w:rsidRDefault="004B4362" w:rsidP="009A31CE">
            <w:pPr>
              <w:jc w:val="left"/>
              <w:rPr>
                <w:sz w:val="20"/>
                <w:szCs w:val="20"/>
              </w:rPr>
            </w:pPr>
            <w:r>
              <w:rPr>
                <w:sz w:val="20"/>
                <w:szCs w:val="20"/>
              </w:rPr>
              <w:t>1500</w:t>
            </w:r>
          </w:p>
        </w:tc>
      </w:tr>
    </w:tbl>
    <w:p w:rsidR="009A31CE" w:rsidRPr="00763B3E" w:rsidRDefault="009A31CE" w:rsidP="009A31CE">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7567"/>
        <w:gridCol w:w="736"/>
        <w:gridCol w:w="1297"/>
      </w:tblGrid>
      <w:tr w:rsidR="00C2543E" w:rsidRPr="003B7279" w:rsidTr="003C6CC5">
        <w:tc>
          <w:tcPr>
            <w:tcW w:w="0" w:type="auto"/>
          </w:tcPr>
          <w:p w:rsidR="00C2543E" w:rsidRPr="003B7279" w:rsidRDefault="00C2543E" w:rsidP="003C6CC5">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0" w:type="auto"/>
          </w:tcPr>
          <w:p w:rsidR="00C2543E" w:rsidRPr="003B7279" w:rsidRDefault="00C2543E" w:rsidP="003C6CC5">
            <w:pPr>
              <w:jc w:val="left"/>
              <w:rPr>
                <w:b/>
                <w:sz w:val="20"/>
                <w:szCs w:val="20"/>
              </w:rPr>
            </w:pPr>
            <w:r w:rsidRPr="003B7279">
              <w:rPr>
                <w:b/>
                <w:sz w:val="20"/>
                <w:szCs w:val="20"/>
              </w:rPr>
              <w:t>Наименование показателя</w:t>
            </w:r>
          </w:p>
        </w:tc>
        <w:tc>
          <w:tcPr>
            <w:tcW w:w="0" w:type="auto"/>
          </w:tcPr>
          <w:p w:rsidR="00C2543E" w:rsidRPr="003B7279" w:rsidRDefault="00C2543E" w:rsidP="003C6CC5">
            <w:pPr>
              <w:jc w:val="left"/>
              <w:rPr>
                <w:b/>
                <w:sz w:val="20"/>
                <w:szCs w:val="20"/>
              </w:rPr>
            </w:pPr>
            <w:r w:rsidRPr="003B7279">
              <w:rPr>
                <w:b/>
                <w:sz w:val="20"/>
                <w:szCs w:val="20"/>
              </w:rPr>
              <w:t>Ед. изм.</w:t>
            </w:r>
          </w:p>
        </w:tc>
        <w:tc>
          <w:tcPr>
            <w:tcW w:w="0" w:type="auto"/>
          </w:tcPr>
          <w:p w:rsidR="00C2543E" w:rsidRPr="003B7279" w:rsidRDefault="00C2543E" w:rsidP="003C6CC5">
            <w:pPr>
              <w:jc w:val="left"/>
              <w:rPr>
                <w:b/>
                <w:sz w:val="20"/>
                <w:szCs w:val="20"/>
              </w:rPr>
            </w:pPr>
            <w:r w:rsidRPr="003B7279">
              <w:rPr>
                <w:b/>
                <w:sz w:val="20"/>
                <w:szCs w:val="20"/>
              </w:rPr>
              <w:t>Количество</w:t>
            </w:r>
          </w:p>
        </w:tc>
      </w:tr>
      <w:tr w:rsidR="003C6CC5" w:rsidRPr="003B7279" w:rsidTr="003C6CC5">
        <w:tc>
          <w:tcPr>
            <w:tcW w:w="0" w:type="auto"/>
          </w:tcPr>
          <w:p w:rsidR="003C6CC5" w:rsidRPr="003B7279" w:rsidRDefault="003C6CC5" w:rsidP="003C6CC5">
            <w:pPr>
              <w:jc w:val="left"/>
              <w:rPr>
                <w:b/>
                <w:sz w:val="20"/>
                <w:szCs w:val="20"/>
              </w:rPr>
            </w:pPr>
            <w:r w:rsidRPr="003B7279">
              <w:rPr>
                <w:b/>
                <w:sz w:val="20"/>
                <w:szCs w:val="20"/>
              </w:rPr>
              <w:t>1</w:t>
            </w:r>
          </w:p>
        </w:tc>
        <w:tc>
          <w:tcPr>
            <w:tcW w:w="0" w:type="auto"/>
          </w:tcPr>
          <w:p w:rsidR="003C6CC5" w:rsidRPr="003B7279" w:rsidRDefault="003C6CC5" w:rsidP="003C6CC5">
            <w:pPr>
              <w:jc w:val="left"/>
              <w:rPr>
                <w:b/>
                <w:sz w:val="20"/>
                <w:szCs w:val="20"/>
              </w:rPr>
            </w:pPr>
            <w:r w:rsidRPr="003B7279">
              <w:rPr>
                <w:b/>
                <w:sz w:val="20"/>
                <w:szCs w:val="20"/>
              </w:rPr>
              <w:t>2</w:t>
            </w:r>
          </w:p>
        </w:tc>
        <w:tc>
          <w:tcPr>
            <w:tcW w:w="0" w:type="auto"/>
          </w:tcPr>
          <w:p w:rsidR="003C6CC5" w:rsidRPr="003B7279" w:rsidRDefault="003C6CC5" w:rsidP="003C6CC5">
            <w:pPr>
              <w:jc w:val="left"/>
              <w:rPr>
                <w:b/>
                <w:sz w:val="20"/>
                <w:szCs w:val="20"/>
              </w:rPr>
            </w:pPr>
            <w:r w:rsidRPr="003B7279">
              <w:rPr>
                <w:b/>
                <w:sz w:val="20"/>
                <w:szCs w:val="20"/>
              </w:rPr>
              <w:t>3</w:t>
            </w:r>
          </w:p>
        </w:tc>
        <w:tc>
          <w:tcPr>
            <w:tcW w:w="0" w:type="auto"/>
          </w:tcPr>
          <w:p w:rsidR="003C6CC5" w:rsidRPr="003B7279" w:rsidRDefault="003C6CC5" w:rsidP="003C6CC5">
            <w:pPr>
              <w:jc w:val="left"/>
              <w:rPr>
                <w:b/>
                <w:sz w:val="20"/>
                <w:szCs w:val="20"/>
              </w:rPr>
            </w:pPr>
            <w:r w:rsidRPr="003B7279">
              <w:rPr>
                <w:b/>
                <w:sz w:val="20"/>
                <w:szCs w:val="20"/>
              </w:rPr>
              <w:t>4</w:t>
            </w:r>
          </w:p>
        </w:tc>
      </w:tr>
      <w:tr w:rsidR="00C2543E" w:rsidRPr="003B7279" w:rsidTr="003C6CC5">
        <w:tc>
          <w:tcPr>
            <w:tcW w:w="0" w:type="auto"/>
          </w:tcPr>
          <w:p w:rsidR="00C2543E" w:rsidRPr="003B7279" w:rsidRDefault="009A31CE" w:rsidP="003C6CC5">
            <w:pPr>
              <w:pStyle w:val="Iniiaiieoaeno"/>
              <w:widowControl w:val="0"/>
              <w:autoSpaceDE w:val="0"/>
              <w:autoSpaceDN w:val="0"/>
              <w:adjustRightInd w:val="0"/>
              <w:jc w:val="left"/>
              <w:rPr>
                <w:rFonts w:ascii="Times New Roman" w:hAnsi="Times New Roman"/>
              </w:rPr>
            </w:pPr>
            <w:r>
              <w:rPr>
                <w:rFonts w:ascii="Times New Roman" w:hAnsi="Times New Roman"/>
              </w:rPr>
              <w:t>1</w:t>
            </w:r>
          </w:p>
        </w:tc>
        <w:tc>
          <w:tcPr>
            <w:tcW w:w="0" w:type="auto"/>
          </w:tcPr>
          <w:p w:rsidR="00C2543E" w:rsidRPr="003B7279" w:rsidRDefault="00C2543E" w:rsidP="003C6CC5">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0" w:type="auto"/>
          </w:tcPr>
          <w:p w:rsidR="00C2543E" w:rsidRPr="003B7279" w:rsidRDefault="00C2543E" w:rsidP="003C6CC5">
            <w:pPr>
              <w:jc w:val="left"/>
              <w:rPr>
                <w:sz w:val="20"/>
                <w:szCs w:val="20"/>
              </w:rPr>
            </w:pPr>
            <w:r w:rsidRPr="003B7279">
              <w:rPr>
                <w:sz w:val="20"/>
                <w:szCs w:val="20"/>
              </w:rPr>
              <w:t>м</w:t>
            </w:r>
          </w:p>
        </w:tc>
        <w:tc>
          <w:tcPr>
            <w:tcW w:w="0" w:type="auto"/>
          </w:tcPr>
          <w:p w:rsidR="00C2543E" w:rsidRPr="003B7279" w:rsidRDefault="00C2543E" w:rsidP="003C6CC5">
            <w:pPr>
              <w:jc w:val="left"/>
              <w:rPr>
                <w:sz w:val="20"/>
                <w:szCs w:val="20"/>
              </w:rPr>
            </w:pPr>
            <w:r w:rsidRPr="003B7279">
              <w:rPr>
                <w:sz w:val="20"/>
                <w:szCs w:val="20"/>
              </w:rPr>
              <w:t>не менее  3,0</w:t>
            </w:r>
          </w:p>
        </w:tc>
      </w:tr>
      <w:tr w:rsidR="00C2543E" w:rsidRPr="003B7279" w:rsidTr="003C6CC5">
        <w:tc>
          <w:tcPr>
            <w:tcW w:w="0" w:type="auto"/>
          </w:tcPr>
          <w:p w:rsidR="00C2543E" w:rsidRPr="003B7279" w:rsidRDefault="009A31CE" w:rsidP="003C6CC5">
            <w:pPr>
              <w:pStyle w:val="Iniiaiieoaeno"/>
              <w:widowControl w:val="0"/>
              <w:autoSpaceDE w:val="0"/>
              <w:autoSpaceDN w:val="0"/>
              <w:adjustRightInd w:val="0"/>
              <w:jc w:val="left"/>
              <w:rPr>
                <w:rFonts w:ascii="Times New Roman" w:hAnsi="Times New Roman"/>
              </w:rPr>
            </w:pPr>
            <w:r>
              <w:rPr>
                <w:rFonts w:ascii="Times New Roman" w:hAnsi="Times New Roman"/>
              </w:rPr>
              <w:t>2</w:t>
            </w:r>
          </w:p>
        </w:tc>
        <w:tc>
          <w:tcPr>
            <w:tcW w:w="0" w:type="auto"/>
          </w:tcPr>
          <w:p w:rsidR="00C2543E" w:rsidRPr="003B7279" w:rsidRDefault="00C2543E" w:rsidP="003C6CC5">
            <w:pPr>
              <w:jc w:val="left"/>
              <w:rPr>
                <w:sz w:val="20"/>
                <w:szCs w:val="20"/>
              </w:rPr>
            </w:pPr>
            <w:r w:rsidRPr="003B7279">
              <w:rPr>
                <w:sz w:val="20"/>
                <w:szCs w:val="20"/>
              </w:rPr>
              <w:t>Минимальный отступ от красной линии в целях определения мест допустимого размещения зданий, строений, сооружений</w:t>
            </w:r>
          </w:p>
        </w:tc>
        <w:tc>
          <w:tcPr>
            <w:tcW w:w="0" w:type="auto"/>
          </w:tcPr>
          <w:p w:rsidR="00C2543E" w:rsidRPr="003B7279" w:rsidRDefault="00C2543E" w:rsidP="003C6CC5">
            <w:pPr>
              <w:jc w:val="left"/>
              <w:rPr>
                <w:sz w:val="20"/>
                <w:szCs w:val="20"/>
              </w:rPr>
            </w:pPr>
            <w:r w:rsidRPr="003B7279">
              <w:rPr>
                <w:sz w:val="20"/>
                <w:szCs w:val="20"/>
              </w:rPr>
              <w:t>м</w:t>
            </w:r>
          </w:p>
        </w:tc>
        <w:tc>
          <w:tcPr>
            <w:tcW w:w="0" w:type="auto"/>
          </w:tcPr>
          <w:p w:rsidR="00C2543E" w:rsidRPr="003B7279" w:rsidRDefault="00C2543E" w:rsidP="003C6CC5">
            <w:pPr>
              <w:jc w:val="left"/>
              <w:rPr>
                <w:sz w:val="20"/>
                <w:szCs w:val="20"/>
              </w:rPr>
            </w:pPr>
            <w:r w:rsidRPr="003B7279">
              <w:rPr>
                <w:sz w:val="20"/>
                <w:szCs w:val="20"/>
              </w:rPr>
              <w:t>5,0</w:t>
            </w:r>
          </w:p>
        </w:tc>
      </w:tr>
      <w:tr w:rsidR="00C2543E" w:rsidRPr="003B7279" w:rsidTr="003C6CC5">
        <w:tc>
          <w:tcPr>
            <w:tcW w:w="0" w:type="auto"/>
          </w:tcPr>
          <w:p w:rsidR="00C2543E" w:rsidRPr="003B7279" w:rsidRDefault="009A31CE" w:rsidP="003C6CC5">
            <w:pPr>
              <w:jc w:val="left"/>
              <w:rPr>
                <w:sz w:val="20"/>
                <w:szCs w:val="20"/>
              </w:rPr>
            </w:pPr>
            <w:r>
              <w:rPr>
                <w:sz w:val="20"/>
                <w:szCs w:val="20"/>
              </w:rPr>
              <w:t>3</w:t>
            </w:r>
          </w:p>
        </w:tc>
        <w:tc>
          <w:tcPr>
            <w:tcW w:w="0" w:type="auto"/>
          </w:tcPr>
          <w:p w:rsidR="00C2543E" w:rsidRPr="003B7279" w:rsidRDefault="00C2543E" w:rsidP="003C6CC5">
            <w:pPr>
              <w:tabs>
                <w:tab w:val="left" w:pos="1995"/>
              </w:tabs>
              <w:jc w:val="left"/>
              <w:rPr>
                <w:sz w:val="20"/>
                <w:szCs w:val="20"/>
              </w:rPr>
            </w:pPr>
            <w:r w:rsidRPr="003B7279">
              <w:rPr>
                <w:sz w:val="20"/>
                <w:szCs w:val="20"/>
              </w:rPr>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 до конька кровли</w:t>
            </w:r>
          </w:p>
        </w:tc>
        <w:tc>
          <w:tcPr>
            <w:tcW w:w="0" w:type="auto"/>
          </w:tcPr>
          <w:p w:rsidR="00C2543E" w:rsidRPr="003B7279" w:rsidRDefault="00C2543E" w:rsidP="003C6CC5">
            <w:pPr>
              <w:jc w:val="left"/>
              <w:rPr>
                <w:sz w:val="20"/>
                <w:szCs w:val="20"/>
              </w:rPr>
            </w:pPr>
            <w:r w:rsidRPr="003B7279">
              <w:rPr>
                <w:sz w:val="20"/>
                <w:szCs w:val="20"/>
              </w:rPr>
              <w:t>м</w:t>
            </w:r>
          </w:p>
        </w:tc>
        <w:tc>
          <w:tcPr>
            <w:tcW w:w="0" w:type="auto"/>
          </w:tcPr>
          <w:p w:rsidR="00C2543E" w:rsidRPr="003B7279" w:rsidRDefault="00C2543E" w:rsidP="003C6CC5">
            <w:pPr>
              <w:jc w:val="left"/>
              <w:rPr>
                <w:sz w:val="20"/>
                <w:szCs w:val="20"/>
              </w:rPr>
            </w:pPr>
            <w:r w:rsidRPr="003B7279">
              <w:rPr>
                <w:sz w:val="20"/>
                <w:szCs w:val="20"/>
              </w:rPr>
              <w:t>6,0</w:t>
            </w:r>
          </w:p>
        </w:tc>
      </w:tr>
      <w:tr w:rsidR="00C2543E" w:rsidRPr="003B7279" w:rsidTr="003C6CC5">
        <w:tc>
          <w:tcPr>
            <w:tcW w:w="0" w:type="auto"/>
            <w:tcBorders>
              <w:top w:val="single" w:sz="4" w:space="0" w:color="auto"/>
              <w:left w:val="single" w:sz="4" w:space="0" w:color="auto"/>
              <w:bottom w:val="single" w:sz="4" w:space="0" w:color="auto"/>
              <w:right w:val="single" w:sz="4" w:space="0" w:color="auto"/>
            </w:tcBorders>
          </w:tcPr>
          <w:p w:rsidR="00C2543E" w:rsidRPr="003B7279" w:rsidRDefault="009A31CE" w:rsidP="003C6CC5">
            <w:pPr>
              <w:tabs>
                <w:tab w:val="num" w:pos="720"/>
              </w:tabs>
              <w:jc w:val="left"/>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3C6CC5">
            <w:pPr>
              <w:tabs>
                <w:tab w:val="left" w:pos="360"/>
                <w:tab w:val="right" w:pos="567"/>
              </w:tabs>
              <w:jc w:val="left"/>
              <w:rPr>
                <w:sz w:val="20"/>
                <w:szCs w:val="20"/>
              </w:rPr>
            </w:pPr>
            <w:r w:rsidRPr="003B7279">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3C6CC5">
            <w:pPr>
              <w:tabs>
                <w:tab w:val="right" w:pos="567"/>
              </w:tabs>
              <w:jc w:val="left"/>
              <w:rPr>
                <w:sz w:val="20"/>
                <w:szCs w:val="20"/>
              </w:rPr>
            </w:pPr>
            <w:r w:rsidRPr="003B7279">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2543E" w:rsidRPr="003B7279" w:rsidRDefault="00C2543E" w:rsidP="003C6CC5">
            <w:pPr>
              <w:tabs>
                <w:tab w:val="right" w:pos="567"/>
              </w:tabs>
              <w:jc w:val="left"/>
              <w:rPr>
                <w:sz w:val="20"/>
                <w:szCs w:val="20"/>
              </w:rPr>
            </w:pPr>
            <w:r w:rsidRPr="003B7279">
              <w:rPr>
                <w:sz w:val="20"/>
                <w:szCs w:val="20"/>
              </w:rPr>
              <w:t>50</w:t>
            </w:r>
          </w:p>
        </w:tc>
      </w:tr>
    </w:tbl>
    <w:p w:rsidR="00954490" w:rsidRPr="003B7279" w:rsidRDefault="00C65A9B" w:rsidP="00954490">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w:t>
      </w:r>
      <w:r w:rsidR="00954490" w:rsidRPr="003B7279">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w:t>
      </w:r>
      <w:r w:rsidR="00954490" w:rsidRPr="003B7279">
        <w:rPr>
          <w:rFonts w:ascii="Times New Roman" w:hAnsi="Times New Roman" w:cs="Times New Roman"/>
          <w:sz w:val="24"/>
          <w:szCs w:val="24"/>
        </w:rPr>
        <w:lastRenderedPageBreak/>
        <w:t>территории, устанавливаются в соответствии со статьями 42-49 настоящих Правил.</w:t>
      </w:r>
    </w:p>
    <w:p w:rsidR="00C2543E" w:rsidRPr="003B7279" w:rsidRDefault="00C2543E" w:rsidP="003C6CC5">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Примечания:</w:t>
      </w:r>
    </w:p>
    <w:p w:rsidR="005B06A3"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8C33E4" w:rsidRPr="003B7279" w:rsidRDefault="008C33E4" w:rsidP="008C33E4">
      <w:pPr>
        <w:pStyle w:val="3"/>
        <w:numPr>
          <w:ilvl w:val="2"/>
          <w:numId w:val="0"/>
        </w:numPr>
        <w:tabs>
          <w:tab w:val="num" w:pos="0"/>
        </w:tabs>
        <w:spacing w:before="240" w:after="240" w:line="276" w:lineRule="auto"/>
        <w:ind w:firstLine="709"/>
        <w:rPr>
          <w:sz w:val="26"/>
          <w:szCs w:val="26"/>
          <w:lang w:val="ru-RU"/>
        </w:rPr>
      </w:pPr>
      <w:bookmarkStart w:id="170" w:name="_Toc104200646"/>
      <w:r w:rsidRPr="003B7279">
        <w:rPr>
          <w:sz w:val="26"/>
          <w:szCs w:val="26"/>
          <w:lang w:val="ru-RU"/>
        </w:rPr>
        <w:t>Статья 3</w:t>
      </w:r>
      <w:r w:rsidR="00C722BE" w:rsidRPr="003B7279">
        <w:rPr>
          <w:sz w:val="26"/>
          <w:szCs w:val="26"/>
          <w:lang w:val="ru-RU"/>
        </w:rPr>
        <w:t>3</w:t>
      </w:r>
      <w:r w:rsidRPr="003B7279">
        <w:rPr>
          <w:sz w:val="26"/>
          <w:szCs w:val="26"/>
          <w:lang w:val="ru-RU"/>
        </w:rPr>
        <w:t>. Зона садоводств (СХ-2)</w:t>
      </w:r>
      <w:bookmarkEnd w:id="170"/>
    </w:p>
    <w:p w:rsidR="00C65A9B" w:rsidRPr="003B7279" w:rsidRDefault="00C65A9B" w:rsidP="00C65A9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садоводств (СХ-2) выделена для размещения садоводческих, огороднических или дачных некоммерческих объединений граждан.</w:t>
      </w:r>
    </w:p>
    <w:p w:rsidR="00C2543E" w:rsidRPr="003B7279" w:rsidRDefault="00C65A9B" w:rsidP="00C65A9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C65A9B" w:rsidRPr="003B7279" w:rsidRDefault="00C65A9B" w:rsidP="00C65A9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235"/>
        <w:gridCol w:w="7229"/>
        <w:gridCol w:w="742"/>
      </w:tblGrid>
      <w:tr w:rsidR="00C65A9B" w:rsidRPr="003B7279" w:rsidTr="00361C51">
        <w:trPr>
          <w:tblHeader/>
        </w:trPr>
        <w:tc>
          <w:tcPr>
            <w:tcW w:w="2235" w:type="dxa"/>
          </w:tcPr>
          <w:p w:rsidR="00C65A9B" w:rsidRPr="003B7279" w:rsidRDefault="00C65A9B" w:rsidP="00B6353A">
            <w:pPr>
              <w:pStyle w:val="a4"/>
              <w:rPr>
                <w:b/>
                <w:bCs/>
                <w:sz w:val="20"/>
                <w:szCs w:val="20"/>
              </w:rPr>
            </w:pPr>
            <w:r w:rsidRPr="003B7279">
              <w:rPr>
                <w:b/>
                <w:bCs/>
                <w:sz w:val="20"/>
                <w:szCs w:val="20"/>
              </w:rPr>
              <w:t>Наименование вида</w:t>
            </w:r>
          </w:p>
          <w:p w:rsidR="00C65A9B" w:rsidRPr="003B7279" w:rsidRDefault="00C65A9B" w:rsidP="00B6353A">
            <w:pPr>
              <w:pStyle w:val="a4"/>
              <w:rPr>
                <w:b/>
                <w:bCs/>
                <w:sz w:val="20"/>
                <w:szCs w:val="20"/>
              </w:rPr>
            </w:pPr>
            <w:r w:rsidRPr="003B7279">
              <w:rPr>
                <w:b/>
                <w:bCs/>
                <w:sz w:val="20"/>
                <w:szCs w:val="20"/>
              </w:rPr>
              <w:t>разрешённого</w:t>
            </w:r>
          </w:p>
          <w:p w:rsidR="00C65A9B" w:rsidRPr="003B7279" w:rsidRDefault="00C65A9B" w:rsidP="00B6353A">
            <w:pPr>
              <w:pStyle w:val="a4"/>
              <w:rPr>
                <w:b/>
                <w:bCs/>
                <w:sz w:val="20"/>
                <w:szCs w:val="20"/>
              </w:rPr>
            </w:pPr>
            <w:r w:rsidRPr="003B7279">
              <w:rPr>
                <w:b/>
                <w:bCs/>
                <w:sz w:val="20"/>
                <w:szCs w:val="20"/>
              </w:rPr>
              <w:t>использования</w:t>
            </w:r>
          </w:p>
          <w:p w:rsidR="00C65A9B" w:rsidRPr="003B7279" w:rsidRDefault="00C65A9B" w:rsidP="00B6353A">
            <w:pPr>
              <w:pStyle w:val="a4"/>
              <w:rPr>
                <w:b/>
                <w:bCs/>
                <w:sz w:val="20"/>
                <w:szCs w:val="20"/>
              </w:rPr>
            </w:pPr>
            <w:r w:rsidRPr="003B7279">
              <w:rPr>
                <w:b/>
                <w:bCs/>
                <w:sz w:val="20"/>
                <w:szCs w:val="20"/>
              </w:rPr>
              <w:t>земельного участка</w:t>
            </w:r>
          </w:p>
        </w:tc>
        <w:tc>
          <w:tcPr>
            <w:tcW w:w="7229" w:type="dxa"/>
          </w:tcPr>
          <w:p w:rsidR="00C65A9B" w:rsidRPr="003B7279" w:rsidRDefault="00C65A9B"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C65A9B" w:rsidRPr="003B7279" w:rsidRDefault="00C65A9B" w:rsidP="00B6353A">
            <w:pPr>
              <w:pStyle w:val="a4"/>
              <w:rPr>
                <w:b/>
                <w:bCs/>
                <w:sz w:val="20"/>
                <w:szCs w:val="20"/>
              </w:rPr>
            </w:pPr>
            <w:r w:rsidRPr="003B7279">
              <w:rPr>
                <w:b/>
                <w:bCs/>
                <w:sz w:val="20"/>
                <w:szCs w:val="20"/>
              </w:rPr>
              <w:t>Код</w:t>
            </w:r>
          </w:p>
        </w:tc>
      </w:tr>
      <w:tr w:rsidR="00C65A9B" w:rsidRPr="003B7279" w:rsidTr="00361C51">
        <w:trPr>
          <w:tblHeader/>
        </w:trPr>
        <w:tc>
          <w:tcPr>
            <w:tcW w:w="2235" w:type="dxa"/>
          </w:tcPr>
          <w:p w:rsidR="00C65A9B" w:rsidRPr="003B7279" w:rsidRDefault="00C65A9B" w:rsidP="00B6353A">
            <w:pPr>
              <w:pStyle w:val="a4"/>
              <w:rPr>
                <w:b/>
                <w:bCs/>
                <w:sz w:val="20"/>
                <w:szCs w:val="20"/>
              </w:rPr>
            </w:pPr>
            <w:r w:rsidRPr="003B7279">
              <w:rPr>
                <w:b/>
                <w:bCs/>
                <w:sz w:val="20"/>
                <w:szCs w:val="20"/>
              </w:rPr>
              <w:t>1</w:t>
            </w:r>
          </w:p>
        </w:tc>
        <w:tc>
          <w:tcPr>
            <w:tcW w:w="7229" w:type="dxa"/>
          </w:tcPr>
          <w:p w:rsidR="00C65A9B" w:rsidRPr="003B7279" w:rsidRDefault="00C65A9B" w:rsidP="00B6353A">
            <w:pPr>
              <w:pStyle w:val="a4"/>
              <w:rPr>
                <w:b/>
                <w:bCs/>
                <w:sz w:val="20"/>
                <w:szCs w:val="20"/>
              </w:rPr>
            </w:pPr>
            <w:r w:rsidRPr="003B7279">
              <w:rPr>
                <w:b/>
                <w:bCs/>
                <w:sz w:val="20"/>
                <w:szCs w:val="20"/>
              </w:rPr>
              <w:t>2</w:t>
            </w:r>
          </w:p>
        </w:tc>
        <w:tc>
          <w:tcPr>
            <w:tcW w:w="742" w:type="dxa"/>
          </w:tcPr>
          <w:p w:rsidR="00C65A9B" w:rsidRPr="003B7279" w:rsidRDefault="00C65A9B" w:rsidP="00B6353A">
            <w:pPr>
              <w:pStyle w:val="a4"/>
              <w:rPr>
                <w:b/>
                <w:bCs/>
                <w:sz w:val="20"/>
                <w:szCs w:val="20"/>
              </w:rPr>
            </w:pPr>
            <w:r w:rsidRPr="003B7279">
              <w:rPr>
                <w:b/>
                <w:bCs/>
                <w:sz w:val="20"/>
                <w:szCs w:val="20"/>
              </w:rPr>
              <w:t>3</w:t>
            </w:r>
          </w:p>
        </w:tc>
      </w:tr>
      <w:tr w:rsidR="00C65A9B" w:rsidRPr="003B7279" w:rsidTr="00361C51">
        <w:tc>
          <w:tcPr>
            <w:tcW w:w="2235" w:type="dxa"/>
          </w:tcPr>
          <w:p w:rsidR="00C65A9B" w:rsidRPr="003B7279" w:rsidRDefault="00C65A9B" w:rsidP="00B6353A">
            <w:pPr>
              <w:pStyle w:val="a4"/>
              <w:rPr>
                <w:rFonts w:eastAsia="Times New Roman CYR"/>
                <w:sz w:val="20"/>
                <w:szCs w:val="20"/>
              </w:rPr>
            </w:pPr>
            <w:r w:rsidRPr="003B7279">
              <w:rPr>
                <w:rFonts w:eastAsia="Times New Roman CYR"/>
                <w:sz w:val="20"/>
                <w:szCs w:val="20"/>
              </w:rPr>
              <w:t>Ведение огородничества</w:t>
            </w:r>
          </w:p>
        </w:tc>
        <w:tc>
          <w:tcPr>
            <w:tcW w:w="7229" w:type="dxa"/>
          </w:tcPr>
          <w:p w:rsidR="00C65A9B" w:rsidRPr="003B7279" w:rsidRDefault="00C65A9B" w:rsidP="00B6353A">
            <w:pPr>
              <w:pStyle w:val="a4"/>
              <w:jc w:val="both"/>
              <w:rPr>
                <w:rFonts w:eastAsia="Times New Roman CYR"/>
                <w:sz w:val="20"/>
                <w:szCs w:val="20"/>
              </w:rPr>
            </w:pPr>
            <w:r w:rsidRPr="003B7279">
              <w:rPr>
                <w:rFonts w:eastAsia="Times New Roman CY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tcPr>
          <w:p w:rsidR="00C65A9B" w:rsidRPr="003B7279" w:rsidRDefault="00C65A9B" w:rsidP="00B6353A">
            <w:pPr>
              <w:pStyle w:val="a4"/>
              <w:rPr>
                <w:rFonts w:eastAsia="Times New Roman CYR"/>
                <w:sz w:val="20"/>
                <w:szCs w:val="20"/>
              </w:rPr>
            </w:pPr>
            <w:r w:rsidRPr="003B7279">
              <w:rPr>
                <w:rFonts w:eastAsia="Times New Roman CYR"/>
                <w:sz w:val="20"/>
                <w:szCs w:val="20"/>
              </w:rPr>
              <w:t>13.1</w:t>
            </w:r>
          </w:p>
        </w:tc>
      </w:tr>
      <w:tr w:rsidR="00C65A9B" w:rsidRPr="003B7279" w:rsidTr="00361C51">
        <w:tc>
          <w:tcPr>
            <w:tcW w:w="2235" w:type="dxa"/>
          </w:tcPr>
          <w:p w:rsidR="00C65A9B" w:rsidRPr="003B7279" w:rsidRDefault="00C65A9B" w:rsidP="00B6353A">
            <w:pPr>
              <w:pStyle w:val="a4"/>
              <w:rPr>
                <w:rFonts w:eastAsia="Times New Roman CYR"/>
                <w:sz w:val="20"/>
                <w:szCs w:val="20"/>
              </w:rPr>
            </w:pPr>
            <w:r w:rsidRPr="003B7279">
              <w:rPr>
                <w:rFonts w:eastAsia="Times New Roman CYR"/>
                <w:sz w:val="20"/>
                <w:szCs w:val="20"/>
              </w:rPr>
              <w:t>Ведение садоводства</w:t>
            </w:r>
          </w:p>
        </w:tc>
        <w:tc>
          <w:tcPr>
            <w:tcW w:w="7229" w:type="dxa"/>
          </w:tcPr>
          <w:p w:rsidR="00C65A9B" w:rsidRPr="003B7279" w:rsidRDefault="00AE30EB" w:rsidP="00B6353A">
            <w:pPr>
              <w:pStyle w:val="a4"/>
              <w:jc w:val="both"/>
              <w:rPr>
                <w:rFonts w:eastAsia="Times New Roman CYR"/>
                <w:sz w:val="20"/>
                <w:szCs w:val="20"/>
              </w:rPr>
            </w:pPr>
            <w:r w:rsidRPr="003B7279">
              <w:rPr>
                <w:rFonts w:eastAsia="Times New Roman CY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c>
          <w:tcPr>
            <w:tcW w:w="742" w:type="dxa"/>
          </w:tcPr>
          <w:p w:rsidR="00C65A9B" w:rsidRPr="003B7279" w:rsidRDefault="00C65A9B" w:rsidP="00B6353A">
            <w:pPr>
              <w:pStyle w:val="a4"/>
              <w:rPr>
                <w:rFonts w:eastAsia="Times New Roman CYR"/>
                <w:sz w:val="20"/>
                <w:szCs w:val="20"/>
              </w:rPr>
            </w:pPr>
            <w:r w:rsidRPr="003B7279">
              <w:rPr>
                <w:rFonts w:eastAsia="Times New Roman CYR"/>
                <w:sz w:val="20"/>
                <w:szCs w:val="20"/>
              </w:rPr>
              <w:t>13.2</w:t>
            </w:r>
          </w:p>
        </w:tc>
      </w:tr>
    </w:tbl>
    <w:p w:rsidR="00C65A9B" w:rsidRPr="003B7279" w:rsidRDefault="00C65A9B" w:rsidP="00C65A9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199"/>
        <w:gridCol w:w="7265"/>
        <w:gridCol w:w="742"/>
      </w:tblGrid>
      <w:tr w:rsidR="00C65A9B" w:rsidRPr="003B7279" w:rsidTr="00361C51">
        <w:trPr>
          <w:tblHeader/>
        </w:trPr>
        <w:tc>
          <w:tcPr>
            <w:tcW w:w="2199" w:type="dxa"/>
          </w:tcPr>
          <w:p w:rsidR="00C65A9B" w:rsidRPr="003B7279" w:rsidRDefault="00C65A9B" w:rsidP="00B6353A">
            <w:pPr>
              <w:pStyle w:val="a4"/>
              <w:rPr>
                <w:b/>
                <w:bCs/>
                <w:sz w:val="20"/>
                <w:szCs w:val="20"/>
              </w:rPr>
            </w:pPr>
            <w:r w:rsidRPr="003B7279">
              <w:rPr>
                <w:b/>
                <w:bCs/>
                <w:sz w:val="20"/>
                <w:szCs w:val="20"/>
              </w:rPr>
              <w:t>Наименование вида</w:t>
            </w:r>
          </w:p>
          <w:p w:rsidR="00C65A9B" w:rsidRPr="003B7279" w:rsidRDefault="00C65A9B" w:rsidP="00B6353A">
            <w:pPr>
              <w:pStyle w:val="a4"/>
              <w:rPr>
                <w:b/>
                <w:bCs/>
                <w:sz w:val="20"/>
                <w:szCs w:val="20"/>
              </w:rPr>
            </w:pPr>
            <w:r w:rsidRPr="003B7279">
              <w:rPr>
                <w:b/>
                <w:bCs/>
                <w:sz w:val="20"/>
                <w:szCs w:val="20"/>
              </w:rPr>
              <w:t>разрешённого</w:t>
            </w:r>
          </w:p>
          <w:p w:rsidR="00C65A9B" w:rsidRPr="003B7279" w:rsidRDefault="00C65A9B" w:rsidP="00B6353A">
            <w:pPr>
              <w:pStyle w:val="a4"/>
              <w:rPr>
                <w:b/>
                <w:bCs/>
                <w:sz w:val="20"/>
                <w:szCs w:val="20"/>
              </w:rPr>
            </w:pPr>
            <w:r w:rsidRPr="003B7279">
              <w:rPr>
                <w:b/>
                <w:bCs/>
                <w:sz w:val="20"/>
                <w:szCs w:val="20"/>
              </w:rPr>
              <w:t>использования</w:t>
            </w:r>
          </w:p>
          <w:p w:rsidR="00C65A9B" w:rsidRPr="003B7279" w:rsidRDefault="00C65A9B" w:rsidP="00B6353A">
            <w:pPr>
              <w:pStyle w:val="a4"/>
              <w:rPr>
                <w:b/>
                <w:bCs/>
                <w:sz w:val="20"/>
                <w:szCs w:val="20"/>
              </w:rPr>
            </w:pPr>
            <w:r w:rsidRPr="003B7279">
              <w:rPr>
                <w:b/>
                <w:bCs/>
                <w:sz w:val="20"/>
                <w:szCs w:val="20"/>
              </w:rPr>
              <w:t>земельного участка</w:t>
            </w:r>
          </w:p>
        </w:tc>
        <w:tc>
          <w:tcPr>
            <w:tcW w:w="7265" w:type="dxa"/>
          </w:tcPr>
          <w:p w:rsidR="00C65A9B" w:rsidRPr="003B7279" w:rsidRDefault="00C65A9B"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C65A9B" w:rsidRPr="003B7279" w:rsidRDefault="00C65A9B" w:rsidP="00B6353A">
            <w:pPr>
              <w:pStyle w:val="a4"/>
              <w:rPr>
                <w:b/>
                <w:bCs/>
                <w:sz w:val="20"/>
                <w:szCs w:val="20"/>
              </w:rPr>
            </w:pPr>
            <w:r w:rsidRPr="003B7279">
              <w:rPr>
                <w:b/>
                <w:bCs/>
                <w:sz w:val="20"/>
                <w:szCs w:val="20"/>
              </w:rPr>
              <w:t>Код</w:t>
            </w:r>
          </w:p>
        </w:tc>
      </w:tr>
      <w:tr w:rsidR="00C65A9B" w:rsidRPr="003B7279" w:rsidTr="00361C51">
        <w:trPr>
          <w:tblHeader/>
        </w:trPr>
        <w:tc>
          <w:tcPr>
            <w:tcW w:w="2199" w:type="dxa"/>
          </w:tcPr>
          <w:p w:rsidR="00C65A9B" w:rsidRPr="003B7279" w:rsidRDefault="00C65A9B" w:rsidP="00B6353A">
            <w:pPr>
              <w:pStyle w:val="a4"/>
              <w:rPr>
                <w:b/>
                <w:bCs/>
                <w:sz w:val="20"/>
                <w:szCs w:val="20"/>
              </w:rPr>
            </w:pPr>
            <w:r w:rsidRPr="003B7279">
              <w:rPr>
                <w:b/>
                <w:bCs/>
                <w:sz w:val="20"/>
                <w:szCs w:val="20"/>
              </w:rPr>
              <w:t>1</w:t>
            </w:r>
          </w:p>
        </w:tc>
        <w:tc>
          <w:tcPr>
            <w:tcW w:w="7265" w:type="dxa"/>
          </w:tcPr>
          <w:p w:rsidR="00C65A9B" w:rsidRPr="003B7279" w:rsidRDefault="00C65A9B" w:rsidP="00B6353A">
            <w:pPr>
              <w:pStyle w:val="a4"/>
              <w:rPr>
                <w:b/>
                <w:bCs/>
                <w:sz w:val="20"/>
                <w:szCs w:val="20"/>
              </w:rPr>
            </w:pPr>
            <w:r w:rsidRPr="003B7279">
              <w:rPr>
                <w:b/>
                <w:bCs/>
                <w:sz w:val="20"/>
                <w:szCs w:val="20"/>
              </w:rPr>
              <w:t>2</w:t>
            </w:r>
          </w:p>
        </w:tc>
        <w:tc>
          <w:tcPr>
            <w:tcW w:w="742" w:type="dxa"/>
          </w:tcPr>
          <w:p w:rsidR="00C65A9B" w:rsidRPr="003B7279" w:rsidRDefault="00C65A9B" w:rsidP="00B6353A">
            <w:pPr>
              <w:pStyle w:val="a4"/>
              <w:rPr>
                <w:b/>
                <w:bCs/>
                <w:sz w:val="20"/>
                <w:szCs w:val="20"/>
              </w:rPr>
            </w:pPr>
            <w:r w:rsidRPr="003B7279">
              <w:rPr>
                <w:b/>
                <w:bCs/>
                <w:sz w:val="20"/>
                <w:szCs w:val="20"/>
              </w:rPr>
              <w:t>3</w:t>
            </w:r>
          </w:p>
        </w:tc>
      </w:tr>
      <w:tr w:rsidR="00C65A9B" w:rsidRPr="003B7279" w:rsidTr="00361C51">
        <w:tc>
          <w:tcPr>
            <w:tcW w:w="2199" w:type="dxa"/>
          </w:tcPr>
          <w:p w:rsidR="00C65A9B" w:rsidRPr="003B7279" w:rsidRDefault="00C65A9B" w:rsidP="00B6353A">
            <w:pPr>
              <w:pStyle w:val="a4"/>
              <w:rPr>
                <w:sz w:val="20"/>
                <w:szCs w:val="20"/>
              </w:rPr>
            </w:pPr>
            <w:r w:rsidRPr="003B7279">
              <w:rPr>
                <w:rFonts w:eastAsia="Times New Roman CYR"/>
                <w:sz w:val="20"/>
                <w:szCs w:val="20"/>
              </w:rPr>
              <w:t>Коммунальное обслуживание</w:t>
            </w:r>
          </w:p>
        </w:tc>
        <w:tc>
          <w:tcPr>
            <w:tcW w:w="7265" w:type="dxa"/>
          </w:tcPr>
          <w:p w:rsidR="00C65A9B" w:rsidRPr="003B7279" w:rsidRDefault="00C65A9B" w:rsidP="00B6353A">
            <w:pPr>
              <w:pStyle w:val="s1"/>
              <w:spacing w:before="0" w:beforeAutospacing="0" w:after="0" w:afterAutospacing="0"/>
              <w:jc w:val="both"/>
              <w:rP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742" w:type="dxa"/>
          </w:tcPr>
          <w:p w:rsidR="00C65A9B" w:rsidRPr="003B7279" w:rsidRDefault="00C65A9B" w:rsidP="00B6353A">
            <w:pPr>
              <w:pStyle w:val="a4"/>
              <w:rPr>
                <w:sz w:val="20"/>
                <w:szCs w:val="20"/>
              </w:rPr>
            </w:pPr>
            <w:r w:rsidRPr="003B7279">
              <w:rPr>
                <w:rFonts w:eastAsia="Times New Roman CYR"/>
                <w:sz w:val="20"/>
                <w:szCs w:val="20"/>
              </w:rPr>
              <w:t>3.1</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rFonts w:eastAsia="Times New Roman CYR"/>
                <w:sz w:val="20"/>
                <w:szCs w:val="20"/>
              </w:rPr>
              <w:t>Бытовое обслуживание</w:t>
            </w:r>
          </w:p>
        </w:tc>
        <w:tc>
          <w:tcPr>
            <w:tcW w:w="7265" w:type="dxa"/>
          </w:tcPr>
          <w:p w:rsidR="00C65A9B" w:rsidRPr="003B7279" w:rsidRDefault="00C65A9B" w:rsidP="00B6353A">
            <w:pPr>
              <w:pStyle w:val="s1"/>
              <w:spacing w:before="0" w:beforeAutospacing="0" w:after="0" w:afterAutospacing="0"/>
              <w:jc w:val="both"/>
              <w:rPr>
                <w:sz w:val="20"/>
                <w:szCs w:val="20"/>
                <w:lang w:eastAsia="ar-SA"/>
              </w:rPr>
            </w:pPr>
            <w:r w:rsidRPr="003B7279">
              <w:rPr>
                <w:rFonts w:eastAsia="Times New Roman CY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 w:type="dxa"/>
          </w:tcPr>
          <w:p w:rsidR="00C65A9B" w:rsidRPr="003B7279" w:rsidRDefault="00C65A9B" w:rsidP="00B6353A">
            <w:pPr>
              <w:pStyle w:val="a4"/>
              <w:rPr>
                <w:sz w:val="20"/>
                <w:szCs w:val="20"/>
              </w:rPr>
            </w:pPr>
            <w:r w:rsidRPr="003B7279">
              <w:rPr>
                <w:rFonts w:eastAsia="Times New Roman CYR"/>
                <w:sz w:val="20"/>
                <w:szCs w:val="20"/>
              </w:rPr>
              <w:t>3.3</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rFonts w:eastAsia="Times New Roman CYR"/>
                <w:sz w:val="20"/>
                <w:szCs w:val="20"/>
              </w:rPr>
              <w:t>Религиозное использование</w:t>
            </w:r>
          </w:p>
        </w:tc>
        <w:tc>
          <w:tcPr>
            <w:tcW w:w="7265" w:type="dxa"/>
          </w:tcPr>
          <w:p w:rsidR="00C65A9B" w:rsidRPr="003B7279" w:rsidRDefault="00C65A9B" w:rsidP="00B6353A">
            <w:pPr>
              <w:pStyle w:val="s1"/>
              <w:spacing w:before="0" w:beforeAutospacing="0" w:after="0" w:afterAutospacing="0"/>
              <w:jc w:val="both"/>
              <w:rPr>
                <w:sz w:val="20"/>
                <w:szCs w:val="20"/>
                <w:lang w:eastAsia="ar-SA"/>
              </w:rPr>
            </w:pPr>
            <w:r w:rsidRPr="003B7279">
              <w:rPr>
                <w:rFonts w:eastAsia="Times New Roman CY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1" w:anchor="/document/70736874/entry/1371" w:history="1">
              <w:r w:rsidRPr="003B7279">
                <w:rPr>
                  <w:rFonts w:eastAsia="Times New Roman CYR"/>
                  <w:sz w:val="20"/>
                  <w:szCs w:val="20"/>
                </w:rPr>
                <w:t>кодами 3.7.1-3.7.2</w:t>
              </w:r>
            </w:hyperlink>
            <w:r w:rsidRPr="003B7279">
              <w:rPr>
                <w:rFonts w:eastAsia="Times New Roman CYR"/>
                <w:sz w:val="20"/>
                <w:szCs w:val="20"/>
              </w:rPr>
              <w:t xml:space="preserve"> Классификатора</w:t>
            </w:r>
          </w:p>
        </w:tc>
        <w:tc>
          <w:tcPr>
            <w:tcW w:w="742" w:type="dxa"/>
          </w:tcPr>
          <w:p w:rsidR="00C65A9B" w:rsidRPr="003B7279" w:rsidRDefault="00C65A9B" w:rsidP="00B6353A">
            <w:pPr>
              <w:pStyle w:val="a4"/>
              <w:rPr>
                <w:sz w:val="20"/>
                <w:szCs w:val="20"/>
              </w:rPr>
            </w:pPr>
            <w:r w:rsidRPr="003B7279">
              <w:rPr>
                <w:rFonts w:eastAsia="Times New Roman CYR"/>
                <w:sz w:val="20"/>
                <w:szCs w:val="20"/>
              </w:rPr>
              <w:t>3.7</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rFonts w:eastAsia="Times New Roman CYR"/>
                <w:sz w:val="20"/>
                <w:szCs w:val="20"/>
              </w:rPr>
              <w:t>Магазины</w:t>
            </w:r>
          </w:p>
        </w:tc>
        <w:tc>
          <w:tcPr>
            <w:tcW w:w="7265" w:type="dxa"/>
          </w:tcPr>
          <w:p w:rsidR="00C65A9B" w:rsidRPr="003B7279" w:rsidRDefault="00C65A9B" w:rsidP="00B6353A">
            <w:pPr>
              <w:pStyle w:val="s1"/>
              <w:spacing w:before="0" w:beforeAutospacing="0" w:after="0" w:afterAutospacing="0"/>
              <w:jc w:val="both"/>
              <w:rPr>
                <w:sz w:val="20"/>
                <w:szCs w:val="20"/>
                <w:lang w:eastAsia="ar-SA"/>
              </w:rPr>
            </w:pPr>
            <w:r w:rsidRPr="003B7279">
              <w:rPr>
                <w:rFonts w:eastAsia="Times New Roman CY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2" w:type="dxa"/>
          </w:tcPr>
          <w:p w:rsidR="00C65A9B" w:rsidRPr="003B7279" w:rsidRDefault="00C65A9B" w:rsidP="00B6353A">
            <w:pPr>
              <w:pStyle w:val="a4"/>
              <w:rPr>
                <w:sz w:val="20"/>
                <w:szCs w:val="20"/>
              </w:rPr>
            </w:pPr>
            <w:r w:rsidRPr="003B7279">
              <w:rPr>
                <w:rFonts w:eastAsia="Times New Roman CYR"/>
                <w:sz w:val="20"/>
                <w:szCs w:val="20"/>
              </w:rPr>
              <w:t>4.4</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rFonts w:eastAsia="Times New Roman CYR"/>
                <w:sz w:val="20"/>
                <w:szCs w:val="20"/>
              </w:rPr>
              <w:t>Спорт</w:t>
            </w:r>
          </w:p>
        </w:tc>
        <w:tc>
          <w:tcPr>
            <w:tcW w:w="7265" w:type="dxa"/>
          </w:tcPr>
          <w:p w:rsidR="00C65A9B" w:rsidRPr="003B7279" w:rsidRDefault="00C65A9B" w:rsidP="00B6353A">
            <w:pPr>
              <w:pStyle w:val="s1"/>
              <w:spacing w:before="0" w:beforeAutospacing="0" w:after="0" w:afterAutospacing="0"/>
              <w:jc w:val="both"/>
              <w:rPr>
                <w:sz w:val="20"/>
                <w:szCs w:val="20"/>
                <w:lang w:eastAsia="ar-SA"/>
              </w:rPr>
            </w:pPr>
            <w:r w:rsidRPr="003B7279">
              <w:rPr>
                <w:rFonts w:eastAsia="Times New Roman CY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anchor="/document/70736874/entry/1511" w:history="1">
              <w:r w:rsidRPr="003B7279">
                <w:rPr>
                  <w:rFonts w:eastAsia="Times New Roman CYR"/>
                  <w:sz w:val="20"/>
                  <w:szCs w:val="20"/>
                </w:rPr>
                <w:t>кодами 5.1.1 - 5.1.7</w:t>
              </w:r>
            </w:hyperlink>
            <w:r w:rsidRPr="003B7279">
              <w:rPr>
                <w:rFonts w:eastAsia="Times New Roman CYR"/>
                <w:sz w:val="20"/>
                <w:szCs w:val="20"/>
              </w:rPr>
              <w:t xml:space="preserve"> Классификатора</w:t>
            </w:r>
          </w:p>
        </w:tc>
        <w:tc>
          <w:tcPr>
            <w:tcW w:w="742" w:type="dxa"/>
          </w:tcPr>
          <w:p w:rsidR="00C65A9B" w:rsidRPr="003B7279" w:rsidRDefault="00C65A9B" w:rsidP="00B6353A">
            <w:pPr>
              <w:pStyle w:val="a4"/>
              <w:rPr>
                <w:sz w:val="20"/>
                <w:szCs w:val="20"/>
              </w:rPr>
            </w:pPr>
            <w:r w:rsidRPr="003B7279">
              <w:rPr>
                <w:rFonts w:eastAsia="Times New Roman CYR"/>
                <w:sz w:val="20"/>
                <w:szCs w:val="20"/>
              </w:rPr>
              <w:t>5.1</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rFonts w:eastAsia="Times New Roman CYR"/>
                <w:sz w:val="20"/>
                <w:szCs w:val="20"/>
              </w:rPr>
              <w:t xml:space="preserve">Обеспечение </w:t>
            </w:r>
            <w:r w:rsidRPr="003B7279">
              <w:rPr>
                <w:rFonts w:eastAsia="Times New Roman CYR"/>
                <w:sz w:val="20"/>
                <w:szCs w:val="20"/>
              </w:rPr>
              <w:lastRenderedPageBreak/>
              <w:t>внутреннего правопорядка</w:t>
            </w:r>
          </w:p>
        </w:tc>
        <w:tc>
          <w:tcPr>
            <w:tcW w:w="7265" w:type="dxa"/>
          </w:tcPr>
          <w:p w:rsidR="00C65A9B" w:rsidRPr="003B7279" w:rsidRDefault="00C65A9B" w:rsidP="00B6353A">
            <w:pPr>
              <w:pStyle w:val="s1"/>
              <w:spacing w:before="0" w:beforeAutospacing="0" w:after="0" w:afterAutospacing="0"/>
              <w:jc w:val="both"/>
              <w:rPr>
                <w:sz w:val="20"/>
                <w:szCs w:val="20"/>
                <w:lang w:eastAsia="ar-SA"/>
              </w:rPr>
            </w:pPr>
            <w:r w:rsidRPr="003B7279">
              <w:rPr>
                <w:rFonts w:eastAsia="Times New Roman CYR"/>
                <w:sz w:val="20"/>
                <w:szCs w:val="20"/>
              </w:rPr>
              <w:lastRenderedPageBreak/>
              <w:t xml:space="preserve">Размещение объектов капитального строительства, необходимых для подготовки </w:t>
            </w:r>
            <w:r w:rsidRPr="003B7279">
              <w:rPr>
                <w:rFonts w:eastAsia="Times New Roman CYR"/>
                <w:sz w:val="20"/>
                <w:szCs w:val="20"/>
              </w:rPr>
              <w:lastRenderedPageBreak/>
              <w:t xml:space="preserve">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tcPr>
          <w:p w:rsidR="00C65A9B" w:rsidRPr="003B7279" w:rsidRDefault="00C65A9B" w:rsidP="00B6353A">
            <w:pPr>
              <w:pStyle w:val="a4"/>
              <w:rPr>
                <w:sz w:val="20"/>
                <w:szCs w:val="20"/>
              </w:rPr>
            </w:pPr>
            <w:r w:rsidRPr="003B7279">
              <w:rPr>
                <w:rFonts w:eastAsia="Times New Roman CYR"/>
                <w:sz w:val="20"/>
                <w:szCs w:val="20"/>
              </w:rPr>
              <w:lastRenderedPageBreak/>
              <w:t>8.3</w:t>
            </w:r>
          </w:p>
        </w:tc>
      </w:tr>
      <w:tr w:rsidR="00C65A9B" w:rsidRPr="003B7279" w:rsidTr="00361C51">
        <w:tc>
          <w:tcPr>
            <w:tcW w:w="2199" w:type="dxa"/>
          </w:tcPr>
          <w:p w:rsidR="00C65A9B" w:rsidRPr="003B7279" w:rsidRDefault="00C65A9B" w:rsidP="00B6353A">
            <w:pPr>
              <w:pStyle w:val="a4"/>
              <w:rPr>
                <w:rFonts w:eastAsia="Times New Roman CYR"/>
                <w:sz w:val="20"/>
                <w:szCs w:val="20"/>
              </w:rPr>
            </w:pPr>
            <w:r w:rsidRPr="003B7279">
              <w:rPr>
                <w:sz w:val="20"/>
                <w:szCs w:val="20"/>
              </w:rPr>
              <w:lastRenderedPageBreak/>
              <w:t>Земельные участки (территории) общего пользования</w:t>
            </w:r>
          </w:p>
        </w:tc>
        <w:tc>
          <w:tcPr>
            <w:tcW w:w="7265" w:type="dxa"/>
          </w:tcPr>
          <w:p w:rsidR="00C65A9B" w:rsidRPr="003B7279" w:rsidRDefault="00C65A9B" w:rsidP="00B6353A">
            <w:pPr>
              <w:pStyle w:val="a4"/>
              <w:jc w:val="both"/>
              <w:rPr>
                <w:sz w:val="20"/>
                <w:szCs w:val="20"/>
              </w:rPr>
            </w:pPr>
            <w:r w:rsidRPr="003B7279">
              <w:rPr>
                <w:sz w:val="20"/>
                <w:szCs w:val="20"/>
              </w:rPr>
              <w:t>Земельные участки общего пользования.</w:t>
            </w:r>
          </w:p>
          <w:p w:rsidR="00C65A9B" w:rsidRPr="003B7279" w:rsidRDefault="00C65A9B" w:rsidP="00B6353A">
            <w:pPr>
              <w:pStyle w:val="s1"/>
              <w:spacing w:before="0" w:beforeAutospacing="0" w:after="0" w:afterAutospacing="0"/>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3"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tcPr>
          <w:p w:rsidR="00C65A9B" w:rsidRPr="003B7279" w:rsidRDefault="00C65A9B" w:rsidP="00B6353A">
            <w:pPr>
              <w:pStyle w:val="a4"/>
              <w:rPr>
                <w:rFonts w:eastAsia="Times New Roman CYR"/>
                <w:sz w:val="20"/>
                <w:szCs w:val="20"/>
              </w:rPr>
            </w:pPr>
            <w:r w:rsidRPr="003B7279">
              <w:rPr>
                <w:sz w:val="20"/>
                <w:szCs w:val="20"/>
              </w:rPr>
              <w:t>12.0</w:t>
            </w:r>
          </w:p>
        </w:tc>
      </w:tr>
    </w:tbl>
    <w:p w:rsidR="00C65A9B" w:rsidRPr="003B7279" w:rsidRDefault="00C65A9B" w:rsidP="00C65A9B">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ВСПОМОГАТЕЛЬНЫЕ </w:t>
      </w:r>
      <w:r w:rsidR="00A64E3B" w:rsidRPr="003B7279">
        <w:rPr>
          <w:rFonts w:ascii="Times New Roman" w:hAnsi="Times New Roman" w:cs="Times New Roman"/>
          <w:sz w:val="24"/>
          <w:szCs w:val="24"/>
        </w:rPr>
        <w:t>ВИДЫ РАЗРЕШЕННОГО ИСПОЛЬЗОВАНИЯ не установлены.</w:t>
      </w:r>
    </w:p>
    <w:p w:rsidR="00C2543E" w:rsidRDefault="00C65A9B" w:rsidP="00CE19EC">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садоводств</w:t>
      </w:r>
      <w:r w:rsidRPr="003B7279">
        <w:rPr>
          <w:rFonts w:ascii="Times New Roman" w:hAnsi="Times New Roman" w:cs="Times New Roman"/>
          <w:sz w:val="24"/>
          <w:szCs w:val="24"/>
        </w:rPr>
        <w:t>:</w:t>
      </w:r>
    </w:p>
    <w:p w:rsidR="009A31CE" w:rsidRPr="00763B3E" w:rsidRDefault="009A31CE" w:rsidP="009A31CE">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9A31CE" w:rsidRPr="00F87A66" w:rsidTr="009A31CE">
        <w:trPr>
          <w:tblHeader/>
        </w:trPr>
        <w:tc>
          <w:tcPr>
            <w:tcW w:w="0" w:type="auto"/>
            <w:vMerge w:val="restart"/>
          </w:tcPr>
          <w:p w:rsidR="009A31CE" w:rsidRPr="00F87A66" w:rsidRDefault="009A31CE" w:rsidP="009A31CE">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9A31CE" w:rsidRPr="00F87A66" w:rsidRDefault="009A31CE" w:rsidP="009A31CE">
            <w:pPr>
              <w:jc w:val="left"/>
              <w:rPr>
                <w:b/>
                <w:bCs/>
                <w:sz w:val="20"/>
                <w:szCs w:val="20"/>
              </w:rPr>
            </w:pPr>
            <w:r w:rsidRPr="00F87A66">
              <w:rPr>
                <w:b/>
                <w:bCs/>
                <w:sz w:val="20"/>
                <w:szCs w:val="20"/>
              </w:rPr>
              <w:t>Предельные размеры земельных участков</w:t>
            </w:r>
          </w:p>
        </w:tc>
      </w:tr>
      <w:tr w:rsidR="009A31CE" w:rsidRPr="00F87A66" w:rsidTr="009A31CE">
        <w:trPr>
          <w:tblHeader/>
        </w:trPr>
        <w:tc>
          <w:tcPr>
            <w:tcW w:w="0" w:type="auto"/>
            <w:vMerge/>
          </w:tcPr>
          <w:p w:rsidR="009A31CE" w:rsidRPr="00F87A66" w:rsidRDefault="009A31CE" w:rsidP="009A31CE">
            <w:pPr>
              <w:jc w:val="left"/>
              <w:rPr>
                <w:b/>
                <w:bCs/>
                <w:sz w:val="20"/>
                <w:szCs w:val="20"/>
              </w:rPr>
            </w:pPr>
          </w:p>
        </w:tc>
        <w:tc>
          <w:tcPr>
            <w:tcW w:w="0" w:type="auto"/>
          </w:tcPr>
          <w:p w:rsidR="009A31CE" w:rsidRPr="00F87A66" w:rsidRDefault="009A31CE" w:rsidP="009A31CE">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9A31CE" w:rsidRPr="00F87A66" w:rsidRDefault="009A31CE" w:rsidP="009A31CE">
            <w:pPr>
              <w:jc w:val="left"/>
              <w:rPr>
                <w:b/>
                <w:bCs/>
                <w:sz w:val="20"/>
                <w:szCs w:val="20"/>
              </w:rPr>
            </w:pPr>
            <w:r w:rsidRPr="00F87A66">
              <w:rPr>
                <w:b/>
                <w:bCs/>
                <w:sz w:val="20"/>
                <w:szCs w:val="20"/>
              </w:rPr>
              <w:t>Минимальная площадь земельного участка, кв.м.</w:t>
            </w:r>
          </w:p>
        </w:tc>
        <w:tc>
          <w:tcPr>
            <w:tcW w:w="0" w:type="auto"/>
          </w:tcPr>
          <w:p w:rsidR="009A31CE" w:rsidRPr="00F87A66" w:rsidRDefault="009A31CE" w:rsidP="009A31CE">
            <w:pPr>
              <w:jc w:val="left"/>
              <w:rPr>
                <w:b/>
                <w:bCs/>
                <w:sz w:val="20"/>
                <w:szCs w:val="20"/>
              </w:rPr>
            </w:pPr>
            <w:r w:rsidRPr="00F87A66">
              <w:rPr>
                <w:b/>
                <w:bCs/>
                <w:sz w:val="20"/>
                <w:szCs w:val="20"/>
              </w:rPr>
              <w:t>Максимальная площадь земельного участка, кв.м.</w:t>
            </w:r>
          </w:p>
        </w:tc>
      </w:tr>
      <w:tr w:rsidR="009A31CE" w:rsidRPr="00F87A66" w:rsidTr="009A31CE">
        <w:trPr>
          <w:tblHeader/>
        </w:trPr>
        <w:tc>
          <w:tcPr>
            <w:tcW w:w="0" w:type="auto"/>
          </w:tcPr>
          <w:p w:rsidR="009A31CE" w:rsidRPr="00F87A66" w:rsidRDefault="009A31CE" w:rsidP="009A31CE">
            <w:pPr>
              <w:jc w:val="left"/>
              <w:rPr>
                <w:b/>
                <w:bCs/>
                <w:sz w:val="20"/>
                <w:szCs w:val="20"/>
              </w:rPr>
            </w:pPr>
            <w:r>
              <w:rPr>
                <w:b/>
                <w:bCs/>
                <w:sz w:val="20"/>
                <w:szCs w:val="20"/>
              </w:rPr>
              <w:t>1</w:t>
            </w:r>
          </w:p>
        </w:tc>
        <w:tc>
          <w:tcPr>
            <w:tcW w:w="0" w:type="auto"/>
          </w:tcPr>
          <w:p w:rsidR="009A31CE" w:rsidRPr="00F87A66" w:rsidRDefault="009A31CE" w:rsidP="009A31CE">
            <w:pPr>
              <w:jc w:val="left"/>
              <w:rPr>
                <w:b/>
                <w:bCs/>
                <w:sz w:val="20"/>
                <w:szCs w:val="20"/>
              </w:rPr>
            </w:pPr>
            <w:r>
              <w:rPr>
                <w:b/>
                <w:bCs/>
                <w:sz w:val="20"/>
                <w:szCs w:val="20"/>
              </w:rPr>
              <w:t>2</w:t>
            </w:r>
          </w:p>
        </w:tc>
        <w:tc>
          <w:tcPr>
            <w:tcW w:w="0" w:type="auto"/>
          </w:tcPr>
          <w:p w:rsidR="009A31CE" w:rsidRPr="00F87A66" w:rsidRDefault="009A31CE" w:rsidP="009A31CE">
            <w:pPr>
              <w:jc w:val="left"/>
              <w:rPr>
                <w:b/>
                <w:bCs/>
                <w:sz w:val="20"/>
                <w:szCs w:val="20"/>
              </w:rPr>
            </w:pPr>
            <w:r>
              <w:rPr>
                <w:b/>
                <w:bCs/>
                <w:sz w:val="20"/>
                <w:szCs w:val="20"/>
              </w:rPr>
              <w:t>3</w:t>
            </w:r>
          </w:p>
        </w:tc>
        <w:tc>
          <w:tcPr>
            <w:tcW w:w="0" w:type="auto"/>
          </w:tcPr>
          <w:p w:rsidR="009A31CE" w:rsidRPr="00F87A66" w:rsidRDefault="009A31CE" w:rsidP="009A31CE">
            <w:pPr>
              <w:jc w:val="left"/>
              <w:rPr>
                <w:b/>
                <w:bCs/>
                <w:sz w:val="20"/>
                <w:szCs w:val="20"/>
              </w:rPr>
            </w:pPr>
            <w:r>
              <w:rPr>
                <w:b/>
                <w:bCs/>
                <w:sz w:val="20"/>
                <w:szCs w:val="20"/>
              </w:rPr>
              <w:t>4</w:t>
            </w:r>
          </w:p>
        </w:tc>
      </w:tr>
      <w:tr w:rsidR="008C42C8" w:rsidRPr="00F87A66" w:rsidTr="009A31CE">
        <w:tc>
          <w:tcPr>
            <w:tcW w:w="0" w:type="auto"/>
          </w:tcPr>
          <w:p w:rsidR="008C42C8" w:rsidRPr="00F87A66" w:rsidRDefault="008C42C8" w:rsidP="009A31CE">
            <w:pPr>
              <w:jc w:val="left"/>
              <w:rPr>
                <w:sz w:val="20"/>
                <w:szCs w:val="20"/>
              </w:rPr>
            </w:pPr>
            <w:r w:rsidRPr="003B7279">
              <w:rPr>
                <w:rFonts w:eastAsia="Times New Roman CYR"/>
                <w:sz w:val="20"/>
                <w:szCs w:val="20"/>
              </w:rPr>
              <w:t>Овощеводство</w:t>
            </w:r>
            <w:r>
              <w:rPr>
                <w:rFonts w:eastAsia="Times New Roman CYR"/>
                <w:sz w:val="20"/>
                <w:szCs w:val="20"/>
              </w:rPr>
              <w:t xml:space="preserve"> (1.3)</w:t>
            </w:r>
          </w:p>
        </w:tc>
        <w:tc>
          <w:tcPr>
            <w:tcW w:w="0" w:type="auto"/>
          </w:tcPr>
          <w:p w:rsidR="008C42C8" w:rsidRPr="00210B27" w:rsidRDefault="008C42C8" w:rsidP="009A31CE">
            <w:pPr>
              <w:jc w:val="left"/>
              <w:rPr>
                <w:sz w:val="20"/>
                <w:szCs w:val="20"/>
              </w:rPr>
            </w:pPr>
            <w:r w:rsidRPr="00210B27">
              <w:rPr>
                <w:sz w:val="20"/>
                <w:szCs w:val="20"/>
              </w:rPr>
              <w:t>10</w:t>
            </w:r>
          </w:p>
        </w:tc>
        <w:tc>
          <w:tcPr>
            <w:tcW w:w="0" w:type="auto"/>
          </w:tcPr>
          <w:p w:rsidR="008C42C8" w:rsidRPr="00210B27" w:rsidRDefault="008C42C8" w:rsidP="009A31CE">
            <w:pPr>
              <w:jc w:val="left"/>
              <w:rPr>
                <w:sz w:val="20"/>
                <w:szCs w:val="20"/>
                <w:lang w:val="en-US"/>
              </w:rPr>
            </w:pPr>
            <w:r w:rsidRPr="00210B27">
              <w:rPr>
                <w:sz w:val="20"/>
                <w:szCs w:val="20"/>
              </w:rPr>
              <w:t>100</w:t>
            </w:r>
          </w:p>
        </w:tc>
        <w:tc>
          <w:tcPr>
            <w:tcW w:w="0" w:type="auto"/>
          </w:tcPr>
          <w:p w:rsidR="008C42C8" w:rsidRPr="00210B27" w:rsidRDefault="00210B27" w:rsidP="009A31CE">
            <w:pPr>
              <w:jc w:val="left"/>
              <w:rPr>
                <w:sz w:val="20"/>
                <w:szCs w:val="20"/>
                <w:lang w:val="en-US"/>
              </w:rPr>
            </w:pPr>
            <w:r w:rsidRPr="00210B27">
              <w:rPr>
                <w:sz w:val="20"/>
                <w:szCs w:val="20"/>
              </w:rPr>
              <w:t>4000</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9A31CE" w:rsidRPr="00210B27" w:rsidRDefault="009A31CE" w:rsidP="009A31CE">
            <w:pPr>
              <w:jc w:val="left"/>
              <w:rPr>
                <w:sz w:val="20"/>
                <w:szCs w:val="20"/>
              </w:rPr>
            </w:pPr>
            <w:r w:rsidRPr="00210B27">
              <w:rPr>
                <w:sz w:val="20"/>
                <w:szCs w:val="20"/>
              </w:rPr>
              <w:t>1</w:t>
            </w:r>
          </w:p>
        </w:tc>
        <w:tc>
          <w:tcPr>
            <w:tcW w:w="0" w:type="auto"/>
          </w:tcPr>
          <w:p w:rsidR="009A31CE" w:rsidRPr="00210B27" w:rsidRDefault="001C7E6B" w:rsidP="009A31CE">
            <w:pPr>
              <w:jc w:val="left"/>
              <w:rPr>
                <w:sz w:val="20"/>
                <w:szCs w:val="20"/>
              </w:rPr>
            </w:pPr>
            <w:r w:rsidRPr="00210B27">
              <w:rPr>
                <w:sz w:val="20"/>
                <w:szCs w:val="20"/>
              </w:rPr>
              <w:t>1</w:t>
            </w:r>
          </w:p>
        </w:tc>
        <w:tc>
          <w:tcPr>
            <w:tcW w:w="0" w:type="auto"/>
          </w:tcPr>
          <w:p w:rsidR="009A31CE" w:rsidRPr="00210B27" w:rsidRDefault="00210B27" w:rsidP="009A31CE">
            <w:pPr>
              <w:jc w:val="left"/>
              <w:rPr>
                <w:sz w:val="20"/>
                <w:szCs w:val="20"/>
              </w:rPr>
            </w:pPr>
            <w:r w:rsidRPr="00210B27">
              <w:rPr>
                <w:sz w:val="20"/>
                <w:szCs w:val="20"/>
              </w:rPr>
              <w:t>25000</w:t>
            </w:r>
          </w:p>
        </w:tc>
      </w:tr>
      <w:tr w:rsidR="00A541A1" w:rsidRPr="00F87A66" w:rsidTr="009A31CE">
        <w:tc>
          <w:tcPr>
            <w:tcW w:w="0" w:type="auto"/>
          </w:tcPr>
          <w:p w:rsidR="00A541A1" w:rsidRPr="003B7279" w:rsidRDefault="00A541A1" w:rsidP="009A31CE">
            <w:pPr>
              <w:jc w:val="left"/>
              <w:rPr>
                <w:rFonts w:eastAsia="Times New Roman CYR"/>
                <w:sz w:val="20"/>
                <w:szCs w:val="20"/>
              </w:rPr>
            </w:pPr>
            <w:r w:rsidRPr="003B7279">
              <w:rPr>
                <w:rFonts w:eastAsia="Times New Roman CYR"/>
                <w:sz w:val="20"/>
                <w:szCs w:val="20"/>
              </w:rPr>
              <w:t>Бытовое обслуживание</w:t>
            </w:r>
            <w:r>
              <w:rPr>
                <w:rFonts w:eastAsia="Times New Roman CYR"/>
                <w:sz w:val="20"/>
                <w:szCs w:val="20"/>
              </w:rPr>
              <w:t xml:space="preserve"> (3.3)</w:t>
            </w:r>
          </w:p>
        </w:tc>
        <w:tc>
          <w:tcPr>
            <w:tcW w:w="0" w:type="auto"/>
          </w:tcPr>
          <w:p w:rsidR="00A541A1" w:rsidRPr="00210B27" w:rsidRDefault="00A541A1" w:rsidP="009A31CE">
            <w:pPr>
              <w:jc w:val="left"/>
              <w:rPr>
                <w:sz w:val="20"/>
                <w:szCs w:val="20"/>
              </w:rPr>
            </w:pPr>
            <w:r w:rsidRPr="00210B27">
              <w:rPr>
                <w:sz w:val="20"/>
                <w:szCs w:val="20"/>
              </w:rPr>
              <w:t>10</w:t>
            </w:r>
          </w:p>
        </w:tc>
        <w:tc>
          <w:tcPr>
            <w:tcW w:w="0" w:type="auto"/>
          </w:tcPr>
          <w:p w:rsidR="00A541A1" w:rsidRPr="00210B27" w:rsidRDefault="00210B27" w:rsidP="009A31CE">
            <w:pPr>
              <w:jc w:val="left"/>
              <w:rPr>
                <w:sz w:val="20"/>
                <w:szCs w:val="20"/>
              </w:rPr>
            </w:pPr>
            <w:r w:rsidRPr="00210B27">
              <w:rPr>
                <w:sz w:val="20"/>
                <w:szCs w:val="20"/>
              </w:rPr>
              <w:t>300</w:t>
            </w:r>
          </w:p>
        </w:tc>
        <w:tc>
          <w:tcPr>
            <w:tcW w:w="0" w:type="auto"/>
          </w:tcPr>
          <w:p w:rsidR="00A541A1" w:rsidRPr="00210B27" w:rsidRDefault="00A541A1" w:rsidP="009A31CE">
            <w:pPr>
              <w:jc w:val="left"/>
              <w:rPr>
                <w:sz w:val="20"/>
                <w:szCs w:val="20"/>
              </w:rPr>
            </w:pPr>
            <w:r w:rsidRPr="00210B27">
              <w:rPr>
                <w:sz w:val="20"/>
                <w:szCs w:val="20"/>
              </w:rPr>
              <w:t>1500</w:t>
            </w:r>
          </w:p>
        </w:tc>
      </w:tr>
      <w:tr w:rsidR="008C42C8" w:rsidRPr="00F87A66" w:rsidTr="009A31CE">
        <w:tc>
          <w:tcPr>
            <w:tcW w:w="0" w:type="auto"/>
          </w:tcPr>
          <w:p w:rsidR="008C42C8" w:rsidRPr="003B7279" w:rsidRDefault="008C42C8" w:rsidP="009A31CE">
            <w:pPr>
              <w:jc w:val="left"/>
              <w:rPr>
                <w:rFonts w:eastAsia="Times New Roman CYR"/>
                <w:sz w:val="20"/>
                <w:szCs w:val="20"/>
              </w:rPr>
            </w:pPr>
            <w:r w:rsidRPr="003B7279">
              <w:rPr>
                <w:rFonts w:eastAsia="Times New Roman CYR"/>
                <w:sz w:val="20"/>
                <w:szCs w:val="20"/>
              </w:rPr>
              <w:t>Религиозное использование</w:t>
            </w:r>
            <w:r>
              <w:rPr>
                <w:rFonts w:eastAsia="Times New Roman CYR"/>
                <w:sz w:val="20"/>
                <w:szCs w:val="20"/>
              </w:rPr>
              <w:t xml:space="preserve"> (3.7)</w:t>
            </w:r>
          </w:p>
        </w:tc>
        <w:tc>
          <w:tcPr>
            <w:tcW w:w="0" w:type="auto"/>
          </w:tcPr>
          <w:p w:rsidR="008C42C8" w:rsidRPr="00210B27" w:rsidRDefault="008C42C8" w:rsidP="009A31CE">
            <w:pPr>
              <w:jc w:val="left"/>
              <w:rPr>
                <w:sz w:val="20"/>
                <w:szCs w:val="20"/>
              </w:rPr>
            </w:pPr>
            <w:r w:rsidRPr="00210B27">
              <w:rPr>
                <w:sz w:val="20"/>
                <w:szCs w:val="20"/>
                <w:lang w:val="en-US"/>
              </w:rPr>
              <w:t>10</w:t>
            </w:r>
          </w:p>
        </w:tc>
        <w:tc>
          <w:tcPr>
            <w:tcW w:w="0" w:type="auto"/>
          </w:tcPr>
          <w:p w:rsidR="008C42C8" w:rsidRPr="00210B27" w:rsidRDefault="008C42C8" w:rsidP="009A31CE">
            <w:pPr>
              <w:jc w:val="left"/>
              <w:rPr>
                <w:sz w:val="20"/>
                <w:szCs w:val="20"/>
              </w:rPr>
            </w:pPr>
            <w:r w:rsidRPr="00210B27">
              <w:rPr>
                <w:sz w:val="20"/>
                <w:szCs w:val="20"/>
              </w:rPr>
              <w:t>100</w:t>
            </w:r>
          </w:p>
        </w:tc>
        <w:tc>
          <w:tcPr>
            <w:tcW w:w="0" w:type="auto"/>
          </w:tcPr>
          <w:p w:rsidR="008C42C8" w:rsidRPr="00210B27" w:rsidRDefault="008C42C8" w:rsidP="009A31CE">
            <w:pPr>
              <w:jc w:val="left"/>
              <w:rPr>
                <w:sz w:val="20"/>
                <w:szCs w:val="20"/>
              </w:rPr>
            </w:pPr>
            <w:r w:rsidRPr="00210B27">
              <w:rPr>
                <w:sz w:val="20"/>
                <w:szCs w:val="20"/>
              </w:rPr>
              <w:t>1000</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rFonts w:eastAsia="Times New Roman CYR"/>
                <w:sz w:val="20"/>
                <w:szCs w:val="20"/>
              </w:rPr>
              <w:t>Магазины</w:t>
            </w:r>
            <w:r>
              <w:rPr>
                <w:rFonts w:eastAsia="Times New Roman CYR"/>
                <w:sz w:val="20"/>
                <w:szCs w:val="20"/>
              </w:rPr>
              <w:t xml:space="preserve"> (4.4)</w:t>
            </w:r>
          </w:p>
        </w:tc>
        <w:tc>
          <w:tcPr>
            <w:tcW w:w="0" w:type="auto"/>
          </w:tcPr>
          <w:p w:rsidR="009A31CE" w:rsidRPr="00210B27" w:rsidRDefault="009A31CE" w:rsidP="009A31CE">
            <w:pPr>
              <w:jc w:val="left"/>
              <w:rPr>
                <w:sz w:val="20"/>
                <w:szCs w:val="20"/>
              </w:rPr>
            </w:pPr>
            <w:r w:rsidRPr="00210B27">
              <w:rPr>
                <w:sz w:val="20"/>
                <w:szCs w:val="20"/>
              </w:rPr>
              <w:t>10</w:t>
            </w:r>
          </w:p>
        </w:tc>
        <w:tc>
          <w:tcPr>
            <w:tcW w:w="0" w:type="auto"/>
          </w:tcPr>
          <w:p w:rsidR="009A31CE" w:rsidRPr="00210B27" w:rsidRDefault="00D475F8" w:rsidP="009A31CE">
            <w:pPr>
              <w:jc w:val="left"/>
              <w:rPr>
                <w:sz w:val="20"/>
                <w:szCs w:val="20"/>
              </w:rPr>
            </w:pPr>
            <w:r w:rsidRPr="00210B27">
              <w:rPr>
                <w:sz w:val="20"/>
                <w:szCs w:val="20"/>
              </w:rPr>
              <w:t>100</w:t>
            </w:r>
          </w:p>
        </w:tc>
        <w:tc>
          <w:tcPr>
            <w:tcW w:w="0" w:type="auto"/>
          </w:tcPr>
          <w:p w:rsidR="009A31CE" w:rsidRPr="00210B27" w:rsidRDefault="00210B27" w:rsidP="00091824">
            <w:pPr>
              <w:jc w:val="left"/>
              <w:rPr>
                <w:sz w:val="20"/>
                <w:szCs w:val="20"/>
              </w:rPr>
            </w:pPr>
            <w:r w:rsidRPr="00210B27">
              <w:rPr>
                <w:sz w:val="20"/>
                <w:szCs w:val="20"/>
              </w:rPr>
              <w:t>1200</w:t>
            </w:r>
          </w:p>
        </w:tc>
      </w:tr>
      <w:tr w:rsidR="008C42C8" w:rsidRPr="00F87A66" w:rsidTr="009A31CE">
        <w:tc>
          <w:tcPr>
            <w:tcW w:w="0" w:type="auto"/>
          </w:tcPr>
          <w:p w:rsidR="008C42C8" w:rsidRPr="003B7279" w:rsidRDefault="008C42C8" w:rsidP="009A31CE">
            <w:pPr>
              <w:jc w:val="left"/>
              <w:rPr>
                <w:rFonts w:eastAsia="Times New Roman CYR"/>
                <w:sz w:val="20"/>
                <w:szCs w:val="20"/>
              </w:rPr>
            </w:pPr>
            <w:r w:rsidRPr="003B7279">
              <w:rPr>
                <w:rFonts w:eastAsia="Times New Roman CYR"/>
                <w:sz w:val="20"/>
                <w:szCs w:val="20"/>
              </w:rPr>
              <w:t>Спорт</w:t>
            </w:r>
            <w:r>
              <w:rPr>
                <w:rFonts w:eastAsia="Times New Roman CYR"/>
                <w:sz w:val="20"/>
                <w:szCs w:val="20"/>
              </w:rPr>
              <w:t xml:space="preserve"> (5.1)</w:t>
            </w:r>
          </w:p>
        </w:tc>
        <w:tc>
          <w:tcPr>
            <w:tcW w:w="0" w:type="auto"/>
          </w:tcPr>
          <w:p w:rsidR="008C42C8" w:rsidRPr="00210B27" w:rsidRDefault="008C42C8" w:rsidP="009A31CE">
            <w:pPr>
              <w:jc w:val="left"/>
              <w:rPr>
                <w:sz w:val="20"/>
                <w:szCs w:val="20"/>
              </w:rPr>
            </w:pPr>
            <w:r w:rsidRPr="00210B27">
              <w:rPr>
                <w:sz w:val="20"/>
                <w:szCs w:val="20"/>
              </w:rPr>
              <w:t>10</w:t>
            </w:r>
          </w:p>
        </w:tc>
        <w:tc>
          <w:tcPr>
            <w:tcW w:w="0" w:type="auto"/>
          </w:tcPr>
          <w:p w:rsidR="008C42C8" w:rsidRPr="00210B27" w:rsidRDefault="008C42C8" w:rsidP="009A31CE">
            <w:pPr>
              <w:jc w:val="left"/>
              <w:rPr>
                <w:sz w:val="20"/>
                <w:szCs w:val="20"/>
              </w:rPr>
            </w:pPr>
            <w:r w:rsidRPr="00210B27">
              <w:rPr>
                <w:sz w:val="20"/>
                <w:szCs w:val="20"/>
              </w:rPr>
              <w:t>100</w:t>
            </w:r>
          </w:p>
        </w:tc>
        <w:tc>
          <w:tcPr>
            <w:tcW w:w="0" w:type="auto"/>
          </w:tcPr>
          <w:p w:rsidR="008C42C8" w:rsidRPr="00210B27" w:rsidRDefault="008C42C8" w:rsidP="009A31CE">
            <w:pPr>
              <w:jc w:val="left"/>
              <w:rPr>
                <w:sz w:val="20"/>
                <w:szCs w:val="20"/>
              </w:rPr>
            </w:pPr>
            <w:r w:rsidRPr="00210B27">
              <w:rPr>
                <w:sz w:val="20"/>
                <w:szCs w:val="20"/>
              </w:rPr>
              <w:t>5000</w:t>
            </w:r>
          </w:p>
        </w:tc>
      </w:tr>
      <w:tr w:rsidR="00852363" w:rsidRPr="00F87A66" w:rsidTr="009A31CE">
        <w:tc>
          <w:tcPr>
            <w:tcW w:w="0" w:type="auto"/>
          </w:tcPr>
          <w:p w:rsidR="00852363" w:rsidRPr="003B7279" w:rsidRDefault="00852363" w:rsidP="009A31CE">
            <w:pPr>
              <w:jc w:val="left"/>
              <w:rPr>
                <w:rFonts w:eastAsia="Times New Roman CYR"/>
                <w:sz w:val="20"/>
                <w:szCs w:val="20"/>
              </w:rPr>
            </w:pPr>
            <w:r w:rsidRPr="003B7279">
              <w:rPr>
                <w:rFonts w:eastAsia="Times New Roman CYR"/>
                <w:sz w:val="20"/>
                <w:szCs w:val="20"/>
              </w:rPr>
              <w:t>Обеспечение внутреннего правопорядка</w:t>
            </w:r>
            <w:r>
              <w:rPr>
                <w:rFonts w:eastAsia="Times New Roman CYR"/>
                <w:sz w:val="20"/>
                <w:szCs w:val="20"/>
              </w:rPr>
              <w:t xml:space="preserve"> (8.3)</w:t>
            </w:r>
          </w:p>
        </w:tc>
        <w:tc>
          <w:tcPr>
            <w:tcW w:w="0" w:type="auto"/>
          </w:tcPr>
          <w:p w:rsidR="00852363" w:rsidRPr="00210B27" w:rsidRDefault="00852363" w:rsidP="009A31CE">
            <w:pPr>
              <w:jc w:val="left"/>
              <w:rPr>
                <w:sz w:val="20"/>
                <w:szCs w:val="20"/>
              </w:rPr>
            </w:pPr>
            <w:r w:rsidRPr="00210B27">
              <w:rPr>
                <w:sz w:val="20"/>
                <w:szCs w:val="20"/>
                <w:lang w:val="en-US"/>
              </w:rPr>
              <w:t>10</w:t>
            </w:r>
          </w:p>
        </w:tc>
        <w:tc>
          <w:tcPr>
            <w:tcW w:w="0" w:type="auto"/>
          </w:tcPr>
          <w:p w:rsidR="00852363" w:rsidRPr="00210B27" w:rsidRDefault="00C93113" w:rsidP="009A31CE">
            <w:pPr>
              <w:jc w:val="left"/>
              <w:rPr>
                <w:sz w:val="20"/>
                <w:szCs w:val="20"/>
              </w:rPr>
            </w:pPr>
            <w:r w:rsidRPr="00210B27">
              <w:rPr>
                <w:sz w:val="20"/>
                <w:szCs w:val="20"/>
              </w:rPr>
              <w:t>1</w:t>
            </w:r>
            <w:r w:rsidR="00852363" w:rsidRPr="00210B27">
              <w:rPr>
                <w:sz w:val="20"/>
                <w:szCs w:val="20"/>
              </w:rPr>
              <w:t>00</w:t>
            </w:r>
          </w:p>
        </w:tc>
        <w:tc>
          <w:tcPr>
            <w:tcW w:w="0" w:type="auto"/>
          </w:tcPr>
          <w:p w:rsidR="00852363" w:rsidRPr="00210B27" w:rsidRDefault="00210B27" w:rsidP="009A31CE">
            <w:pPr>
              <w:jc w:val="left"/>
              <w:rPr>
                <w:sz w:val="20"/>
                <w:szCs w:val="20"/>
              </w:rPr>
            </w:pPr>
            <w:r w:rsidRPr="00210B27">
              <w:rPr>
                <w:sz w:val="20"/>
                <w:szCs w:val="20"/>
              </w:rPr>
              <w:t>7000</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9A31CE" w:rsidRPr="00210B27" w:rsidRDefault="009A31CE" w:rsidP="009A31CE">
            <w:pPr>
              <w:jc w:val="left"/>
              <w:rPr>
                <w:sz w:val="20"/>
                <w:szCs w:val="20"/>
              </w:rPr>
            </w:pPr>
            <w:r w:rsidRPr="00210B27">
              <w:rPr>
                <w:sz w:val="20"/>
                <w:szCs w:val="20"/>
              </w:rPr>
              <w:t>Не подлежит установлению</w:t>
            </w:r>
          </w:p>
        </w:tc>
        <w:tc>
          <w:tcPr>
            <w:tcW w:w="0" w:type="auto"/>
          </w:tcPr>
          <w:p w:rsidR="009A31CE" w:rsidRPr="00210B27" w:rsidRDefault="009A31CE" w:rsidP="009A31CE">
            <w:pPr>
              <w:jc w:val="left"/>
              <w:rPr>
                <w:sz w:val="20"/>
                <w:szCs w:val="20"/>
              </w:rPr>
            </w:pPr>
            <w:r w:rsidRPr="00210B27">
              <w:rPr>
                <w:sz w:val="20"/>
                <w:szCs w:val="20"/>
              </w:rPr>
              <w:t>Не подлежит установлению</w:t>
            </w:r>
          </w:p>
        </w:tc>
        <w:tc>
          <w:tcPr>
            <w:tcW w:w="0" w:type="auto"/>
          </w:tcPr>
          <w:p w:rsidR="009A31CE" w:rsidRPr="00210B27" w:rsidRDefault="009A31CE" w:rsidP="009A31CE">
            <w:pPr>
              <w:jc w:val="left"/>
              <w:rPr>
                <w:sz w:val="20"/>
                <w:szCs w:val="20"/>
              </w:rPr>
            </w:pPr>
            <w:r w:rsidRPr="00210B27">
              <w:rPr>
                <w:sz w:val="20"/>
                <w:szCs w:val="20"/>
              </w:rPr>
              <w:t>Не подлежит установлению</w:t>
            </w:r>
          </w:p>
        </w:tc>
      </w:tr>
      <w:tr w:rsidR="001C7E6B" w:rsidRPr="00F87A66" w:rsidTr="009A31CE">
        <w:tc>
          <w:tcPr>
            <w:tcW w:w="0" w:type="auto"/>
          </w:tcPr>
          <w:p w:rsidR="001C7E6B" w:rsidRPr="003B7279" w:rsidRDefault="001C7E6B" w:rsidP="009A31CE">
            <w:pPr>
              <w:jc w:val="left"/>
              <w:rPr>
                <w:rFonts w:eastAsia="Times New Roman CYR"/>
                <w:sz w:val="20"/>
                <w:szCs w:val="20"/>
              </w:rPr>
            </w:pPr>
            <w:r w:rsidRPr="003B7279">
              <w:rPr>
                <w:rFonts w:eastAsia="Times New Roman CYR"/>
                <w:sz w:val="20"/>
                <w:szCs w:val="20"/>
              </w:rPr>
              <w:t>Ведение огородничества</w:t>
            </w:r>
            <w:r>
              <w:rPr>
                <w:rFonts w:eastAsia="Times New Roman CYR"/>
                <w:sz w:val="20"/>
                <w:szCs w:val="20"/>
              </w:rPr>
              <w:t xml:space="preserve"> (13.1)</w:t>
            </w:r>
          </w:p>
        </w:tc>
        <w:tc>
          <w:tcPr>
            <w:tcW w:w="0" w:type="auto"/>
          </w:tcPr>
          <w:p w:rsidR="001C7E6B" w:rsidRDefault="001C7E6B" w:rsidP="009A31CE">
            <w:pPr>
              <w:jc w:val="left"/>
              <w:rPr>
                <w:sz w:val="20"/>
                <w:szCs w:val="20"/>
              </w:rPr>
            </w:pPr>
            <w:r>
              <w:rPr>
                <w:sz w:val="20"/>
                <w:szCs w:val="20"/>
              </w:rPr>
              <w:t>10</w:t>
            </w:r>
          </w:p>
        </w:tc>
        <w:tc>
          <w:tcPr>
            <w:tcW w:w="0" w:type="auto"/>
          </w:tcPr>
          <w:p w:rsidR="001C7E6B" w:rsidRDefault="004B4362" w:rsidP="009A31CE">
            <w:pPr>
              <w:jc w:val="left"/>
              <w:rPr>
                <w:sz w:val="20"/>
                <w:szCs w:val="20"/>
              </w:rPr>
            </w:pPr>
            <w:r>
              <w:rPr>
                <w:sz w:val="20"/>
                <w:szCs w:val="20"/>
              </w:rPr>
              <w:t>200</w:t>
            </w:r>
          </w:p>
        </w:tc>
        <w:tc>
          <w:tcPr>
            <w:tcW w:w="0" w:type="auto"/>
          </w:tcPr>
          <w:p w:rsidR="001C7E6B" w:rsidRPr="00F87A66" w:rsidRDefault="004B4362" w:rsidP="009A31CE">
            <w:pPr>
              <w:jc w:val="left"/>
              <w:rPr>
                <w:sz w:val="20"/>
                <w:szCs w:val="20"/>
              </w:rPr>
            </w:pPr>
            <w:r>
              <w:rPr>
                <w:sz w:val="20"/>
                <w:szCs w:val="20"/>
              </w:rPr>
              <w:t>1500</w:t>
            </w:r>
          </w:p>
        </w:tc>
      </w:tr>
      <w:tr w:rsidR="009A31CE" w:rsidRPr="00F87A66" w:rsidTr="009A31CE">
        <w:tc>
          <w:tcPr>
            <w:tcW w:w="0" w:type="auto"/>
          </w:tcPr>
          <w:p w:rsidR="009A31CE" w:rsidRPr="003B7279" w:rsidRDefault="009A31CE" w:rsidP="009A31CE">
            <w:pPr>
              <w:jc w:val="left"/>
              <w:rPr>
                <w:rFonts w:eastAsia="Times New Roman CYR"/>
                <w:sz w:val="20"/>
                <w:szCs w:val="20"/>
              </w:rPr>
            </w:pPr>
            <w:r w:rsidRPr="003B7279">
              <w:rPr>
                <w:rFonts w:eastAsia="Times New Roman CYR"/>
                <w:sz w:val="20"/>
                <w:szCs w:val="20"/>
              </w:rPr>
              <w:t>Ведение садоводства</w:t>
            </w:r>
            <w:r>
              <w:rPr>
                <w:rFonts w:eastAsia="Times New Roman CYR"/>
                <w:sz w:val="20"/>
                <w:szCs w:val="20"/>
              </w:rPr>
              <w:t xml:space="preserve"> (13.2)</w:t>
            </w:r>
          </w:p>
        </w:tc>
        <w:tc>
          <w:tcPr>
            <w:tcW w:w="0" w:type="auto"/>
          </w:tcPr>
          <w:p w:rsidR="009A31CE" w:rsidRDefault="009A31CE" w:rsidP="009A31CE">
            <w:pPr>
              <w:jc w:val="left"/>
              <w:rPr>
                <w:sz w:val="20"/>
                <w:szCs w:val="20"/>
              </w:rPr>
            </w:pPr>
            <w:r>
              <w:rPr>
                <w:sz w:val="20"/>
                <w:szCs w:val="20"/>
              </w:rPr>
              <w:t>10</w:t>
            </w:r>
          </w:p>
        </w:tc>
        <w:tc>
          <w:tcPr>
            <w:tcW w:w="0" w:type="auto"/>
          </w:tcPr>
          <w:p w:rsidR="009A31CE" w:rsidRDefault="009A31CE" w:rsidP="009A31CE">
            <w:pPr>
              <w:jc w:val="left"/>
              <w:rPr>
                <w:sz w:val="20"/>
                <w:szCs w:val="20"/>
              </w:rPr>
            </w:pPr>
            <w:r>
              <w:rPr>
                <w:sz w:val="20"/>
                <w:szCs w:val="20"/>
              </w:rPr>
              <w:t>600</w:t>
            </w:r>
          </w:p>
        </w:tc>
        <w:tc>
          <w:tcPr>
            <w:tcW w:w="0" w:type="auto"/>
          </w:tcPr>
          <w:p w:rsidR="009A31CE" w:rsidRPr="00D85508" w:rsidRDefault="009A31CE" w:rsidP="009A31CE">
            <w:pPr>
              <w:jc w:val="left"/>
              <w:rPr>
                <w:sz w:val="20"/>
                <w:szCs w:val="20"/>
              </w:rPr>
            </w:pPr>
            <w:r>
              <w:rPr>
                <w:sz w:val="20"/>
                <w:szCs w:val="20"/>
              </w:rPr>
              <w:t>2000</w:t>
            </w:r>
          </w:p>
        </w:tc>
      </w:tr>
    </w:tbl>
    <w:p w:rsidR="009A31CE" w:rsidRPr="00763B3E" w:rsidRDefault="009A31CE" w:rsidP="009A31CE">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573"/>
        <w:gridCol w:w="7231"/>
        <w:gridCol w:w="751"/>
        <w:gridCol w:w="1651"/>
      </w:tblGrid>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b/>
                <w:sz w:val="20"/>
                <w:szCs w:val="20"/>
              </w:rPr>
            </w:pPr>
            <w:r w:rsidRPr="003B7279">
              <w:rPr>
                <w:b/>
                <w:sz w:val="20"/>
                <w:szCs w:val="20"/>
              </w:rPr>
              <w:t>№</w:t>
            </w:r>
            <w:proofErr w:type="gramStart"/>
            <w:r w:rsidRPr="003B7279">
              <w:rPr>
                <w:b/>
                <w:sz w:val="20"/>
                <w:szCs w:val="20"/>
              </w:rPr>
              <w:t>п</w:t>
            </w:r>
            <w:proofErr w:type="gramEnd"/>
            <w:r w:rsidRPr="003B7279">
              <w:rPr>
                <w:b/>
                <w:sz w:val="20"/>
                <w:szCs w:val="20"/>
              </w:rPr>
              <w:t>/п</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kinsoku w:val="0"/>
              <w:overflowPunct w:val="0"/>
              <w:autoSpaceDE w:val="0"/>
              <w:autoSpaceDN w:val="0"/>
              <w:adjustRightInd w:val="0"/>
              <w:jc w:val="left"/>
              <w:rPr>
                <w:b/>
                <w:bCs/>
                <w:sz w:val="20"/>
                <w:szCs w:val="20"/>
              </w:rPr>
            </w:pPr>
            <w:r w:rsidRPr="003B7279">
              <w:rPr>
                <w:b/>
                <w:bCs/>
                <w:sz w:val="20"/>
                <w:szCs w:val="20"/>
              </w:rPr>
              <w:t>Наименование показателей</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b/>
                <w:sz w:val="20"/>
                <w:szCs w:val="20"/>
              </w:rPr>
            </w:pPr>
            <w:r w:rsidRPr="003B7279">
              <w:rPr>
                <w:b/>
                <w:sz w:val="20"/>
                <w:szCs w:val="20"/>
              </w:rPr>
              <w:t>ед. изм.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b/>
                <w:sz w:val="20"/>
                <w:szCs w:val="20"/>
              </w:rPr>
            </w:pPr>
            <w:r w:rsidRPr="003B7279">
              <w:rPr>
                <w:b/>
                <w:sz w:val="20"/>
                <w:szCs w:val="20"/>
              </w:rPr>
              <w:t>Количество</w:t>
            </w:r>
          </w:p>
        </w:tc>
      </w:tr>
      <w:tr w:rsidR="00CE19EC" w:rsidRPr="003B7279" w:rsidTr="00954490">
        <w:tc>
          <w:tcPr>
            <w:tcW w:w="573" w:type="dxa"/>
            <w:tcBorders>
              <w:top w:val="single" w:sz="4" w:space="0" w:color="auto"/>
              <w:left w:val="single" w:sz="4" w:space="0" w:color="auto"/>
              <w:bottom w:val="single" w:sz="4" w:space="0" w:color="auto"/>
              <w:right w:val="single" w:sz="4" w:space="0" w:color="auto"/>
            </w:tcBorders>
          </w:tcPr>
          <w:p w:rsidR="00CE19EC" w:rsidRPr="003B7279" w:rsidRDefault="00CE19EC" w:rsidP="00CE19EC">
            <w:pPr>
              <w:jc w:val="left"/>
              <w:rPr>
                <w:b/>
                <w:sz w:val="20"/>
                <w:szCs w:val="20"/>
              </w:rPr>
            </w:pPr>
            <w:r w:rsidRPr="003B7279">
              <w:rPr>
                <w:b/>
                <w:sz w:val="20"/>
                <w:szCs w:val="20"/>
              </w:rPr>
              <w:t>1</w:t>
            </w:r>
          </w:p>
        </w:tc>
        <w:tc>
          <w:tcPr>
            <w:tcW w:w="7231" w:type="dxa"/>
            <w:tcBorders>
              <w:top w:val="single" w:sz="4" w:space="0" w:color="auto"/>
              <w:left w:val="single" w:sz="4" w:space="0" w:color="auto"/>
              <w:bottom w:val="single" w:sz="4" w:space="0" w:color="auto"/>
              <w:right w:val="single" w:sz="4" w:space="0" w:color="auto"/>
            </w:tcBorders>
          </w:tcPr>
          <w:p w:rsidR="00CE19EC" w:rsidRPr="003B7279" w:rsidRDefault="00CE19EC" w:rsidP="00CE19EC">
            <w:pPr>
              <w:kinsoku w:val="0"/>
              <w:overflowPunct w:val="0"/>
              <w:autoSpaceDE w:val="0"/>
              <w:autoSpaceDN w:val="0"/>
              <w:adjustRightInd w:val="0"/>
              <w:jc w:val="left"/>
              <w:rPr>
                <w:b/>
                <w:bCs/>
                <w:sz w:val="20"/>
                <w:szCs w:val="20"/>
              </w:rPr>
            </w:pPr>
            <w:r w:rsidRPr="003B7279">
              <w:rPr>
                <w:b/>
                <w:bCs/>
                <w:sz w:val="20"/>
                <w:szCs w:val="20"/>
              </w:rPr>
              <w:t>2</w:t>
            </w:r>
          </w:p>
        </w:tc>
        <w:tc>
          <w:tcPr>
            <w:tcW w:w="751" w:type="dxa"/>
            <w:tcBorders>
              <w:top w:val="single" w:sz="4" w:space="0" w:color="auto"/>
              <w:left w:val="single" w:sz="4" w:space="0" w:color="auto"/>
              <w:bottom w:val="single" w:sz="4" w:space="0" w:color="auto"/>
              <w:right w:val="single" w:sz="4" w:space="0" w:color="auto"/>
            </w:tcBorders>
          </w:tcPr>
          <w:p w:rsidR="00CE19EC" w:rsidRPr="003B7279" w:rsidRDefault="00CE19EC" w:rsidP="00CE19EC">
            <w:pPr>
              <w:jc w:val="left"/>
              <w:rPr>
                <w:b/>
                <w:sz w:val="20"/>
                <w:szCs w:val="20"/>
              </w:rPr>
            </w:pPr>
            <w:r w:rsidRPr="003B7279">
              <w:rPr>
                <w:b/>
                <w:sz w:val="20"/>
                <w:szCs w:val="20"/>
              </w:rPr>
              <w:t>3</w:t>
            </w:r>
          </w:p>
        </w:tc>
        <w:tc>
          <w:tcPr>
            <w:tcW w:w="1651" w:type="dxa"/>
            <w:tcBorders>
              <w:top w:val="single" w:sz="4" w:space="0" w:color="auto"/>
              <w:left w:val="single" w:sz="4" w:space="0" w:color="auto"/>
              <w:bottom w:val="single" w:sz="4" w:space="0" w:color="auto"/>
              <w:right w:val="single" w:sz="4" w:space="0" w:color="auto"/>
            </w:tcBorders>
          </w:tcPr>
          <w:p w:rsidR="00CE19EC" w:rsidRPr="003B7279" w:rsidRDefault="00CE19EC" w:rsidP="00CE19EC">
            <w:pPr>
              <w:jc w:val="left"/>
              <w:rPr>
                <w:b/>
                <w:sz w:val="20"/>
                <w:szCs w:val="20"/>
              </w:rPr>
            </w:pPr>
            <w:r w:rsidRPr="003B7279">
              <w:rPr>
                <w:b/>
                <w:sz w:val="20"/>
                <w:szCs w:val="20"/>
              </w:rPr>
              <w:t>4</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1</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Количество надземных этажей в здании для основных видов разрешенного использования</w:t>
            </w:r>
          </w:p>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 xml:space="preserve">-максимальное </w:t>
            </w:r>
          </w:p>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-минимальное</w:t>
            </w:r>
          </w:p>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-для вспомогательных зданий, строений, сооружений</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этаж</w:t>
            </w:r>
          </w:p>
          <w:p w:rsidR="00C2543E" w:rsidRPr="003B7279" w:rsidRDefault="00C2543E" w:rsidP="00CE19EC">
            <w:pPr>
              <w:jc w:val="left"/>
              <w:rPr>
                <w:sz w:val="20"/>
                <w:szCs w:val="20"/>
              </w:rPr>
            </w:pPr>
            <w:r w:rsidRPr="003B7279">
              <w:rPr>
                <w:sz w:val="20"/>
                <w:szCs w:val="20"/>
              </w:rPr>
              <w:t>этаж</w:t>
            </w:r>
          </w:p>
          <w:p w:rsidR="00C2543E" w:rsidRPr="003B7279" w:rsidRDefault="00C2543E" w:rsidP="00CE19EC">
            <w:pPr>
              <w:jc w:val="left"/>
              <w:rPr>
                <w:sz w:val="20"/>
                <w:szCs w:val="20"/>
              </w:rPr>
            </w:pPr>
            <w:r w:rsidRPr="003B7279">
              <w:rPr>
                <w:sz w:val="20"/>
                <w:szCs w:val="20"/>
              </w:rPr>
              <w:t>этаж</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2</w:t>
            </w:r>
          </w:p>
          <w:p w:rsidR="00C2543E" w:rsidRPr="003B7279" w:rsidRDefault="00C2543E" w:rsidP="00CE19EC">
            <w:pPr>
              <w:jc w:val="left"/>
              <w:rPr>
                <w:sz w:val="20"/>
                <w:szCs w:val="20"/>
              </w:rPr>
            </w:pPr>
            <w:r w:rsidRPr="003B7279">
              <w:rPr>
                <w:sz w:val="20"/>
                <w:szCs w:val="20"/>
              </w:rPr>
              <w:t>1</w:t>
            </w:r>
          </w:p>
          <w:p w:rsidR="00C2543E" w:rsidRPr="003B7279" w:rsidRDefault="00C2543E" w:rsidP="00CE19EC">
            <w:pPr>
              <w:jc w:val="left"/>
              <w:rPr>
                <w:sz w:val="20"/>
                <w:szCs w:val="20"/>
              </w:rPr>
            </w:pPr>
            <w:r w:rsidRPr="003B7279">
              <w:rPr>
                <w:sz w:val="20"/>
                <w:szCs w:val="20"/>
              </w:rPr>
              <w:t>1</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2</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Максимальная высота зданий:</w:t>
            </w:r>
          </w:p>
          <w:p w:rsidR="00C2543E" w:rsidRPr="003B7279" w:rsidRDefault="00C2543E" w:rsidP="00CE19EC">
            <w:pPr>
              <w:kinsoku w:val="0"/>
              <w:overflowPunct w:val="0"/>
              <w:autoSpaceDE w:val="0"/>
              <w:autoSpaceDN w:val="0"/>
              <w:adjustRightInd w:val="0"/>
              <w:jc w:val="left"/>
              <w:rPr>
                <w:spacing w:val="-1"/>
                <w:sz w:val="20"/>
                <w:szCs w:val="20"/>
              </w:rPr>
            </w:pPr>
            <w:r w:rsidRPr="003B7279">
              <w:rPr>
                <w:spacing w:val="-1"/>
                <w:sz w:val="20"/>
                <w:szCs w:val="20"/>
              </w:rPr>
              <w:t>- для основных видов разрешенного использования от планировочной отметки земли до конька кровли</w:t>
            </w:r>
          </w:p>
          <w:p w:rsidR="00C2543E" w:rsidRPr="003B7279" w:rsidRDefault="00C2543E" w:rsidP="00CE19EC">
            <w:pPr>
              <w:kinsoku w:val="0"/>
              <w:overflowPunct w:val="0"/>
              <w:autoSpaceDE w:val="0"/>
              <w:autoSpaceDN w:val="0"/>
              <w:adjustRightInd w:val="0"/>
              <w:jc w:val="left"/>
              <w:rPr>
                <w:i/>
                <w:spacing w:val="-1"/>
                <w:sz w:val="20"/>
                <w:szCs w:val="20"/>
              </w:rPr>
            </w:pPr>
            <w:r w:rsidRPr="003B7279">
              <w:rPr>
                <w:spacing w:val="-1"/>
                <w:sz w:val="20"/>
                <w:szCs w:val="20"/>
              </w:rPr>
              <w:t xml:space="preserve">- для вспомогательных зданий, строений, сооружений от планировочной отметки </w:t>
            </w:r>
            <w:r w:rsidRPr="003B7279">
              <w:rPr>
                <w:spacing w:val="-1"/>
                <w:sz w:val="20"/>
                <w:szCs w:val="20"/>
              </w:rPr>
              <w:lastRenderedPageBreak/>
              <w:t xml:space="preserve">земли до конька кровли </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м</w:t>
            </w: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12</w:t>
            </w: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5</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lastRenderedPageBreak/>
              <w:t>3</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Минимальное расстояние от жилого строения или дома до красной линии улиц и проездов</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5</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4</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tabs>
                <w:tab w:val="left" w:pos="5385"/>
              </w:tabs>
              <w:jc w:val="left"/>
              <w:rPr>
                <w:b/>
                <w:bCs/>
                <w:sz w:val="20"/>
                <w:szCs w:val="20"/>
              </w:rPr>
            </w:pPr>
            <w:r w:rsidRPr="003B7279">
              <w:rPr>
                <w:sz w:val="20"/>
                <w:szCs w:val="20"/>
              </w:rPr>
              <w:t>Минимальное расстояние от объектов образования и просвещения д</w:t>
            </w:r>
            <w:r w:rsidR="00CE19EC" w:rsidRPr="003B7279">
              <w:rPr>
                <w:sz w:val="20"/>
                <w:szCs w:val="20"/>
              </w:rPr>
              <w:t>о красной линии улиц и проездов</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25</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5</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Минимальное расстояние от хозяйственных построек до красных линий улиц и проездов</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5</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6</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Минимальное расстояние от жилого дома или строения до границы соседнего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3</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7</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Минимальное расстояние от постройки для содержания мелкого скота и птицы до границы соседнего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10</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8</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Минимальное расстояние от других построек до границы соседнего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1</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9</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1</w:t>
            </w:r>
          </w:p>
        </w:tc>
      </w:tr>
      <w:tr w:rsidR="00C2543E" w:rsidRPr="003B7279" w:rsidTr="00954490">
        <w:tc>
          <w:tcPr>
            <w:tcW w:w="573" w:type="dxa"/>
            <w:tcBorders>
              <w:top w:val="single" w:sz="4" w:space="0" w:color="auto"/>
              <w:left w:val="single" w:sz="4" w:space="0" w:color="auto"/>
              <w:right w:val="single" w:sz="4" w:space="0" w:color="auto"/>
            </w:tcBorders>
          </w:tcPr>
          <w:p w:rsidR="00C2543E" w:rsidRPr="003B7279" w:rsidRDefault="00560F1B" w:rsidP="00CE19EC">
            <w:pPr>
              <w:jc w:val="left"/>
              <w:rPr>
                <w:sz w:val="20"/>
                <w:szCs w:val="20"/>
              </w:rPr>
            </w:pPr>
            <w:r>
              <w:rPr>
                <w:sz w:val="20"/>
                <w:szCs w:val="20"/>
              </w:rPr>
              <w:t>10</w:t>
            </w:r>
          </w:p>
        </w:tc>
        <w:tc>
          <w:tcPr>
            <w:tcW w:w="7231" w:type="dxa"/>
            <w:tcBorders>
              <w:top w:val="single" w:sz="4" w:space="0" w:color="auto"/>
              <w:left w:val="single" w:sz="4" w:space="0" w:color="auto"/>
              <w:right w:val="single" w:sz="4" w:space="0" w:color="auto"/>
            </w:tcBorders>
          </w:tcPr>
          <w:p w:rsidR="00C2543E" w:rsidRPr="003B7279" w:rsidRDefault="00C2543E" w:rsidP="00CE19EC">
            <w:pPr>
              <w:jc w:val="left"/>
              <w:rPr>
                <w:sz w:val="20"/>
                <w:szCs w:val="20"/>
              </w:rPr>
            </w:pPr>
            <w:r w:rsidRPr="003B7279">
              <w:rPr>
                <w:sz w:val="20"/>
                <w:szCs w:val="20"/>
              </w:rPr>
              <w:t xml:space="preserve">Минимальное расстояние от окон жилых комнат </w:t>
            </w:r>
          </w:p>
          <w:p w:rsidR="00C2543E" w:rsidRPr="003B7279" w:rsidRDefault="00C2543E" w:rsidP="00CE19EC">
            <w:pPr>
              <w:jc w:val="left"/>
              <w:rPr>
                <w:sz w:val="20"/>
                <w:szCs w:val="20"/>
              </w:rPr>
            </w:pPr>
            <w:r w:rsidRPr="003B7279">
              <w:rPr>
                <w:sz w:val="20"/>
                <w:szCs w:val="20"/>
              </w:rPr>
              <w:t>- до хозяйственных построек, расположенных на соседних земельных участках</w:t>
            </w:r>
          </w:p>
          <w:p w:rsidR="00C2543E" w:rsidRPr="003B7279" w:rsidRDefault="00C2543E" w:rsidP="00CE19EC">
            <w:pPr>
              <w:jc w:val="left"/>
              <w:rPr>
                <w:sz w:val="20"/>
                <w:szCs w:val="20"/>
              </w:rPr>
            </w:pPr>
            <w:r w:rsidRPr="003B7279">
              <w:rPr>
                <w:sz w:val="20"/>
                <w:szCs w:val="20"/>
              </w:rPr>
              <w:t>- до выгребных ям и надворных туалетов, расположенных на соседних земельных участк</w:t>
            </w:r>
            <w:r w:rsidR="00CE19EC" w:rsidRPr="003B7279">
              <w:rPr>
                <w:sz w:val="20"/>
                <w:szCs w:val="20"/>
              </w:rPr>
              <w:t>ах</w:t>
            </w:r>
          </w:p>
        </w:tc>
        <w:tc>
          <w:tcPr>
            <w:tcW w:w="751" w:type="dxa"/>
            <w:tcBorders>
              <w:top w:val="single" w:sz="4" w:space="0" w:color="auto"/>
              <w:left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м</w:t>
            </w: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м</w:t>
            </w:r>
          </w:p>
        </w:tc>
        <w:tc>
          <w:tcPr>
            <w:tcW w:w="1651" w:type="dxa"/>
            <w:tcBorders>
              <w:top w:val="single" w:sz="4" w:space="0" w:color="auto"/>
              <w:left w:val="single" w:sz="4" w:space="0" w:color="auto"/>
              <w:right w:val="single" w:sz="4" w:space="0" w:color="auto"/>
            </w:tcBorders>
          </w:tcPr>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6</w:t>
            </w:r>
          </w:p>
          <w:p w:rsidR="00C2543E" w:rsidRPr="003B7279" w:rsidRDefault="00C2543E" w:rsidP="00CE19EC">
            <w:pPr>
              <w:jc w:val="left"/>
              <w:rPr>
                <w:sz w:val="20"/>
                <w:szCs w:val="20"/>
              </w:rPr>
            </w:pPr>
          </w:p>
          <w:p w:rsidR="00C2543E" w:rsidRPr="003B7279" w:rsidRDefault="00C2543E" w:rsidP="00CE19EC">
            <w:pPr>
              <w:jc w:val="left"/>
              <w:rPr>
                <w:sz w:val="20"/>
                <w:szCs w:val="20"/>
              </w:rPr>
            </w:pPr>
            <w:r w:rsidRPr="003B7279">
              <w:rPr>
                <w:sz w:val="20"/>
                <w:szCs w:val="20"/>
              </w:rPr>
              <w:t>10</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11</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Минимальная площадь озелененных территорий земельного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50</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12</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Минимальная площадь благоустройства на территории земельного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10</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13</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Максимальный процент застройки в границах земельного участка</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35</w:t>
            </w:r>
          </w:p>
        </w:tc>
      </w:tr>
      <w:tr w:rsidR="00C2543E" w:rsidRPr="003B7279" w:rsidTr="00954490">
        <w:tc>
          <w:tcPr>
            <w:tcW w:w="573" w:type="dxa"/>
            <w:tcBorders>
              <w:top w:val="single" w:sz="4" w:space="0" w:color="auto"/>
              <w:left w:val="single" w:sz="4" w:space="0" w:color="auto"/>
              <w:bottom w:val="single" w:sz="4" w:space="0" w:color="auto"/>
              <w:right w:val="single" w:sz="4" w:space="0" w:color="auto"/>
            </w:tcBorders>
          </w:tcPr>
          <w:p w:rsidR="00C2543E" w:rsidRPr="003B7279" w:rsidRDefault="00560F1B" w:rsidP="00CE19EC">
            <w:pPr>
              <w:jc w:val="left"/>
              <w:rPr>
                <w:sz w:val="20"/>
                <w:szCs w:val="20"/>
              </w:rPr>
            </w:pPr>
            <w:r>
              <w:rPr>
                <w:sz w:val="20"/>
                <w:szCs w:val="20"/>
              </w:rPr>
              <w:t>14</w:t>
            </w:r>
          </w:p>
        </w:tc>
        <w:tc>
          <w:tcPr>
            <w:tcW w:w="723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Максимальный процент плотности  застройки земельного участка</w:t>
            </w:r>
            <w:r w:rsidRPr="003B7279">
              <w:rPr>
                <w:i/>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w:t>
            </w:r>
          </w:p>
        </w:tc>
        <w:tc>
          <w:tcPr>
            <w:tcW w:w="1651" w:type="dxa"/>
            <w:tcBorders>
              <w:top w:val="single" w:sz="4" w:space="0" w:color="auto"/>
              <w:left w:val="single" w:sz="4" w:space="0" w:color="auto"/>
              <w:bottom w:val="single" w:sz="4" w:space="0" w:color="auto"/>
              <w:right w:val="single" w:sz="4" w:space="0" w:color="auto"/>
            </w:tcBorders>
          </w:tcPr>
          <w:p w:rsidR="00C2543E" w:rsidRPr="003B7279" w:rsidRDefault="00C2543E" w:rsidP="00CE19EC">
            <w:pPr>
              <w:autoSpaceDE w:val="0"/>
              <w:autoSpaceDN w:val="0"/>
              <w:adjustRightInd w:val="0"/>
              <w:jc w:val="left"/>
              <w:rPr>
                <w:sz w:val="20"/>
                <w:szCs w:val="20"/>
              </w:rPr>
            </w:pPr>
            <w:r w:rsidRPr="003B7279">
              <w:rPr>
                <w:sz w:val="20"/>
                <w:szCs w:val="20"/>
              </w:rPr>
              <w:t>70</w:t>
            </w:r>
          </w:p>
        </w:tc>
      </w:tr>
    </w:tbl>
    <w:p w:rsidR="00954490" w:rsidRPr="003B7279" w:rsidRDefault="00C65A9B" w:rsidP="00954490">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sz w:val="24"/>
          <w:szCs w:val="24"/>
        </w:rPr>
        <w:t>4</w:t>
      </w:r>
      <w:r w:rsidR="00954490" w:rsidRPr="003B7279">
        <w:rPr>
          <w:rFonts w:ascii="Times New Roman" w:hAnsi="Times New Roman" w:cs="Times New Roman"/>
          <w:sz w:val="24"/>
          <w:szCs w:val="24"/>
        </w:rPr>
        <w:t>.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C2543E" w:rsidRPr="003B7279" w:rsidRDefault="00C2543E" w:rsidP="00CE19EC">
      <w:pPr>
        <w:pStyle w:val="ConsPlusNormal"/>
        <w:tabs>
          <w:tab w:val="left" w:pos="1134"/>
        </w:tabs>
        <w:spacing w:before="240" w:after="120" w:line="276" w:lineRule="auto"/>
        <w:ind w:firstLine="709"/>
        <w:jc w:val="both"/>
        <w:rPr>
          <w:rFonts w:ascii="Times New Roman" w:hAnsi="Times New Roman" w:cs="Times New Roman"/>
          <w:b/>
          <w:sz w:val="24"/>
          <w:szCs w:val="24"/>
        </w:rPr>
      </w:pPr>
      <w:r w:rsidRPr="003B7279">
        <w:rPr>
          <w:rFonts w:ascii="Times New Roman" w:hAnsi="Times New Roman" w:cs="Times New Roman"/>
          <w:b/>
          <w:sz w:val="24"/>
          <w:szCs w:val="24"/>
        </w:rPr>
        <w:t>Примечание</w:t>
      </w:r>
      <w:r w:rsidR="00954490" w:rsidRPr="003B7279">
        <w:rPr>
          <w:rFonts w:ascii="Times New Roman" w:hAnsi="Times New Roman" w:cs="Times New Roman"/>
          <w:b/>
          <w:sz w:val="24"/>
          <w:szCs w:val="24"/>
        </w:rPr>
        <w:t>:</w:t>
      </w:r>
    </w:p>
    <w:p w:rsidR="008C33E4"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C436CC" w:rsidRPr="003B7279" w:rsidRDefault="00C436CC" w:rsidP="00C436CC">
      <w:pPr>
        <w:pStyle w:val="3"/>
        <w:numPr>
          <w:ilvl w:val="2"/>
          <w:numId w:val="0"/>
        </w:numPr>
        <w:tabs>
          <w:tab w:val="num" w:pos="0"/>
        </w:tabs>
        <w:spacing w:before="240" w:after="240" w:line="276" w:lineRule="auto"/>
        <w:ind w:firstLine="709"/>
        <w:rPr>
          <w:color w:val="auto"/>
          <w:sz w:val="26"/>
          <w:szCs w:val="26"/>
          <w:lang w:val="ru-RU"/>
        </w:rPr>
      </w:pPr>
      <w:bookmarkStart w:id="171" w:name="_Toc104200647"/>
      <w:r w:rsidRPr="003B7279">
        <w:rPr>
          <w:color w:val="auto"/>
          <w:sz w:val="26"/>
          <w:szCs w:val="26"/>
          <w:lang w:val="ru-RU"/>
        </w:rPr>
        <w:t>Статья 3</w:t>
      </w:r>
      <w:r w:rsidR="00C722BE" w:rsidRPr="003B7279">
        <w:rPr>
          <w:color w:val="auto"/>
          <w:sz w:val="26"/>
          <w:szCs w:val="26"/>
          <w:lang w:val="ru-RU"/>
        </w:rPr>
        <w:t>4</w:t>
      </w:r>
      <w:r w:rsidRPr="003B7279">
        <w:rPr>
          <w:color w:val="auto"/>
          <w:sz w:val="26"/>
          <w:szCs w:val="26"/>
          <w:lang w:val="ru-RU"/>
        </w:rPr>
        <w:t>. Зона зеленых насаждений общего пользования (Р-1)</w:t>
      </w:r>
      <w:bookmarkEnd w:id="171"/>
    </w:p>
    <w:p w:rsidR="00C2543E" w:rsidRPr="003B7279" w:rsidRDefault="00C2543E" w:rsidP="00CE19EC">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1. Зона зеленых насаждений общего пользования выделена для обеспечения правовых условий сохранения и использования земельных участков зеленых насаждений общего пользования, предназначена для размещения активных рекреационных функций и включает в себя озелененные территории общего пользования </w:t>
      </w:r>
      <w:r w:rsidR="00CE19EC" w:rsidRPr="003B7279">
        <w:rPr>
          <w:rFonts w:ascii="Times New Roman" w:hAnsi="Times New Roman" w:cs="Times New Roman"/>
          <w:sz w:val="24"/>
          <w:szCs w:val="24"/>
        </w:rPr>
        <w:t>–</w:t>
      </w:r>
      <w:r w:rsidRPr="003B7279">
        <w:rPr>
          <w:rFonts w:ascii="Times New Roman" w:hAnsi="Times New Roman" w:cs="Times New Roman"/>
          <w:sz w:val="24"/>
          <w:szCs w:val="24"/>
        </w:rPr>
        <w:t xml:space="preserve"> парки, скверы, бульвары с соответствующими объектами для отдыха.</w:t>
      </w:r>
    </w:p>
    <w:p w:rsidR="00E1679F" w:rsidRPr="003B7279" w:rsidRDefault="00E1679F" w:rsidP="00E1679F">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E1679F" w:rsidRPr="003B7279" w:rsidRDefault="00E1679F" w:rsidP="00E1679F">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093"/>
        <w:gridCol w:w="7371"/>
        <w:gridCol w:w="742"/>
      </w:tblGrid>
      <w:tr w:rsidR="00E1679F" w:rsidRPr="003B7279" w:rsidTr="00361C51">
        <w:trPr>
          <w:tblHeader/>
        </w:trPr>
        <w:tc>
          <w:tcPr>
            <w:tcW w:w="2093" w:type="dxa"/>
          </w:tcPr>
          <w:p w:rsidR="00E1679F" w:rsidRPr="003B7279" w:rsidRDefault="00E1679F" w:rsidP="00B6353A">
            <w:pPr>
              <w:widowControl w:val="0"/>
              <w:tabs>
                <w:tab w:val="left" w:pos="7200"/>
              </w:tabs>
              <w:jc w:val="left"/>
              <w:rPr>
                <w:b/>
                <w:bCs/>
                <w:sz w:val="20"/>
                <w:szCs w:val="20"/>
              </w:rPr>
            </w:pPr>
            <w:r w:rsidRPr="003B7279">
              <w:rPr>
                <w:b/>
                <w:bCs/>
                <w:sz w:val="20"/>
                <w:szCs w:val="20"/>
              </w:rPr>
              <w:t>Наименование вида</w:t>
            </w:r>
          </w:p>
          <w:p w:rsidR="00E1679F" w:rsidRPr="003B7279" w:rsidRDefault="00E1679F" w:rsidP="00B6353A">
            <w:pPr>
              <w:widowControl w:val="0"/>
              <w:tabs>
                <w:tab w:val="left" w:pos="7200"/>
              </w:tabs>
              <w:jc w:val="left"/>
              <w:rPr>
                <w:b/>
                <w:bCs/>
                <w:sz w:val="20"/>
                <w:szCs w:val="20"/>
              </w:rPr>
            </w:pPr>
            <w:r w:rsidRPr="003B7279">
              <w:rPr>
                <w:b/>
                <w:bCs/>
                <w:sz w:val="20"/>
                <w:szCs w:val="20"/>
              </w:rPr>
              <w:t>разрешённого</w:t>
            </w:r>
          </w:p>
          <w:p w:rsidR="00E1679F" w:rsidRPr="003B7279" w:rsidRDefault="00E1679F" w:rsidP="00B6353A">
            <w:pPr>
              <w:widowControl w:val="0"/>
              <w:tabs>
                <w:tab w:val="left" w:pos="7200"/>
              </w:tabs>
              <w:jc w:val="left"/>
              <w:rPr>
                <w:b/>
                <w:bCs/>
                <w:sz w:val="20"/>
                <w:szCs w:val="20"/>
              </w:rPr>
            </w:pPr>
            <w:r w:rsidRPr="003B7279">
              <w:rPr>
                <w:b/>
                <w:bCs/>
                <w:sz w:val="20"/>
                <w:szCs w:val="20"/>
              </w:rPr>
              <w:t>использования</w:t>
            </w:r>
          </w:p>
          <w:p w:rsidR="00E1679F" w:rsidRPr="003B7279" w:rsidRDefault="00E1679F" w:rsidP="00B6353A">
            <w:pPr>
              <w:widowControl w:val="0"/>
              <w:tabs>
                <w:tab w:val="left" w:pos="7200"/>
              </w:tabs>
              <w:jc w:val="left"/>
              <w:rPr>
                <w:b/>
                <w:bCs/>
                <w:sz w:val="20"/>
                <w:szCs w:val="20"/>
              </w:rPr>
            </w:pPr>
            <w:r w:rsidRPr="003B7279">
              <w:rPr>
                <w:b/>
                <w:bCs/>
                <w:sz w:val="20"/>
                <w:szCs w:val="20"/>
              </w:rPr>
              <w:t>земельного участка</w:t>
            </w:r>
          </w:p>
        </w:tc>
        <w:tc>
          <w:tcPr>
            <w:tcW w:w="7371" w:type="dxa"/>
          </w:tcPr>
          <w:p w:rsidR="00E1679F" w:rsidRPr="003B7279" w:rsidRDefault="00E1679F" w:rsidP="00B6353A">
            <w:pPr>
              <w:widowControl w:val="0"/>
              <w:tabs>
                <w:tab w:val="left" w:pos="7200"/>
              </w:tabs>
              <w:jc w:val="left"/>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E1679F" w:rsidRPr="003B7279" w:rsidRDefault="00E1679F" w:rsidP="00B6353A">
            <w:pPr>
              <w:widowControl w:val="0"/>
              <w:tabs>
                <w:tab w:val="left" w:pos="7200"/>
              </w:tabs>
              <w:jc w:val="left"/>
              <w:rPr>
                <w:b/>
                <w:bCs/>
                <w:sz w:val="20"/>
                <w:szCs w:val="20"/>
              </w:rPr>
            </w:pPr>
            <w:r w:rsidRPr="003B7279">
              <w:rPr>
                <w:b/>
                <w:bCs/>
                <w:sz w:val="20"/>
                <w:szCs w:val="20"/>
              </w:rPr>
              <w:t>Код</w:t>
            </w:r>
          </w:p>
        </w:tc>
      </w:tr>
      <w:tr w:rsidR="00E1679F" w:rsidRPr="003B7279" w:rsidTr="00361C51">
        <w:trPr>
          <w:tblHeader/>
        </w:trPr>
        <w:tc>
          <w:tcPr>
            <w:tcW w:w="2093" w:type="dxa"/>
          </w:tcPr>
          <w:p w:rsidR="00E1679F" w:rsidRPr="003B7279" w:rsidRDefault="00E1679F" w:rsidP="00B6353A">
            <w:pPr>
              <w:widowControl w:val="0"/>
              <w:tabs>
                <w:tab w:val="left" w:pos="7200"/>
              </w:tabs>
              <w:jc w:val="left"/>
              <w:rPr>
                <w:b/>
                <w:bCs/>
                <w:sz w:val="20"/>
                <w:szCs w:val="20"/>
              </w:rPr>
            </w:pPr>
            <w:r w:rsidRPr="003B7279">
              <w:rPr>
                <w:b/>
                <w:bCs/>
                <w:sz w:val="20"/>
                <w:szCs w:val="20"/>
              </w:rPr>
              <w:t>1</w:t>
            </w:r>
          </w:p>
        </w:tc>
        <w:tc>
          <w:tcPr>
            <w:tcW w:w="7371" w:type="dxa"/>
          </w:tcPr>
          <w:p w:rsidR="00E1679F" w:rsidRPr="003B7279" w:rsidRDefault="00E1679F" w:rsidP="00B6353A">
            <w:pPr>
              <w:widowControl w:val="0"/>
              <w:tabs>
                <w:tab w:val="left" w:pos="7200"/>
              </w:tabs>
              <w:jc w:val="left"/>
              <w:rPr>
                <w:b/>
                <w:bCs/>
                <w:sz w:val="20"/>
                <w:szCs w:val="20"/>
              </w:rPr>
            </w:pPr>
            <w:r w:rsidRPr="003B7279">
              <w:rPr>
                <w:b/>
                <w:bCs/>
                <w:sz w:val="20"/>
                <w:szCs w:val="20"/>
              </w:rPr>
              <w:t>2</w:t>
            </w:r>
          </w:p>
        </w:tc>
        <w:tc>
          <w:tcPr>
            <w:tcW w:w="742" w:type="dxa"/>
          </w:tcPr>
          <w:p w:rsidR="00E1679F" w:rsidRPr="003B7279" w:rsidRDefault="00E1679F" w:rsidP="00B6353A">
            <w:pPr>
              <w:widowControl w:val="0"/>
              <w:tabs>
                <w:tab w:val="left" w:pos="7200"/>
              </w:tabs>
              <w:jc w:val="left"/>
              <w:rPr>
                <w:b/>
                <w:bCs/>
                <w:sz w:val="20"/>
                <w:szCs w:val="20"/>
              </w:rPr>
            </w:pPr>
            <w:r w:rsidRPr="003B7279">
              <w:rPr>
                <w:b/>
                <w:bCs/>
                <w:sz w:val="20"/>
                <w:szCs w:val="20"/>
              </w:rPr>
              <w:t>3</w:t>
            </w:r>
          </w:p>
        </w:tc>
      </w:tr>
      <w:tr w:rsidR="00E1679F" w:rsidRPr="003B7279" w:rsidTr="00361C51">
        <w:tc>
          <w:tcPr>
            <w:tcW w:w="2093" w:type="dxa"/>
          </w:tcPr>
          <w:p w:rsidR="00E1679F" w:rsidRPr="003B7279" w:rsidRDefault="00E1679F" w:rsidP="00B6353A">
            <w:pPr>
              <w:widowControl w:val="0"/>
              <w:tabs>
                <w:tab w:val="left" w:pos="7200"/>
              </w:tabs>
              <w:jc w:val="left"/>
              <w:rPr>
                <w:rFonts w:eastAsia="Times New Roman CYR"/>
                <w:sz w:val="20"/>
                <w:szCs w:val="20"/>
              </w:rPr>
            </w:pPr>
            <w:r w:rsidRPr="003B7279">
              <w:rPr>
                <w:rFonts w:eastAsia="Times New Roman CYR"/>
                <w:sz w:val="20"/>
                <w:szCs w:val="20"/>
              </w:rPr>
              <w:t>Отдых (рекреация)</w:t>
            </w:r>
          </w:p>
        </w:tc>
        <w:tc>
          <w:tcPr>
            <w:tcW w:w="7371" w:type="dxa"/>
          </w:tcPr>
          <w:p w:rsidR="00E1679F" w:rsidRPr="003B7279" w:rsidRDefault="00E1679F" w:rsidP="00B6353A">
            <w:pPr>
              <w:suppressAutoHyphens w:val="0"/>
              <w:snapToGrid/>
              <w:rPr>
                <w:rFonts w:eastAsia="Times New Roman CYR"/>
                <w:sz w:val="20"/>
                <w:szCs w:val="20"/>
              </w:rPr>
            </w:pPr>
            <w:proofErr w:type="gramStart"/>
            <w:r w:rsidRPr="003B7279">
              <w:rPr>
                <w:rFonts w:eastAsia="Times New Roman CY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3B7279">
              <w:rPr>
                <w:rFonts w:eastAsia="Times New Roman CYR"/>
                <w:sz w:val="20"/>
                <w:szCs w:val="20"/>
              </w:rPr>
              <w:t xml:space="preserve"> Содержание данного вида разрешенного использования </w:t>
            </w:r>
            <w:r w:rsidRPr="003B7279">
              <w:rPr>
                <w:rFonts w:eastAsia="Times New Roman CYR"/>
                <w:sz w:val="20"/>
                <w:szCs w:val="20"/>
              </w:rPr>
              <w:lastRenderedPageBreak/>
              <w:t>включает в себя содержание видов разрешенного использования с кодами 5.1-5.5 Классификатора</w:t>
            </w:r>
          </w:p>
        </w:tc>
        <w:tc>
          <w:tcPr>
            <w:tcW w:w="742" w:type="dxa"/>
          </w:tcPr>
          <w:p w:rsidR="00E1679F" w:rsidRPr="003B7279" w:rsidRDefault="00E1679F" w:rsidP="00B6353A">
            <w:pPr>
              <w:widowControl w:val="0"/>
              <w:tabs>
                <w:tab w:val="left" w:pos="7200"/>
              </w:tabs>
              <w:jc w:val="left"/>
              <w:rPr>
                <w:rFonts w:eastAsia="Times New Roman CYR"/>
                <w:sz w:val="20"/>
                <w:szCs w:val="20"/>
              </w:rPr>
            </w:pPr>
            <w:r w:rsidRPr="003B7279">
              <w:rPr>
                <w:rFonts w:eastAsia="Times New Roman CYR"/>
                <w:sz w:val="20"/>
                <w:szCs w:val="20"/>
              </w:rPr>
              <w:lastRenderedPageBreak/>
              <w:t>5.0</w:t>
            </w:r>
          </w:p>
        </w:tc>
      </w:tr>
    </w:tbl>
    <w:p w:rsidR="00C2543E" w:rsidRPr="003B7279" w:rsidRDefault="00E1679F" w:rsidP="00E1679F">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lastRenderedPageBreak/>
        <w:t>Условно разрешенные виды использования и вспомогательные виды разрешенного использования не установлены.</w:t>
      </w:r>
    </w:p>
    <w:p w:rsidR="00C2543E" w:rsidRPr="003B7279" w:rsidRDefault="00CE19EC" w:rsidP="00CE19EC">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w:t>
      </w:r>
      <w:r w:rsidR="00C2543E" w:rsidRPr="003B7279">
        <w:rPr>
          <w:rFonts w:ascii="Times New Roman" w:hAnsi="Times New Roman" w:cs="Times New Roman"/>
          <w:sz w:val="24"/>
          <w:szCs w:val="24"/>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кустарников:</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предельные (минимальные и (или) максимальные) размеры земельных участков, в том числе их площадь – не </w:t>
      </w:r>
      <w:r w:rsidR="00560F1B">
        <w:rPr>
          <w:lang w:val="ru-RU" w:eastAsia="ru-RU"/>
        </w:rPr>
        <w:t xml:space="preserve">подлежат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r w:rsidR="00560F1B">
        <w:rPr>
          <w:lang w:val="ru-RU" w:eastAsia="ru-RU"/>
        </w:rPr>
        <w:t xml:space="preserve">подлежат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предельное количество этажей или предельная высота зданий, строений, сооружений – не </w:t>
      </w:r>
      <w:r w:rsidR="00560F1B">
        <w:rPr>
          <w:lang w:val="ru-RU" w:eastAsia="ru-RU"/>
        </w:rPr>
        <w:t xml:space="preserve">подлежит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60F1B">
        <w:rPr>
          <w:lang w:val="ru-RU" w:eastAsia="ru-RU"/>
        </w:rPr>
        <w:t>,</w:t>
      </w:r>
      <w:r w:rsidRPr="003B7279">
        <w:rPr>
          <w:lang w:val="ru-RU" w:eastAsia="ru-RU"/>
        </w:rPr>
        <w:t xml:space="preserve"> – не </w:t>
      </w:r>
      <w:r w:rsidR="00560F1B">
        <w:rPr>
          <w:lang w:val="ru-RU" w:eastAsia="ru-RU"/>
        </w:rPr>
        <w:t xml:space="preserve">подлежит </w:t>
      </w:r>
      <w:r w:rsidRPr="003B7279">
        <w:rPr>
          <w:lang w:val="ru-RU" w:eastAsia="ru-RU"/>
        </w:rPr>
        <w:t>установлен</w:t>
      </w:r>
      <w:r w:rsidR="00560F1B">
        <w:rPr>
          <w:lang w:val="ru-RU" w:eastAsia="ru-RU"/>
        </w:rPr>
        <w:t>ию</w:t>
      </w:r>
      <w:r w:rsidRPr="003B7279">
        <w:rPr>
          <w:lang w:val="ru-RU" w:eastAsia="ru-RU"/>
        </w:rPr>
        <w:t>.</w:t>
      </w:r>
    </w:p>
    <w:p w:rsidR="00C436CC"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42-</w:t>
      </w:r>
      <w:r w:rsidR="00954490" w:rsidRPr="003B7279">
        <w:rPr>
          <w:rFonts w:ascii="Times New Roman" w:hAnsi="Times New Roman" w:cs="Times New Roman"/>
          <w:sz w:val="24"/>
          <w:szCs w:val="24"/>
        </w:rPr>
        <w:t>49</w:t>
      </w:r>
      <w:r w:rsidRPr="003B7279">
        <w:rPr>
          <w:rFonts w:ascii="Times New Roman" w:hAnsi="Times New Roman" w:cs="Times New Roman"/>
          <w:sz w:val="24"/>
          <w:szCs w:val="24"/>
        </w:rPr>
        <w:t xml:space="preserve"> настоящих Правил.</w:t>
      </w:r>
    </w:p>
    <w:p w:rsidR="00E86F54" w:rsidRPr="003B7279" w:rsidRDefault="00E86F54" w:rsidP="00E86F54">
      <w:pPr>
        <w:pStyle w:val="3"/>
        <w:numPr>
          <w:ilvl w:val="2"/>
          <w:numId w:val="0"/>
        </w:numPr>
        <w:tabs>
          <w:tab w:val="num" w:pos="0"/>
        </w:tabs>
        <w:spacing w:before="240" w:after="240" w:line="276" w:lineRule="auto"/>
        <w:ind w:firstLine="709"/>
        <w:rPr>
          <w:color w:val="auto"/>
          <w:sz w:val="26"/>
          <w:szCs w:val="26"/>
          <w:lang w:val="ru-RU"/>
        </w:rPr>
      </w:pPr>
      <w:bookmarkStart w:id="172" w:name="_Toc104200648"/>
      <w:r w:rsidRPr="003B7279">
        <w:rPr>
          <w:color w:val="auto"/>
          <w:sz w:val="26"/>
          <w:szCs w:val="26"/>
          <w:lang w:val="ru-RU"/>
        </w:rPr>
        <w:t>Статья 3</w:t>
      </w:r>
      <w:r w:rsidR="00C722BE" w:rsidRPr="003B7279">
        <w:rPr>
          <w:color w:val="auto"/>
          <w:sz w:val="26"/>
          <w:szCs w:val="26"/>
          <w:lang w:val="ru-RU"/>
        </w:rPr>
        <w:t>5</w:t>
      </w:r>
      <w:r w:rsidRPr="003B7279">
        <w:rPr>
          <w:color w:val="auto"/>
          <w:sz w:val="26"/>
          <w:szCs w:val="26"/>
          <w:lang w:val="ru-RU"/>
        </w:rPr>
        <w:t>. Зона городских лесов (Р-2)</w:t>
      </w:r>
      <w:bookmarkEnd w:id="172"/>
    </w:p>
    <w:p w:rsidR="00C2543E" w:rsidRPr="003B7279" w:rsidRDefault="00C2543E" w:rsidP="00CE19EC">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обеспечение их рационального использования.</w:t>
      </w:r>
    </w:p>
    <w:p w:rsidR="00D10DC3" w:rsidRPr="003B7279" w:rsidRDefault="00D10DC3" w:rsidP="00D10DC3">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D10DC3" w:rsidRPr="003B7279" w:rsidRDefault="00D10DC3" w:rsidP="00D10DC3">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518"/>
        <w:gridCol w:w="6946"/>
        <w:gridCol w:w="742"/>
      </w:tblGrid>
      <w:tr w:rsidR="00D10DC3" w:rsidRPr="003B7279" w:rsidTr="00361C51">
        <w:trPr>
          <w:tblHeader/>
        </w:trPr>
        <w:tc>
          <w:tcPr>
            <w:tcW w:w="2518" w:type="dxa"/>
          </w:tcPr>
          <w:p w:rsidR="00D10DC3" w:rsidRPr="003B7279" w:rsidRDefault="00D10DC3" w:rsidP="00B6353A">
            <w:pPr>
              <w:widowControl w:val="0"/>
              <w:tabs>
                <w:tab w:val="left" w:pos="7200"/>
              </w:tabs>
              <w:jc w:val="left"/>
              <w:rPr>
                <w:b/>
                <w:bCs/>
                <w:sz w:val="20"/>
                <w:szCs w:val="20"/>
              </w:rPr>
            </w:pPr>
            <w:r w:rsidRPr="003B7279">
              <w:rPr>
                <w:b/>
                <w:bCs/>
                <w:sz w:val="20"/>
                <w:szCs w:val="20"/>
              </w:rPr>
              <w:t>Наименование вида</w:t>
            </w:r>
          </w:p>
          <w:p w:rsidR="00D10DC3" w:rsidRPr="003B7279" w:rsidRDefault="00D10DC3" w:rsidP="00B6353A">
            <w:pPr>
              <w:widowControl w:val="0"/>
              <w:tabs>
                <w:tab w:val="left" w:pos="7200"/>
              </w:tabs>
              <w:jc w:val="left"/>
              <w:rPr>
                <w:b/>
                <w:bCs/>
                <w:sz w:val="20"/>
                <w:szCs w:val="20"/>
              </w:rPr>
            </w:pPr>
            <w:r w:rsidRPr="003B7279">
              <w:rPr>
                <w:b/>
                <w:bCs/>
                <w:sz w:val="20"/>
                <w:szCs w:val="20"/>
              </w:rPr>
              <w:t>разрешённого</w:t>
            </w:r>
          </w:p>
          <w:p w:rsidR="00D10DC3" w:rsidRPr="003B7279" w:rsidRDefault="00D10DC3" w:rsidP="00B6353A">
            <w:pPr>
              <w:widowControl w:val="0"/>
              <w:tabs>
                <w:tab w:val="left" w:pos="7200"/>
              </w:tabs>
              <w:jc w:val="left"/>
              <w:rPr>
                <w:b/>
                <w:bCs/>
                <w:sz w:val="20"/>
                <w:szCs w:val="20"/>
              </w:rPr>
            </w:pPr>
            <w:r w:rsidRPr="003B7279">
              <w:rPr>
                <w:b/>
                <w:bCs/>
                <w:sz w:val="20"/>
                <w:szCs w:val="20"/>
              </w:rPr>
              <w:t>использования</w:t>
            </w:r>
          </w:p>
          <w:p w:rsidR="00D10DC3" w:rsidRPr="003B7279" w:rsidRDefault="00D10DC3" w:rsidP="00B6353A">
            <w:pPr>
              <w:widowControl w:val="0"/>
              <w:tabs>
                <w:tab w:val="left" w:pos="7200"/>
              </w:tabs>
              <w:jc w:val="left"/>
              <w:rPr>
                <w:b/>
                <w:bCs/>
                <w:sz w:val="20"/>
                <w:szCs w:val="20"/>
              </w:rPr>
            </w:pPr>
            <w:r w:rsidRPr="003B7279">
              <w:rPr>
                <w:b/>
                <w:bCs/>
                <w:sz w:val="20"/>
                <w:szCs w:val="20"/>
              </w:rPr>
              <w:t>земельного участка</w:t>
            </w:r>
          </w:p>
        </w:tc>
        <w:tc>
          <w:tcPr>
            <w:tcW w:w="6946" w:type="dxa"/>
          </w:tcPr>
          <w:p w:rsidR="00D10DC3" w:rsidRPr="003B7279" w:rsidRDefault="00D10DC3" w:rsidP="00B6353A">
            <w:pPr>
              <w:widowControl w:val="0"/>
              <w:tabs>
                <w:tab w:val="left" w:pos="7200"/>
              </w:tabs>
              <w:jc w:val="left"/>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D10DC3" w:rsidRPr="003B7279" w:rsidRDefault="00D10DC3" w:rsidP="00B6353A">
            <w:pPr>
              <w:widowControl w:val="0"/>
              <w:tabs>
                <w:tab w:val="left" w:pos="7200"/>
              </w:tabs>
              <w:jc w:val="left"/>
              <w:rPr>
                <w:b/>
                <w:bCs/>
                <w:sz w:val="20"/>
                <w:szCs w:val="20"/>
              </w:rPr>
            </w:pPr>
            <w:r w:rsidRPr="003B7279">
              <w:rPr>
                <w:b/>
                <w:bCs/>
                <w:sz w:val="20"/>
                <w:szCs w:val="20"/>
              </w:rPr>
              <w:t>Код</w:t>
            </w:r>
          </w:p>
        </w:tc>
      </w:tr>
      <w:tr w:rsidR="00D10DC3" w:rsidRPr="003B7279" w:rsidTr="00361C51">
        <w:trPr>
          <w:tblHeader/>
        </w:trPr>
        <w:tc>
          <w:tcPr>
            <w:tcW w:w="2518" w:type="dxa"/>
          </w:tcPr>
          <w:p w:rsidR="00D10DC3" w:rsidRPr="003B7279" w:rsidRDefault="00D10DC3" w:rsidP="00B6353A">
            <w:pPr>
              <w:widowControl w:val="0"/>
              <w:tabs>
                <w:tab w:val="left" w:pos="7200"/>
              </w:tabs>
              <w:jc w:val="left"/>
              <w:rPr>
                <w:b/>
                <w:bCs/>
                <w:sz w:val="20"/>
                <w:szCs w:val="20"/>
              </w:rPr>
            </w:pPr>
            <w:r w:rsidRPr="003B7279">
              <w:rPr>
                <w:b/>
                <w:bCs/>
                <w:sz w:val="20"/>
                <w:szCs w:val="20"/>
              </w:rPr>
              <w:t>1</w:t>
            </w:r>
          </w:p>
        </w:tc>
        <w:tc>
          <w:tcPr>
            <w:tcW w:w="6946" w:type="dxa"/>
          </w:tcPr>
          <w:p w:rsidR="00D10DC3" w:rsidRPr="003B7279" w:rsidRDefault="00D10DC3" w:rsidP="00B6353A">
            <w:pPr>
              <w:widowControl w:val="0"/>
              <w:tabs>
                <w:tab w:val="left" w:pos="7200"/>
              </w:tabs>
              <w:jc w:val="left"/>
              <w:rPr>
                <w:b/>
                <w:bCs/>
                <w:sz w:val="20"/>
                <w:szCs w:val="20"/>
              </w:rPr>
            </w:pPr>
            <w:r w:rsidRPr="003B7279">
              <w:rPr>
                <w:b/>
                <w:bCs/>
                <w:sz w:val="20"/>
                <w:szCs w:val="20"/>
              </w:rPr>
              <w:t>2</w:t>
            </w:r>
          </w:p>
        </w:tc>
        <w:tc>
          <w:tcPr>
            <w:tcW w:w="742" w:type="dxa"/>
          </w:tcPr>
          <w:p w:rsidR="00D10DC3" w:rsidRPr="003B7279" w:rsidRDefault="00D10DC3" w:rsidP="00B6353A">
            <w:pPr>
              <w:widowControl w:val="0"/>
              <w:tabs>
                <w:tab w:val="left" w:pos="7200"/>
              </w:tabs>
              <w:jc w:val="left"/>
              <w:rPr>
                <w:b/>
                <w:bCs/>
                <w:sz w:val="20"/>
                <w:szCs w:val="20"/>
              </w:rPr>
            </w:pPr>
            <w:r w:rsidRPr="003B7279">
              <w:rPr>
                <w:b/>
                <w:bCs/>
                <w:sz w:val="20"/>
                <w:szCs w:val="20"/>
              </w:rPr>
              <w:t>3</w:t>
            </w:r>
          </w:p>
        </w:tc>
      </w:tr>
      <w:tr w:rsidR="00D10DC3" w:rsidRPr="003B7279" w:rsidTr="00361C51">
        <w:tc>
          <w:tcPr>
            <w:tcW w:w="2518" w:type="dxa"/>
          </w:tcPr>
          <w:p w:rsidR="00D10DC3" w:rsidRPr="003B7279" w:rsidRDefault="00D10DC3" w:rsidP="00B6353A">
            <w:pPr>
              <w:widowControl w:val="0"/>
              <w:tabs>
                <w:tab w:val="left" w:pos="7200"/>
              </w:tabs>
              <w:jc w:val="left"/>
              <w:rPr>
                <w:rFonts w:eastAsia="Times New Roman CYR"/>
                <w:sz w:val="20"/>
                <w:szCs w:val="20"/>
              </w:rPr>
            </w:pPr>
            <w:r w:rsidRPr="003B7279">
              <w:rPr>
                <w:rFonts w:eastAsia="Times New Roman CYR"/>
                <w:sz w:val="20"/>
                <w:szCs w:val="20"/>
              </w:rPr>
              <w:t>Резервные леса</w:t>
            </w:r>
          </w:p>
        </w:tc>
        <w:tc>
          <w:tcPr>
            <w:tcW w:w="6946" w:type="dxa"/>
          </w:tcPr>
          <w:p w:rsidR="00D10DC3" w:rsidRPr="003B7279" w:rsidRDefault="00D10DC3" w:rsidP="00B6353A">
            <w:pPr>
              <w:widowControl w:val="0"/>
              <w:tabs>
                <w:tab w:val="left" w:pos="7200"/>
              </w:tabs>
              <w:rPr>
                <w:rFonts w:eastAsia="Times New Roman CYR"/>
                <w:sz w:val="20"/>
                <w:szCs w:val="20"/>
              </w:rPr>
            </w:pPr>
            <w:r w:rsidRPr="003B7279">
              <w:rPr>
                <w:rFonts w:eastAsia="Times New Roman CYR"/>
                <w:sz w:val="20"/>
                <w:szCs w:val="20"/>
              </w:rPr>
              <w:t>Деятельность, связанная с охраной лесов</w:t>
            </w:r>
          </w:p>
        </w:tc>
        <w:tc>
          <w:tcPr>
            <w:tcW w:w="742" w:type="dxa"/>
          </w:tcPr>
          <w:p w:rsidR="00D10DC3" w:rsidRPr="003B7279" w:rsidRDefault="00D10DC3" w:rsidP="00B6353A">
            <w:pPr>
              <w:widowControl w:val="0"/>
              <w:tabs>
                <w:tab w:val="left" w:pos="7200"/>
              </w:tabs>
              <w:jc w:val="left"/>
              <w:rPr>
                <w:rFonts w:eastAsia="Times New Roman CYR"/>
                <w:sz w:val="20"/>
                <w:szCs w:val="20"/>
              </w:rPr>
            </w:pPr>
            <w:r w:rsidRPr="003B7279">
              <w:rPr>
                <w:rFonts w:eastAsia="Times New Roman CYR"/>
                <w:sz w:val="20"/>
                <w:szCs w:val="20"/>
              </w:rPr>
              <w:t>10.4</w:t>
            </w:r>
          </w:p>
        </w:tc>
      </w:tr>
    </w:tbl>
    <w:p w:rsidR="00C2543E" w:rsidRPr="003B7279" w:rsidRDefault="00D10DC3" w:rsidP="00D10DC3">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 и вспомогательные виды разрешенного использования не установлены.</w:t>
      </w:r>
    </w:p>
    <w:p w:rsidR="00C2543E" w:rsidRPr="003B7279" w:rsidRDefault="00C2543E" w:rsidP="00CE19EC">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Градостроительные регламенты в части предельных (минимальных и (или) </w:t>
      </w:r>
      <w:r w:rsidRPr="003B7279">
        <w:rPr>
          <w:rFonts w:ascii="Times New Roman" w:hAnsi="Times New Roman" w:cs="Times New Roman"/>
          <w:sz w:val="24"/>
          <w:szCs w:val="24"/>
        </w:rPr>
        <w:lastRenderedPageBreak/>
        <w:t xml:space="preserve">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w:t>
      </w:r>
      <w:r w:rsidR="00CE19EC" w:rsidRPr="003B7279">
        <w:rPr>
          <w:rFonts w:ascii="Times New Roman" w:hAnsi="Times New Roman" w:cs="Times New Roman"/>
          <w:sz w:val="24"/>
          <w:szCs w:val="24"/>
        </w:rPr>
        <w:t>городских лесов</w:t>
      </w:r>
      <w:r w:rsidRPr="003B7279">
        <w:rPr>
          <w:rFonts w:ascii="Times New Roman" w:hAnsi="Times New Roman" w:cs="Times New Roman"/>
          <w:sz w:val="24"/>
          <w:szCs w:val="24"/>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предельные (минимальные и (или) максимальные) размеры земельных участков, в том числе их площадь – не </w:t>
      </w:r>
      <w:r w:rsidR="00560F1B">
        <w:rPr>
          <w:lang w:val="ru-RU" w:eastAsia="ru-RU"/>
        </w:rPr>
        <w:t xml:space="preserve">подлежат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r w:rsidR="00560F1B">
        <w:rPr>
          <w:lang w:val="ru-RU" w:eastAsia="ru-RU"/>
        </w:rPr>
        <w:t xml:space="preserve">подлежат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предельное количество этажей или предельная высота зданий, строений, сооружений – не </w:t>
      </w:r>
      <w:r w:rsidR="00560F1B">
        <w:rPr>
          <w:lang w:val="ru-RU" w:eastAsia="ru-RU"/>
        </w:rPr>
        <w:t xml:space="preserve">подлежит </w:t>
      </w:r>
      <w:r w:rsidRPr="003B7279">
        <w:rPr>
          <w:lang w:val="ru-RU" w:eastAsia="ru-RU"/>
        </w:rPr>
        <w:t>установлен</w:t>
      </w:r>
      <w:r w:rsidR="00560F1B">
        <w:rPr>
          <w:lang w:val="ru-RU" w:eastAsia="ru-RU"/>
        </w:rPr>
        <w:t>ию</w:t>
      </w:r>
      <w:r w:rsidRPr="003B7279">
        <w:rPr>
          <w:lang w:val="ru-RU" w:eastAsia="ru-RU"/>
        </w:rPr>
        <w:t>;</w:t>
      </w:r>
    </w:p>
    <w:p w:rsidR="00C2543E" w:rsidRPr="003B7279" w:rsidRDefault="00C2543E" w:rsidP="00CE19EC">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w:t>
      </w:r>
      <w:r w:rsidR="00560F1B">
        <w:rPr>
          <w:lang w:val="ru-RU" w:eastAsia="ru-RU"/>
        </w:rPr>
        <w:t xml:space="preserve">подлежит </w:t>
      </w:r>
      <w:r w:rsidRPr="003B7279">
        <w:rPr>
          <w:lang w:val="ru-RU" w:eastAsia="ru-RU"/>
        </w:rPr>
        <w:t>установлен</w:t>
      </w:r>
      <w:r w:rsidR="00560F1B">
        <w:rPr>
          <w:lang w:val="ru-RU" w:eastAsia="ru-RU"/>
        </w:rPr>
        <w:t>ию</w:t>
      </w:r>
      <w:r w:rsidRPr="003B7279">
        <w:rPr>
          <w:lang w:val="ru-RU" w:eastAsia="ru-RU"/>
        </w:rPr>
        <w:t>.</w:t>
      </w:r>
    </w:p>
    <w:p w:rsidR="00E86F54" w:rsidRPr="003B7279" w:rsidRDefault="00C2543E" w:rsidP="00C2543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42-</w:t>
      </w:r>
      <w:r w:rsidR="00954490" w:rsidRPr="003B7279">
        <w:rPr>
          <w:rFonts w:ascii="Times New Roman" w:hAnsi="Times New Roman" w:cs="Times New Roman"/>
          <w:sz w:val="24"/>
          <w:szCs w:val="24"/>
        </w:rPr>
        <w:t>49</w:t>
      </w:r>
      <w:r w:rsidRPr="003B7279">
        <w:rPr>
          <w:rFonts w:ascii="Times New Roman" w:hAnsi="Times New Roman" w:cs="Times New Roman"/>
          <w:sz w:val="24"/>
          <w:szCs w:val="24"/>
        </w:rPr>
        <w:t xml:space="preserve"> настоящих Правил.</w:t>
      </w:r>
    </w:p>
    <w:p w:rsidR="00E86F54" w:rsidRPr="003B7279" w:rsidRDefault="00E86F54" w:rsidP="00E86F54">
      <w:pPr>
        <w:pStyle w:val="3"/>
        <w:numPr>
          <w:ilvl w:val="2"/>
          <w:numId w:val="0"/>
        </w:numPr>
        <w:tabs>
          <w:tab w:val="num" w:pos="0"/>
        </w:tabs>
        <w:spacing w:before="240" w:after="240" w:line="276" w:lineRule="auto"/>
        <w:ind w:firstLine="709"/>
        <w:rPr>
          <w:color w:val="auto"/>
          <w:sz w:val="26"/>
          <w:szCs w:val="26"/>
          <w:lang w:val="ru-RU"/>
        </w:rPr>
      </w:pPr>
      <w:bookmarkStart w:id="173" w:name="_Toc104200649"/>
      <w:r w:rsidRPr="003B7279">
        <w:rPr>
          <w:color w:val="auto"/>
          <w:sz w:val="26"/>
          <w:szCs w:val="26"/>
          <w:lang w:val="ru-RU"/>
        </w:rPr>
        <w:t xml:space="preserve">Статья </w:t>
      </w:r>
      <w:r w:rsidR="0020524C" w:rsidRPr="003B7279">
        <w:rPr>
          <w:color w:val="auto"/>
          <w:sz w:val="26"/>
          <w:szCs w:val="26"/>
          <w:lang w:val="ru-RU"/>
        </w:rPr>
        <w:t>3</w:t>
      </w:r>
      <w:r w:rsidR="00C722BE" w:rsidRPr="003B7279">
        <w:rPr>
          <w:color w:val="auto"/>
          <w:sz w:val="26"/>
          <w:szCs w:val="26"/>
          <w:lang w:val="ru-RU"/>
        </w:rPr>
        <w:t>6</w:t>
      </w:r>
      <w:r w:rsidRPr="003B7279">
        <w:rPr>
          <w:color w:val="auto"/>
          <w:sz w:val="26"/>
          <w:szCs w:val="26"/>
          <w:lang w:val="ru-RU"/>
        </w:rPr>
        <w:t>. Зона пляжей (Р-3)</w:t>
      </w:r>
      <w:bookmarkEnd w:id="173"/>
    </w:p>
    <w:p w:rsidR="0074272F" w:rsidRPr="003B7279" w:rsidRDefault="0074272F" w:rsidP="0074272F">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пляжей (Р-3) выделена для организации мест отдыха граждан (пляжей) в непосредственной близости от водных объектов. В ней предусматривается организация пунктов оказания первой медицинской помощи, спасательных постов, хозяйственных построек для инвентаря по уходу за пляжем, смотровых площадок, пунктов проката пляжного инвентаря, общественных туалетов, кабинок для переодевания и других вспомогательных строений, киосков, временных павильонов розничной торговли и обслуживания отдыхающих.</w:t>
      </w:r>
    </w:p>
    <w:p w:rsidR="00C2543E" w:rsidRPr="003B7279" w:rsidRDefault="0074272F" w:rsidP="0074272F">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2. Виды разрешенного использования:</w:t>
      </w:r>
    </w:p>
    <w:p w:rsidR="0074272F" w:rsidRPr="003B7279" w:rsidRDefault="0074272F" w:rsidP="0074272F">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ОСНОВНЫЕ ВИДЫ РАЗРЕШЕННОГО ИСПОЛЬЗОВАНИЯ:</w:t>
      </w:r>
    </w:p>
    <w:tbl>
      <w:tblPr>
        <w:tblStyle w:val="a3"/>
        <w:tblW w:w="10206" w:type="dxa"/>
        <w:tblLook w:val="04A0"/>
      </w:tblPr>
      <w:tblGrid>
        <w:gridCol w:w="2660"/>
        <w:gridCol w:w="6804"/>
        <w:gridCol w:w="742"/>
      </w:tblGrid>
      <w:tr w:rsidR="0074272F" w:rsidRPr="003B7279" w:rsidTr="00361C51">
        <w:trPr>
          <w:tblHeader/>
        </w:trPr>
        <w:tc>
          <w:tcPr>
            <w:tcW w:w="2660" w:type="dxa"/>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804" w:type="dxa"/>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660" w:type="dxa"/>
          </w:tcPr>
          <w:p w:rsidR="0074272F" w:rsidRPr="003B7279" w:rsidRDefault="0074272F" w:rsidP="00B6353A">
            <w:pPr>
              <w:pStyle w:val="a4"/>
              <w:rPr>
                <w:b/>
                <w:bCs/>
                <w:sz w:val="20"/>
                <w:szCs w:val="20"/>
              </w:rPr>
            </w:pPr>
            <w:r w:rsidRPr="003B7279">
              <w:rPr>
                <w:b/>
                <w:bCs/>
                <w:sz w:val="20"/>
                <w:szCs w:val="20"/>
              </w:rPr>
              <w:t>1</w:t>
            </w:r>
          </w:p>
        </w:tc>
        <w:tc>
          <w:tcPr>
            <w:tcW w:w="6804" w:type="dxa"/>
          </w:tcPr>
          <w:p w:rsidR="0074272F" w:rsidRPr="003B7279" w:rsidRDefault="0074272F" w:rsidP="00B6353A">
            <w:pPr>
              <w:pStyle w:val="a4"/>
              <w:rPr>
                <w:b/>
                <w:bCs/>
                <w:sz w:val="20"/>
                <w:szCs w:val="20"/>
              </w:rPr>
            </w:pPr>
            <w:r w:rsidRPr="003B7279">
              <w:rPr>
                <w:b/>
                <w:bCs/>
                <w:sz w:val="20"/>
                <w:szCs w:val="20"/>
              </w:rPr>
              <w:t>2</w:t>
            </w:r>
          </w:p>
        </w:tc>
        <w:tc>
          <w:tcPr>
            <w:tcW w:w="742" w:type="dxa"/>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660" w:type="dxa"/>
          </w:tcPr>
          <w:p w:rsidR="0074272F" w:rsidRPr="003B7279" w:rsidRDefault="0074272F" w:rsidP="00B6353A">
            <w:pPr>
              <w:pStyle w:val="a4"/>
              <w:rPr>
                <w:rFonts w:eastAsia="Times New Roman CYR"/>
                <w:sz w:val="20"/>
                <w:szCs w:val="20"/>
              </w:rPr>
            </w:pPr>
            <w:r w:rsidRPr="003B7279">
              <w:rPr>
                <w:rFonts w:eastAsia="Times New Roman CYR"/>
                <w:sz w:val="20"/>
                <w:szCs w:val="20"/>
              </w:rPr>
              <w:t>Спорт</w:t>
            </w:r>
          </w:p>
        </w:tc>
        <w:tc>
          <w:tcPr>
            <w:tcW w:w="6804" w:type="dxa"/>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4" w:anchor="/document/70736874/entry/1511" w:history="1">
              <w:r w:rsidRPr="003B7279">
                <w:rPr>
                  <w:rFonts w:eastAsia="Times New Roman CYR"/>
                  <w:sz w:val="20"/>
                  <w:szCs w:val="20"/>
                </w:rPr>
                <w:t>кодами 5.1.1 - 5.1.7</w:t>
              </w:r>
            </w:hyperlink>
            <w:r w:rsidRPr="003B7279">
              <w:rPr>
                <w:rFonts w:eastAsia="Times New Roman CYR"/>
                <w:sz w:val="20"/>
                <w:szCs w:val="20"/>
              </w:rPr>
              <w:t xml:space="preserve"> Классификатора</w:t>
            </w:r>
          </w:p>
        </w:tc>
        <w:tc>
          <w:tcPr>
            <w:tcW w:w="742" w:type="dxa"/>
          </w:tcPr>
          <w:p w:rsidR="0074272F" w:rsidRPr="003B7279" w:rsidRDefault="0074272F" w:rsidP="00B6353A">
            <w:pPr>
              <w:pStyle w:val="a4"/>
              <w:rPr>
                <w:rFonts w:eastAsia="Times New Roman CYR"/>
                <w:sz w:val="20"/>
                <w:szCs w:val="20"/>
              </w:rPr>
            </w:pPr>
            <w:r w:rsidRPr="003B7279">
              <w:rPr>
                <w:rFonts w:eastAsia="Times New Roman CYR"/>
                <w:sz w:val="20"/>
                <w:szCs w:val="20"/>
              </w:rPr>
              <w:t>5.1</w:t>
            </w:r>
          </w:p>
        </w:tc>
      </w:tr>
      <w:tr w:rsidR="0074272F" w:rsidRPr="003B7279" w:rsidTr="00361C51">
        <w:tc>
          <w:tcPr>
            <w:tcW w:w="2660" w:type="dxa"/>
          </w:tcPr>
          <w:p w:rsidR="0074272F" w:rsidRPr="003B7279" w:rsidRDefault="0074272F" w:rsidP="00B6353A">
            <w:pPr>
              <w:pStyle w:val="a4"/>
              <w:rPr>
                <w:rFonts w:eastAsia="Times New Roman CYR"/>
                <w:sz w:val="20"/>
                <w:szCs w:val="20"/>
              </w:rPr>
            </w:pPr>
            <w:r w:rsidRPr="003B7279">
              <w:rPr>
                <w:rFonts w:eastAsia="Times New Roman CYR"/>
                <w:sz w:val="20"/>
                <w:szCs w:val="20"/>
              </w:rPr>
              <w:t>Обеспечение внутреннего правопорядка</w:t>
            </w:r>
          </w:p>
        </w:tc>
        <w:tc>
          <w:tcPr>
            <w:tcW w:w="6804" w:type="dxa"/>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tcPr>
          <w:p w:rsidR="0074272F" w:rsidRPr="003B7279" w:rsidRDefault="0074272F" w:rsidP="00B6353A">
            <w:pPr>
              <w:pStyle w:val="a4"/>
              <w:rPr>
                <w:rFonts w:eastAsia="Times New Roman CYR"/>
                <w:sz w:val="20"/>
                <w:szCs w:val="20"/>
              </w:rPr>
            </w:pPr>
            <w:r w:rsidRPr="003B7279">
              <w:rPr>
                <w:rFonts w:eastAsia="Times New Roman CYR"/>
                <w:sz w:val="20"/>
                <w:szCs w:val="20"/>
              </w:rPr>
              <w:t>8.3</w:t>
            </w:r>
          </w:p>
        </w:tc>
      </w:tr>
      <w:tr w:rsidR="0074272F" w:rsidRPr="003B7279" w:rsidTr="00361C51">
        <w:tc>
          <w:tcPr>
            <w:tcW w:w="2660" w:type="dxa"/>
          </w:tcPr>
          <w:p w:rsidR="0074272F" w:rsidRPr="003B7279" w:rsidRDefault="0074272F" w:rsidP="0074272F">
            <w:pPr>
              <w:pStyle w:val="a4"/>
              <w:rPr>
                <w:rFonts w:eastAsia="Times New Roman CYR"/>
                <w:sz w:val="20"/>
                <w:szCs w:val="20"/>
              </w:rPr>
            </w:pPr>
            <w:r w:rsidRPr="003B7279">
              <w:rPr>
                <w:rFonts w:eastAsia="Times New Roman CYR"/>
                <w:sz w:val="20"/>
                <w:szCs w:val="20"/>
              </w:rPr>
              <w:t>Общее пользование водными объектами</w:t>
            </w:r>
          </w:p>
        </w:tc>
        <w:tc>
          <w:tcPr>
            <w:tcW w:w="6804" w:type="dxa"/>
          </w:tcPr>
          <w:p w:rsidR="0074272F" w:rsidRPr="003B7279" w:rsidRDefault="0074272F" w:rsidP="00B6353A">
            <w:pPr>
              <w:pStyle w:val="a4"/>
              <w:jc w:val="both"/>
              <w:rPr>
                <w:rFonts w:eastAsia="Times New Roman CYR"/>
                <w:sz w:val="20"/>
                <w:szCs w:val="20"/>
              </w:rPr>
            </w:pPr>
            <w:proofErr w:type="gramStart"/>
            <w:r w:rsidRPr="003B7279">
              <w:rPr>
                <w:rFonts w:eastAsia="Times New Roman CY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3B7279">
              <w:rPr>
                <w:rFonts w:eastAsia="Times New Roman CYR"/>
                <w:sz w:val="20"/>
                <w:szCs w:val="20"/>
              </w:rPr>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42" w:type="dxa"/>
          </w:tcPr>
          <w:p w:rsidR="0074272F" w:rsidRPr="003B7279" w:rsidRDefault="0074272F" w:rsidP="00B6353A">
            <w:pPr>
              <w:pStyle w:val="a4"/>
              <w:rPr>
                <w:rFonts w:eastAsia="Times New Roman CYR"/>
                <w:sz w:val="20"/>
                <w:szCs w:val="20"/>
              </w:rPr>
            </w:pPr>
            <w:r w:rsidRPr="003B7279">
              <w:rPr>
                <w:rFonts w:eastAsia="Times New Roman CYR"/>
                <w:sz w:val="20"/>
                <w:szCs w:val="20"/>
              </w:rPr>
              <w:lastRenderedPageBreak/>
              <w:t>11.1</w:t>
            </w:r>
          </w:p>
        </w:tc>
      </w:tr>
      <w:tr w:rsidR="0074272F" w:rsidRPr="003B7279" w:rsidTr="00361C51">
        <w:tc>
          <w:tcPr>
            <w:tcW w:w="2660" w:type="dxa"/>
          </w:tcPr>
          <w:p w:rsidR="0074272F" w:rsidRPr="003B7279" w:rsidRDefault="0074272F" w:rsidP="0074272F">
            <w:pPr>
              <w:pStyle w:val="a4"/>
              <w:rPr>
                <w:rFonts w:eastAsia="Times New Roman CYR"/>
                <w:sz w:val="20"/>
                <w:szCs w:val="20"/>
              </w:rPr>
            </w:pPr>
            <w:r w:rsidRPr="003B7279">
              <w:rPr>
                <w:sz w:val="20"/>
                <w:szCs w:val="20"/>
              </w:rPr>
              <w:lastRenderedPageBreak/>
              <w:t>Земельные участки (территории) общего пользования</w:t>
            </w:r>
          </w:p>
        </w:tc>
        <w:tc>
          <w:tcPr>
            <w:tcW w:w="6804" w:type="dxa"/>
          </w:tcPr>
          <w:p w:rsidR="0074272F" w:rsidRPr="003B7279" w:rsidRDefault="0074272F" w:rsidP="00B6353A">
            <w:pPr>
              <w:pStyle w:val="a4"/>
              <w:jc w:val="both"/>
              <w:rPr>
                <w:sz w:val="20"/>
                <w:szCs w:val="20"/>
              </w:rPr>
            </w:pPr>
            <w:r w:rsidRPr="003B7279">
              <w:rPr>
                <w:sz w:val="20"/>
                <w:szCs w:val="20"/>
              </w:rPr>
              <w:t>Земельные участки общего пользования.</w:t>
            </w:r>
          </w:p>
          <w:p w:rsidR="0074272F" w:rsidRPr="003B7279" w:rsidRDefault="0074272F" w:rsidP="00B6353A">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5"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tcPr>
          <w:p w:rsidR="0074272F" w:rsidRPr="003B7279" w:rsidRDefault="0074272F" w:rsidP="00B6353A">
            <w:pPr>
              <w:pStyle w:val="a4"/>
              <w:rPr>
                <w:rFonts w:eastAsia="Times New Roman CYR"/>
                <w:sz w:val="20"/>
                <w:szCs w:val="20"/>
              </w:rPr>
            </w:pPr>
            <w:r w:rsidRPr="003B7279">
              <w:rPr>
                <w:sz w:val="20"/>
                <w:szCs w:val="20"/>
              </w:rPr>
              <w:t>12.0</w:t>
            </w:r>
          </w:p>
        </w:tc>
      </w:tr>
    </w:tbl>
    <w:p w:rsidR="0074272F" w:rsidRPr="003B7279" w:rsidRDefault="0074272F" w:rsidP="0074272F">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УСЛОВНО РАЗРЕШЕННЫЕ ВИДЫ ИСПОЛЬЗОВАНИЯ:</w:t>
      </w:r>
    </w:p>
    <w:tbl>
      <w:tblPr>
        <w:tblStyle w:val="a3"/>
        <w:tblW w:w="10206" w:type="dxa"/>
        <w:tblLook w:val="04A0"/>
      </w:tblPr>
      <w:tblGrid>
        <w:gridCol w:w="2660"/>
        <w:gridCol w:w="6804"/>
        <w:gridCol w:w="742"/>
      </w:tblGrid>
      <w:tr w:rsidR="0074272F" w:rsidRPr="003B7279" w:rsidTr="00361C51">
        <w:trPr>
          <w:tblHeader/>
        </w:trPr>
        <w:tc>
          <w:tcPr>
            <w:tcW w:w="2660" w:type="dxa"/>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804" w:type="dxa"/>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660" w:type="dxa"/>
          </w:tcPr>
          <w:p w:rsidR="0074272F" w:rsidRPr="003B7279" w:rsidRDefault="0074272F" w:rsidP="00B6353A">
            <w:pPr>
              <w:pStyle w:val="a4"/>
              <w:rPr>
                <w:b/>
                <w:bCs/>
                <w:sz w:val="20"/>
                <w:szCs w:val="20"/>
              </w:rPr>
            </w:pPr>
            <w:r w:rsidRPr="003B7279">
              <w:rPr>
                <w:b/>
                <w:bCs/>
                <w:sz w:val="20"/>
                <w:szCs w:val="20"/>
              </w:rPr>
              <w:t>1</w:t>
            </w:r>
          </w:p>
        </w:tc>
        <w:tc>
          <w:tcPr>
            <w:tcW w:w="6804" w:type="dxa"/>
          </w:tcPr>
          <w:p w:rsidR="0074272F" w:rsidRPr="003B7279" w:rsidRDefault="0074272F" w:rsidP="00B6353A">
            <w:pPr>
              <w:pStyle w:val="a4"/>
              <w:rPr>
                <w:b/>
                <w:bCs/>
                <w:sz w:val="20"/>
                <w:szCs w:val="20"/>
              </w:rPr>
            </w:pPr>
            <w:r w:rsidRPr="003B7279">
              <w:rPr>
                <w:b/>
                <w:bCs/>
                <w:sz w:val="20"/>
                <w:szCs w:val="20"/>
              </w:rPr>
              <w:t>2</w:t>
            </w:r>
          </w:p>
        </w:tc>
        <w:tc>
          <w:tcPr>
            <w:tcW w:w="742" w:type="dxa"/>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660" w:type="dxa"/>
          </w:tcPr>
          <w:p w:rsidR="0074272F" w:rsidRPr="003B7279" w:rsidRDefault="0074272F" w:rsidP="00B6353A">
            <w:pPr>
              <w:pStyle w:val="a4"/>
              <w:rPr>
                <w:sz w:val="20"/>
                <w:szCs w:val="20"/>
              </w:rPr>
            </w:pPr>
            <w:r w:rsidRPr="003B7279">
              <w:rPr>
                <w:rFonts w:eastAsia="Times New Roman CYR"/>
                <w:sz w:val="20"/>
                <w:szCs w:val="20"/>
              </w:rPr>
              <w:t>Коммунальное обслуживание</w:t>
            </w:r>
          </w:p>
        </w:tc>
        <w:tc>
          <w:tcPr>
            <w:tcW w:w="6804" w:type="dxa"/>
          </w:tcPr>
          <w:p w:rsidR="0074272F" w:rsidRPr="003B7279" w:rsidRDefault="0074272F" w:rsidP="00B6353A">
            <w:pPr>
              <w:pStyle w:val="s1"/>
              <w:spacing w:before="0" w:beforeAutospacing="0" w:after="0" w:afterAutospacing="0"/>
              <w:jc w:val="both"/>
              <w:rPr>
                <w:sz w:val="20"/>
                <w:szCs w:val="20"/>
              </w:rPr>
            </w:pPr>
            <w:r w:rsidRPr="003B7279">
              <w:rPr>
                <w:rFonts w:eastAsia="Times New Roman CY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anchor="/document/70736874/entry/1311" w:history="1">
              <w:r w:rsidRPr="003B7279">
                <w:rPr>
                  <w:rFonts w:eastAsia="Times New Roman CYR"/>
                  <w:sz w:val="20"/>
                  <w:szCs w:val="20"/>
                </w:rPr>
                <w:t>кодами 3.1.1-3.1.2</w:t>
              </w:r>
            </w:hyperlink>
            <w:r w:rsidRPr="003B7279">
              <w:rPr>
                <w:rFonts w:eastAsia="Times New Roman CYR"/>
                <w:sz w:val="20"/>
                <w:szCs w:val="20"/>
              </w:rPr>
              <w:t xml:space="preserve"> Классификатора</w:t>
            </w:r>
          </w:p>
        </w:tc>
        <w:tc>
          <w:tcPr>
            <w:tcW w:w="742" w:type="dxa"/>
          </w:tcPr>
          <w:p w:rsidR="0074272F" w:rsidRPr="003B7279" w:rsidRDefault="0074272F" w:rsidP="00B6353A">
            <w:pPr>
              <w:pStyle w:val="a4"/>
              <w:rPr>
                <w:sz w:val="20"/>
                <w:szCs w:val="20"/>
              </w:rPr>
            </w:pPr>
            <w:r w:rsidRPr="003B7279">
              <w:rPr>
                <w:rFonts w:eastAsia="Times New Roman CYR"/>
                <w:sz w:val="20"/>
                <w:szCs w:val="20"/>
              </w:rPr>
              <w:t>3.1</w:t>
            </w:r>
          </w:p>
        </w:tc>
      </w:tr>
    </w:tbl>
    <w:p w:rsidR="0074272F" w:rsidRPr="003B7279" w:rsidRDefault="0074272F" w:rsidP="0074272F">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r w:rsidR="00A64E3B" w:rsidRPr="003B7279">
        <w:rPr>
          <w:rFonts w:ascii="Times New Roman" w:hAnsi="Times New Roman" w:cs="Times New Roman"/>
          <w:sz w:val="24"/>
          <w:szCs w:val="24"/>
        </w:rPr>
        <w:t xml:space="preserve"> не установлены.</w:t>
      </w:r>
    </w:p>
    <w:p w:rsidR="00C2543E" w:rsidRDefault="0074272F" w:rsidP="00A64E3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пляжей</w:t>
      </w:r>
      <w:r w:rsidRPr="003B7279">
        <w:rPr>
          <w:rFonts w:ascii="Times New Roman" w:hAnsi="Times New Roman" w:cs="Times New Roman"/>
          <w:sz w:val="24"/>
          <w:szCs w:val="24"/>
        </w:rPr>
        <w:t>:</w:t>
      </w:r>
    </w:p>
    <w:p w:rsidR="00560F1B" w:rsidRPr="00763B3E" w:rsidRDefault="00560F1B" w:rsidP="00560F1B">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560F1B" w:rsidRPr="00F87A66" w:rsidTr="00D872BC">
        <w:trPr>
          <w:tblHeader/>
        </w:trPr>
        <w:tc>
          <w:tcPr>
            <w:tcW w:w="0" w:type="auto"/>
            <w:vMerge w:val="restart"/>
          </w:tcPr>
          <w:p w:rsidR="00560F1B" w:rsidRPr="00F87A66" w:rsidRDefault="00560F1B" w:rsidP="00D872BC">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560F1B" w:rsidRPr="00F87A66" w:rsidRDefault="00560F1B" w:rsidP="00D872BC">
            <w:pPr>
              <w:jc w:val="left"/>
              <w:rPr>
                <w:b/>
                <w:bCs/>
                <w:sz w:val="20"/>
                <w:szCs w:val="20"/>
              </w:rPr>
            </w:pPr>
            <w:r w:rsidRPr="00F87A66">
              <w:rPr>
                <w:b/>
                <w:bCs/>
                <w:sz w:val="20"/>
                <w:szCs w:val="20"/>
              </w:rPr>
              <w:t>Предельные размеры земельных участков</w:t>
            </w:r>
          </w:p>
        </w:tc>
      </w:tr>
      <w:tr w:rsidR="00560F1B" w:rsidRPr="00F87A66" w:rsidTr="00D872BC">
        <w:trPr>
          <w:tblHeader/>
        </w:trPr>
        <w:tc>
          <w:tcPr>
            <w:tcW w:w="0" w:type="auto"/>
            <w:vMerge/>
          </w:tcPr>
          <w:p w:rsidR="00560F1B" w:rsidRPr="00F87A66" w:rsidRDefault="00560F1B" w:rsidP="00D872BC">
            <w:pPr>
              <w:jc w:val="left"/>
              <w:rPr>
                <w:b/>
                <w:bCs/>
                <w:sz w:val="20"/>
                <w:szCs w:val="20"/>
              </w:rPr>
            </w:pPr>
          </w:p>
        </w:tc>
        <w:tc>
          <w:tcPr>
            <w:tcW w:w="0" w:type="auto"/>
          </w:tcPr>
          <w:p w:rsidR="00560F1B" w:rsidRPr="00F87A66" w:rsidRDefault="00560F1B" w:rsidP="00D872BC">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560F1B" w:rsidRPr="00F87A66" w:rsidRDefault="00560F1B" w:rsidP="00D872BC">
            <w:pPr>
              <w:jc w:val="left"/>
              <w:rPr>
                <w:b/>
                <w:bCs/>
                <w:sz w:val="20"/>
                <w:szCs w:val="20"/>
              </w:rPr>
            </w:pPr>
            <w:r w:rsidRPr="00F87A66">
              <w:rPr>
                <w:b/>
                <w:bCs/>
                <w:sz w:val="20"/>
                <w:szCs w:val="20"/>
              </w:rPr>
              <w:t>Минимальная площадь земельного участка, кв.м.</w:t>
            </w:r>
          </w:p>
        </w:tc>
        <w:tc>
          <w:tcPr>
            <w:tcW w:w="0" w:type="auto"/>
          </w:tcPr>
          <w:p w:rsidR="00560F1B" w:rsidRPr="00F87A66" w:rsidRDefault="00560F1B" w:rsidP="00D872BC">
            <w:pPr>
              <w:jc w:val="left"/>
              <w:rPr>
                <w:b/>
                <w:bCs/>
                <w:sz w:val="20"/>
                <w:szCs w:val="20"/>
              </w:rPr>
            </w:pPr>
            <w:r w:rsidRPr="00F87A66">
              <w:rPr>
                <w:b/>
                <w:bCs/>
                <w:sz w:val="20"/>
                <w:szCs w:val="20"/>
              </w:rPr>
              <w:t>Максимальная площадь земельного участка, кв.м.</w:t>
            </w:r>
          </w:p>
        </w:tc>
      </w:tr>
      <w:tr w:rsidR="00560F1B" w:rsidRPr="00F87A66" w:rsidTr="00D872BC">
        <w:trPr>
          <w:tblHeader/>
        </w:trPr>
        <w:tc>
          <w:tcPr>
            <w:tcW w:w="0" w:type="auto"/>
          </w:tcPr>
          <w:p w:rsidR="00560F1B" w:rsidRPr="00F87A66" w:rsidRDefault="00560F1B" w:rsidP="00D872BC">
            <w:pPr>
              <w:jc w:val="left"/>
              <w:rPr>
                <w:b/>
                <w:bCs/>
                <w:sz w:val="20"/>
                <w:szCs w:val="20"/>
              </w:rPr>
            </w:pPr>
            <w:r>
              <w:rPr>
                <w:b/>
                <w:bCs/>
                <w:sz w:val="20"/>
                <w:szCs w:val="20"/>
              </w:rPr>
              <w:t>1</w:t>
            </w:r>
          </w:p>
        </w:tc>
        <w:tc>
          <w:tcPr>
            <w:tcW w:w="0" w:type="auto"/>
          </w:tcPr>
          <w:p w:rsidR="00560F1B" w:rsidRPr="00F87A66" w:rsidRDefault="00560F1B" w:rsidP="00D872BC">
            <w:pPr>
              <w:jc w:val="left"/>
              <w:rPr>
                <w:b/>
                <w:bCs/>
                <w:sz w:val="20"/>
                <w:szCs w:val="20"/>
              </w:rPr>
            </w:pPr>
            <w:r>
              <w:rPr>
                <w:b/>
                <w:bCs/>
                <w:sz w:val="20"/>
                <w:szCs w:val="20"/>
              </w:rPr>
              <w:t>2</w:t>
            </w:r>
          </w:p>
        </w:tc>
        <w:tc>
          <w:tcPr>
            <w:tcW w:w="0" w:type="auto"/>
          </w:tcPr>
          <w:p w:rsidR="00560F1B" w:rsidRPr="00F87A66" w:rsidRDefault="00560F1B" w:rsidP="00D872BC">
            <w:pPr>
              <w:jc w:val="left"/>
              <w:rPr>
                <w:b/>
                <w:bCs/>
                <w:sz w:val="20"/>
                <w:szCs w:val="20"/>
              </w:rPr>
            </w:pPr>
            <w:r>
              <w:rPr>
                <w:b/>
                <w:bCs/>
                <w:sz w:val="20"/>
                <w:szCs w:val="20"/>
              </w:rPr>
              <w:t>3</w:t>
            </w:r>
          </w:p>
        </w:tc>
        <w:tc>
          <w:tcPr>
            <w:tcW w:w="0" w:type="auto"/>
          </w:tcPr>
          <w:p w:rsidR="00560F1B" w:rsidRPr="00F87A66" w:rsidRDefault="00560F1B" w:rsidP="00D872BC">
            <w:pPr>
              <w:jc w:val="left"/>
              <w:rPr>
                <w:b/>
                <w:bCs/>
                <w:sz w:val="20"/>
                <w:szCs w:val="20"/>
              </w:rPr>
            </w:pPr>
            <w:r>
              <w:rPr>
                <w:b/>
                <w:bCs/>
                <w:sz w:val="20"/>
                <w:szCs w:val="20"/>
              </w:rPr>
              <w:t>4</w:t>
            </w:r>
          </w:p>
        </w:tc>
      </w:tr>
      <w:tr w:rsidR="00560F1B" w:rsidRPr="00F87A66" w:rsidTr="00D872BC">
        <w:tc>
          <w:tcPr>
            <w:tcW w:w="0" w:type="auto"/>
          </w:tcPr>
          <w:p w:rsidR="00560F1B" w:rsidRPr="003B7279" w:rsidRDefault="00560F1B" w:rsidP="00D872BC">
            <w:pPr>
              <w:jc w:val="left"/>
              <w:rPr>
                <w:rFonts w:eastAsia="Times New Roman CYR"/>
                <w:sz w:val="20"/>
                <w:szCs w:val="20"/>
              </w:rPr>
            </w:pPr>
            <w:r w:rsidRPr="003B7279">
              <w:rPr>
                <w:rFonts w:eastAsia="Times New Roman CYR"/>
                <w:sz w:val="20"/>
                <w:szCs w:val="20"/>
              </w:rPr>
              <w:t>Коммунальное обслуживание</w:t>
            </w:r>
            <w:r>
              <w:rPr>
                <w:rFonts w:eastAsia="Times New Roman CYR"/>
                <w:sz w:val="20"/>
                <w:szCs w:val="20"/>
              </w:rPr>
              <w:t xml:space="preserve"> (3.1)</w:t>
            </w:r>
          </w:p>
        </w:tc>
        <w:tc>
          <w:tcPr>
            <w:tcW w:w="0" w:type="auto"/>
          </w:tcPr>
          <w:p w:rsidR="00560F1B" w:rsidRPr="00F87A66" w:rsidRDefault="00560F1B" w:rsidP="00D872BC">
            <w:pPr>
              <w:jc w:val="left"/>
              <w:rPr>
                <w:sz w:val="20"/>
                <w:szCs w:val="20"/>
              </w:rPr>
            </w:pPr>
            <w:r>
              <w:rPr>
                <w:sz w:val="20"/>
                <w:szCs w:val="20"/>
              </w:rPr>
              <w:t>1</w:t>
            </w:r>
          </w:p>
        </w:tc>
        <w:tc>
          <w:tcPr>
            <w:tcW w:w="0" w:type="auto"/>
          </w:tcPr>
          <w:p w:rsidR="00560F1B" w:rsidRPr="00F87A66" w:rsidRDefault="001C7E6B" w:rsidP="00D872BC">
            <w:pPr>
              <w:jc w:val="left"/>
              <w:rPr>
                <w:sz w:val="20"/>
                <w:szCs w:val="20"/>
              </w:rPr>
            </w:pPr>
            <w:r>
              <w:rPr>
                <w:sz w:val="20"/>
                <w:szCs w:val="20"/>
              </w:rPr>
              <w:t>1</w:t>
            </w:r>
          </w:p>
        </w:tc>
        <w:tc>
          <w:tcPr>
            <w:tcW w:w="0" w:type="auto"/>
          </w:tcPr>
          <w:p w:rsidR="00560F1B" w:rsidRPr="00F87A66" w:rsidRDefault="00210B27" w:rsidP="00D872BC">
            <w:pPr>
              <w:jc w:val="left"/>
              <w:rPr>
                <w:sz w:val="20"/>
                <w:szCs w:val="20"/>
              </w:rPr>
            </w:pPr>
            <w:r>
              <w:rPr>
                <w:sz w:val="20"/>
                <w:szCs w:val="20"/>
              </w:rPr>
              <w:t>5000</w:t>
            </w:r>
          </w:p>
        </w:tc>
      </w:tr>
      <w:tr w:rsidR="008C42C8" w:rsidRPr="00F87A66" w:rsidTr="00D872BC">
        <w:tc>
          <w:tcPr>
            <w:tcW w:w="0" w:type="auto"/>
          </w:tcPr>
          <w:p w:rsidR="008C42C8" w:rsidRPr="003B7279" w:rsidRDefault="008C42C8" w:rsidP="00D872BC">
            <w:pPr>
              <w:jc w:val="left"/>
              <w:rPr>
                <w:rFonts w:eastAsia="Times New Roman CYR"/>
                <w:sz w:val="20"/>
                <w:szCs w:val="20"/>
              </w:rPr>
            </w:pPr>
            <w:r w:rsidRPr="003B7279">
              <w:rPr>
                <w:rFonts w:eastAsia="Times New Roman CYR"/>
                <w:sz w:val="20"/>
                <w:szCs w:val="20"/>
              </w:rPr>
              <w:t>Спорт</w:t>
            </w:r>
            <w:r>
              <w:rPr>
                <w:rFonts w:eastAsia="Times New Roman CYR"/>
                <w:sz w:val="20"/>
                <w:szCs w:val="20"/>
              </w:rPr>
              <w:t xml:space="preserve"> (5.1)</w:t>
            </w:r>
          </w:p>
        </w:tc>
        <w:tc>
          <w:tcPr>
            <w:tcW w:w="0" w:type="auto"/>
          </w:tcPr>
          <w:p w:rsidR="008C42C8" w:rsidRPr="00F87A66" w:rsidRDefault="008C42C8" w:rsidP="00D872BC">
            <w:pPr>
              <w:jc w:val="left"/>
              <w:rPr>
                <w:sz w:val="20"/>
                <w:szCs w:val="20"/>
              </w:rPr>
            </w:pPr>
            <w:r w:rsidRPr="000D6284">
              <w:rPr>
                <w:sz w:val="20"/>
                <w:szCs w:val="20"/>
              </w:rPr>
              <w:t>10</w:t>
            </w:r>
          </w:p>
        </w:tc>
        <w:tc>
          <w:tcPr>
            <w:tcW w:w="0" w:type="auto"/>
          </w:tcPr>
          <w:p w:rsidR="008C42C8" w:rsidRPr="00F87A66" w:rsidRDefault="008C42C8" w:rsidP="00D872BC">
            <w:pPr>
              <w:jc w:val="left"/>
              <w:rPr>
                <w:sz w:val="20"/>
                <w:szCs w:val="20"/>
              </w:rPr>
            </w:pPr>
            <w:r w:rsidRPr="000D6284">
              <w:rPr>
                <w:sz w:val="20"/>
                <w:szCs w:val="20"/>
              </w:rPr>
              <w:t>100</w:t>
            </w:r>
          </w:p>
        </w:tc>
        <w:tc>
          <w:tcPr>
            <w:tcW w:w="0" w:type="auto"/>
          </w:tcPr>
          <w:p w:rsidR="008C42C8" w:rsidRPr="00F87A66" w:rsidRDefault="008C42C8" w:rsidP="00D872BC">
            <w:pPr>
              <w:jc w:val="left"/>
              <w:rPr>
                <w:sz w:val="20"/>
                <w:szCs w:val="20"/>
              </w:rPr>
            </w:pPr>
            <w:r w:rsidRPr="000D6284">
              <w:rPr>
                <w:sz w:val="20"/>
                <w:szCs w:val="20"/>
              </w:rPr>
              <w:t>5000</w:t>
            </w:r>
          </w:p>
        </w:tc>
      </w:tr>
      <w:tr w:rsidR="00852363" w:rsidRPr="00F87A66" w:rsidTr="00D872BC">
        <w:tc>
          <w:tcPr>
            <w:tcW w:w="0" w:type="auto"/>
          </w:tcPr>
          <w:p w:rsidR="00852363" w:rsidRPr="003B7279" w:rsidRDefault="00852363" w:rsidP="00D872BC">
            <w:pPr>
              <w:jc w:val="left"/>
              <w:rPr>
                <w:rFonts w:eastAsia="Times New Roman CYR"/>
                <w:sz w:val="20"/>
                <w:szCs w:val="20"/>
              </w:rPr>
            </w:pPr>
            <w:r w:rsidRPr="003B7279">
              <w:rPr>
                <w:rFonts w:eastAsia="Times New Roman CYR"/>
                <w:sz w:val="20"/>
                <w:szCs w:val="20"/>
              </w:rPr>
              <w:t>Обеспечение внутреннего правопорядка</w:t>
            </w:r>
            <w:r>
              <w:rPr>
                <w:rFonts w:eastAsia="Times New Roman CYR"/>
                <w:sz w:val="20"/>
                <w:szCs w:val="20"/>
              </w:rPr>
              <w:t xml:space="preserve"> (8.3)</w:t>
            </w:r>
          </w:p>
        </w:tc>
        <w:tc>
          <w:tcPr>
            <w:tcW w:w="0" w:type="auto"/>
          </w:tcPr>
          <w:p w:rsidR="00852363" w:rsidRPr="00F87A66" w:rsidRDefault="00852363" w:rsidP="00D872BC">
            <w:pPr>
              <w:jc w:val="left"/>
              <w:rPr>
                <w:sz w:val="20"/>
                <w:szCs w:val="20"/>
              </w:rPr>
            </w:pPr>
            <w:r w:rsidRPr="00F87A66">
              <w:rPr>
                <w:sz w:val="20"/>
                <w:szCs w:val="20"/>
                <w:lang w:val="en-US"/>
              </w:rPr>
              <w:t>10</w:t>
            </w:r>
          </w:p>
        </w:tc>
        <w:tc>
          <w:tcPr>
            <w:tcW w:w="0" w:type="auto"/>
          </w:tcPr>
          <w:p w:rsidR="00852363" w:rsidRPr="00F87A66" w:rsidRDefault="00C93113" w:rsidP="00D872BC">
            <w:pPr>
              <w:jc w:val="left"/>
              <w:rPr>
                <w:sz w:val="20"/>
                <w:szCs w:val="20"/>
              </w:rPr>
            </w:pPr>
            <w:r>
              <w:rPr>
                <w:sz w:val="20"/>
                <w:szCs w:val="20"/>
              </w:rPr>
              <w:t>1</w:t>
            </w:r>
            <w:r w:rsidR="00852363">
              <w:rPr>
                <w:sz w:val="20"/>
                <w:szCs w:val="20"/>
              </w:rPr>
              <w:t>00</w:t>
            </w:r>
          </w:p>
        </w:tc>
        <w:tc>
          <w:tcPr>
            <w:tcW w:w="0" w:type="auto"/>
          </w:tcPr>
          <w:p w:rsidR="00852363" w:rsidRPr="00F87A66" w:rsidRDefault="00852363" w:rsidP="00D872BC">
            <w:pPr>
              <w:jc w:val="left"/>
              <w:rPr>
                <w:sz w:val="20"/>
                <w:szCs w:val="20"/>
              </w:rPr>
            </w:pPr>
            <w:r>
              <w:rPr>
                <w:sz w:val="20"/>
                <w:szCs w:val="20"/>
              </w:rPr>
              <w:t>1000</w:t>
            </w:r>
          </w:p>
        </w:tc>
      </w:tr>
      <w:tr w:rsidR="005979F7" w:rsidRPr="00F87A66" w:rsidTr="00D872BC">
        <w:tc>
          <w:tcPr>
            <w:tcW w:w="0" w:type="auto"/>
          </w:tcPr>
          <w:p w:rsidR="005979F7" w:rsidRPr="003B7279" w:rsidRDefault="005979F7" w:rsidP="00D872BC">
            <w:pPr>
              <w:jc w:val="left"/>
              <w:rPr>
                <w:rFonts w:eastAsia="Times New Roman CYR"/>
                <w:sz w:val="20"/>
                <w:szCs w:val="20"/>
              </w:rPr>
            </w:pPr>
            <w:r w:rsidRPr="003B7279">
              <w:rPr>
                <w:rFonts w:eastAsia="Times New Roman CYR"/>
                <w:sz w:val="20"/>
                <w:szCs w:val="20"/>
              </w:rPr>
              <w:t>Общее пользование водными объектами</w:t>
            </w:r>
            <w:r>
              <w:rPr>
                <w:rFonts w:eastAsia="Times New Roman CYR"/>
                <w:sz w:val="20"/>
                <w:szCs w:val="20"/>
              </w:rPr>
              <w:t xml:space="preserve"> (11.1)</w:t>
            </w:r>
          </w:p>
        </w:tc>
        <w:tc>
          <w:tcPr>
            <w:tcW w:w="0" w:type="auto"/>
          </w:tcPr>
          <w:p w:rsidR="005979F7" w:rsidRDefault="005979F7" w:rsidP="00D872BC">
            <w:pPr>
              <w:jc w:val="left"/>
              <w:rPr>
                <w:sz w:val="20"/>
                <w:szCs w:val="20"/>
              </w:rPr>
            </w:pPr>
            <w:r w:rsidRPr="00F87A66">
              <w:rPr>
                <w:sz w:val="20"/>
                <w:szCs w:val="20"/>
              </w:rPr>
              <w:t>Не подлежит установлению</w:t>
            </w:r>
          </w:p>
        </w:tc>
        <w:tc>
          <w:tcPr>
            <w:tcW w:w="0" w:type="auto"/>
          </w:tcPr>
          <w:p w:rsidR="005979F7" w:rsidRPr="00F87A66" w:rsidRDefault="005979F7" w:rsidP="00D872BC">
            <w:pPr>
              <w:jc w:val="left"/>
              <w:rPr>
                <w:sz w:val="20"/>
                <w:szCs w:val="20"/>
              </w:rPr>
            </w:pPr>
            <w:r w:rsidRPr="00F87A66">
              <w:rPr>
                <w:sz w:val="20"/>
                <w:szCs w:val="20"/>
              </w:rPr>
              <w:t>Не подлежит установлению</w:t>
            </w:r>
          </w:p>
        </w:tc>
        <w:tc>
          <w:tcPr>
            <w:tcW w:w="0" w:type="auto"/>
          </w:tcPr>
          <w:p w:rsidR="005979F7" w:rsidRPr="00F87A66" w:rsidRDefault="005979F7" w:rsidP="00D872BC">
            <w:pPr>
              <w:jc w:val="left"/>
              <w:rPr>
                <w:sz w:val="20"/>
                <w:szCs w:val="20"/>
              </w:rPr>
            </w:pPr>
            <w:r w:rsidRPr="00F87A66">
              <w:rPr>
                <w:sz w:val="20"/>
                <w:szCs w:val="20"/>
              </w:rPr>
              <w:t>Не подлежит установлению</w:t>
            </w:r>
          </w:p>
        </w:tc>
      </w:tr>
      <w:tr w:rsidR="00560F1B" w:rsidRPr="00F87A66" w:rsidTr="00D872BC">
        <w:tc>
          <w:tcPr>
            <w:tcW w:w="0" w:type="auto"/>
          </w:tcPr>
          <w:p w:rsidR="00560F1B" w:rsidRPr="003B7279" w:rsidRDefault="00560F1B" w:rsidP="00D872BC">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560F1B" w:rsidRDefault="00560F1B" w:rsidP="00D872BC">
            <w:pPr>
              <w:jc w:val="left"/>
              <w:rPr>
                <w:sz w:val="20"/>
                <w:szCs w:val="20"/>
              </w:rPr>
            </w:pPr>
            <w:r w:rsidRPr="00F87A66">
              <w:rPr>
                <w:sz w:val="20"/>
                <w:szCs w:val="20"/>
              </w:rPr>
              <w:t>Не подлежит установлению</w:t>
            </w:r>
          </w:p>
        </w:tc>
        <w:tc>
          <w:tcPr>
            <w:tcW w:w="0" w:type="auto"/>
          </w:tcPr>
          <w:p w:rsidR="00560F1B" w:rsidRDefault="00560F1B" w:rsidP="00D872BC">
            <w:pPr>
              <w:jc w:val="left"/>
              <w:rPr>
                <w:sz w:val="20"/>
                <w:szCs w:val="20"/>
              </w:rPr>
            </w:pPr>
            <w:r w:rsidRPr="00F87A66">
              <w:rPr>
                <w:sz w:val="20"/>
                <w:szCs w:val="20"/>
              </w:rPr>
              <w:t>Не подлежит установлению</w:t>
            </w:r>
          </w:p>
        </w:tc>
        <w:tc>
          <w:tcPr>
            <w:tcW w:w="0" w:type="auto"/>
          </w:tcPr>
          <w:p w:rsidR="00560F1B" w:rsidRPr="00F87A66" w:rsidRDefault="00560F1B" w:rsidP="00D872BC">
            <w:pPr>
              <w:jc w:val="left"/>
              <w:rPr>
                <w:sz w:val="20"/>
                <w:szCs w:val="20"/>
              </w:rPr>
            </w:pPr>
            <w:r w:rsidRPr="00D85508">
              <w:rPr>
                <w:sz w:val="20"/>
                <w:szCs w:val="20"/>
              </w:rPr>
              <w:t>Не подлежит установлению</w:t>
            </w:r>
          </w:p>
        </w:tc>
      </w:tr>
    </w:tbl>
    <w:p w:rsidR="00560F1B" w:rsidRPr="00763B3E" w:rsidRDefault="00560F1B" w:rsidP="00560F1B">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6443"/>
        <w:gridCol w:w="905"/>
        <w:gridCol w:w="2246"/>
      </w:tblGrid>
      <w:tr w:rsidR="0074272F" w:rsidRPr="003B7279" w:rsidTr="00D8383B">
        <w:trPr>
          <w:tblHeader/>
        </w:trPr>
        <w:tc>
          <w:tcPr>
            <w:tcW w:w="612" w:type="dxa"/>
          </w:tcPr>
          <w:p w:rsidR="00C2543E" w:rsidRPr="003B7279" w:rsidRDefault="00C2543E" w:rsidP="0026654E">
            <w:pPr>
              <w:jc w:val="left"/>
              <w:rPr>
                <w:b/>
                <w:sz w:val="20"/>
                <w:szCs w:val="20"/>
              </w:rPr>
            </w:pPr>
            <w:r w:rsidRPr="003B7279">
              <w:rPr>
                <w:b/>
                <w:sz w:val="20"/>
                <w:szCs w:val="20"/>
              </w:rPr>
              <w:t>№</w:t>
            </w:r>
            <w:proofErr w:type="gramStart"/>
            <w:r w:rsidRPr="003B7279">
              <w:rPr>
                <w:b/>
                <w:sz w:val="20"/>
                <w:szCs w:val="20"/>
              </w:rPr>
              <w:t>п</w:t>
            </w:r>
            <w:proofErr w:type="gramEnd"/>
            <w:r w:rsidRPr="003B7279">
              <w:rPr>
                <w:b/>
                <w:sz w:val="20"/>
                <w:szCs w:val="20"/>
              </w:rPr>
              <w:t>/п</w:t>
            </w:r>
          </w:p>
        </w:tc>
        <w:tc>
          <w:tcPr>
            <w:tcW w:w="6443" w:type="dxa"/>
          </w:tcPr>
          <w:p w:rsidR="00C2543E" w:rsidRPr="003B7279" w:rsidRDefault="00C2543E" w:rsidP="0026654E">
            <w:pPr>
              <w:tabs>
                <w:tab w:val="left" w:pos="360"/>
              </w:tabs>
              <w:jc w:val="left"/>
              <w:rPr>
                <w:b/>
                <w:sz w:val="20"/>
                <w:szCs w:val="20"/>
              </w:rPr>
            </w:pPr>
            <w:r w:rsidRPr="003B7279">
              <w:rPr>
                <w:b/>
                <w:sz w:val="20"/>
                <w:szCs w:val="20"/>
              </w:rPr>
              <w:t>Наименование показателей</w:t>
            </w:r>
          </w:p>
        </w:tc>
        <w:tc>
          <w:tcPr>
            <w:tcW w:w="905" w:type="dxa"/>
          </w:tcPr>
          <w:p w:rsidR="00C2543E" w:rsidRPr="003B7279" w:rsidRDefault="00C2543E" w:rsidP="0026654E">
            <w:pPr>
              <w:jc w:val="left"/>
              <w:rPr>
                <w:b/>
                <w:sz w:val="20"/>
                <w:szCs w:val="20"/>
              </w:rPr>
            </w:pPr>
            <w:r w:rsidRPr="003B7279">
              <w:rPr>
                <w:b/>
                <w:sz w:val="20"/>
                <w:szCs w:val="20"/>
              </w:rPr>
              <w:t>Ед. изм.</w:t>
            </w:r>
          </w:p>
        </w:tc>
        <w:tc>
          <w:tcPr>
            <w:tcW w:w="2246" w:type="dxa"/>
          </w:tcPr>
          <w:p w:rsidR="00C2543E" w:rsidRPr="003B7279" w:rsidRDefault="00C2543E" w:rsidP="0026654E">
            <w:pPr>
              <w:jc w:val="left"/>
              <w:rPr>
                <w:b/>
                <w:sz w:val="20"/>
                <w:szCs w:val="20"/>
              </w:rPr>
            </w:pPr>
            <w:r w:rsidRPr="003B7279">
              <w:rPr>
                <w:b/>
                <w:sz w:val="20"/>
                <w:szCs w:val="20"/>
              </w:rPr>
              <w:t>Количество</w:t>
            </w:r>
          </w:p>
        </w:tc>
      </w:tr>
      <w:tr w:rsidR="0074272F" w:rsidRPr="003B7279" w:rsidTr="00D8383B">
        <w:trPr>
          <w:tblHeader/>
        </w:trPr>
        <w:tc>
          <w:tcPr>
            <w:tcW w:w="612" w:type="dxa"/>
          </w:tcPr>
          <w:p w:rsidR="0026654E" w:rsidRPr="003B7279" w:rsidRDefault="0026654E" w:rsidP="0026654E">
            <w:pPr>
              <w:jc w:val="left"/>
              <w:rPr>
                <w:b/>
                <w:sz w:val="20"/>
                <w:szCs w:val="20"/>
              </w:rPr>
            </w:pPr>
            <w:r w:rsidRPr="003B7279">
              <w:rPr>
                <w:b/>
                <w:sz w:val="20"/>
                <w:szCs w:val="20"/>
              </w:rPr>
              <w:t>1</w:t>
            </w:r>
          </w:p>
        </w:tc>
        <w:tc>
          <w:tcPr>
            <w:tcW w:w="6443" w:type="dxa"/>
          </w:tcPr>
          <w:p w:rsidR="0026654E" w:rsidRPr="003B7279" w:rsidRDefault="0026654E" w:rsidP="0026654E">
            <w:pPr>
              <w:tabs>
                <w:tab w:val="left" w:pos="360"/>
              </w:tabs>
              <w:jc w:val="left"/>
              <w:rPr>
                <w:b/>
                <w:sz w:val="20"/>
                <w:szCs w:val="20"/>
              </w:rPr>
            </w:pPr>
            <w:r w:rsidRPr="003B7279">
              <w:rPr>
                <w:b/>
                <w:sz w:val="20"/>
                <w:szCs w:val="20"/>
              </w:rPr>
              <w:t>2</w:t>
            </w:r>
          </w:p>
        </w:tc>
        <w:tc>
          <w:tcPr>
            <w:tcW w:w="905" w:type="dxa"/>
          </w:tcPr>
          <w:p w:rsidR="0026654E" w:rsidRPr="003B7279" w:rsidRDefault="0026654E" w:rsidP="0026654E">
            <w:pPr>
              <w:jc w:val="left"/>
              <w:rPr>
                <w:b/>
                <w:sz w:val="20"/>
                <w:szCs w:val="20"/>
              </w:rPr>
            </w:pPr>
            <w:r w:rsidRPr="003B7279">
              <w:rPr>
                <w:b/>
                <w:sz w:val="20"/>
                <w:szCs w:val="20"/>
              </w:rPr>
              <w:t>3</w:t>
            </w:r>
          </w:p>
        </w:tc>
        <w:tc>
          <w:tcPr>
            <w:tcW w:w="2246" w:type="dxa"/>
          </w:tcPr>
          <w:p w:rsidR="0026654E" w:rsidRPr="003B7279" w:rsidRDefault="0026654E" w:rsidP="0026654E">
            <w:pPr>
              <w:jc w:val="left"/>
              <w:rPr>
                <w:b/>
                <w:sz w:val="20"/>
                <w:szCs w:val="20"/>
              </w:rPr>
            </w:pPr>
            <w:r w:rsidRPr="003B7279">
              <w:rPr>
                <w:b/>
                <w:sz w:val="20"/>
                <w:szCs w:val="20"/>
              </w:rPr>
              <w:t>4</w:t>
            </w:r>
          </w:p>
        </w:tc>
      </w:tr>
      <w:tr w:rsidR="0074272F" w:rsidRPr="003B7279" w:rsidTr="00D8383B">
        <w:tc>
          <w:tcPr>
            <w:tcW w:w="612" w:type="dxa"/>
          </w:tcPr>
          <w:p w:rsidR="00C2543E" w:rsidRPr="003B7279" w:rsidRDefault="00C2543E" w:rsidP="0026654E">
            <w:pPr>
              <w:jc w:val="left"/>
              <w:rPr>
                <w:sz w:val="20"/>
                <w:szCs w:val="20"/>
              </w:rPr>
            </w:pPr>
            <w:r w:rsidRPr="003B7279">
              <w:rPr>
                <w:sz w:val="20"/>
                <w:szCs w:val="20"/>
              </w:rPr>
              <w:t>1</w:t>
            </w:r>
          </w:p>
        </w:tc>
        <w:tc>
          <w:tcPr>
            <w:tcW w:w="6443" w:type="dxa"/>
          </w:tcPr>
          <w:p w:rsidR="00C2543E" w:rsidRPr="003B7279" w:rsidRDefault="00C2543E" w:rsidP="0026654E">
            <w:pPr>
              <w:tabs>
                <w:tab w:val="left" w:pos="360"/>
              </w:tabs>
              <w:jc w:val="left"/>
              <w:rPr>
                <w:sz w:val="20"/>
                <w:szCs w:val="20"/>
              </w:rPr>
            </w:pPr>
            <w:r w:rsidRPr="003B7279">
              <w:rPr>
                <w:sz w:val="20"/>
                <w:szCs w:val="20"/>
              </w:rPr>
              <w:t>Минимальную протяженность береговой полосы пляжа на одного посетителя</w:t>
            </w:r>
          </w:p>
        </w:tc>
        <w:tc>
          <w:tcPr>
            <w:tcW w:w="905" w:type="dxa"/>
          </w:tcPr>
          <w:p w:rsidR="00C2543E" w:rsidRPr="003B7279" w:rsidRDefault="00C2543E" w:rsidP="0026654E">
            <w:pPr>
              <w:jc w:val="left"/>
              <w:rPr>
                <w:sz w:val="20"/>
                <w:szCs w:val="20"/>
              </w:rPr>
            </w:pPr>
            <w:r w:rsidRPr="003B7279">
              <w:rPr>
                <w:sz w:val="20"/>
                <w:szCs w:val="20"/>
              </w:rPr>
              <w:t>м</w:t>
            </w:r>
          </w:p>
        </w:tc>
        <w:tc>
          <w:tcPr>
            <w:tcW w:w="2246" w:type="dxa"/>
          </w:tcPr>
          <w:p w:rsidR="00C2543E" w:rsidRPr="003B7279" w:rsidRDefault="00C2543E" w:rsidP="0026654E">
            <w:pPr>
              <w:jc w:val="left"/>
              <w:rPr>
                <w:sz w:val="20"/>
                <w:szCs w:val="20"/>
              </w:rPr>
            </w:pPr>
            <w:r w:rsidRPr="003B7279">
              <w:rPr>
                <w:sz w:val="20"/>
                <w:szCs w:val="20"/>
              </w:rPr>
              <w:t>0,25</w:t>
            </w:r>
          </w:p>
        </w:tc>
      </w:tr>
      <w:tr w:rsidR="0074272F" w:rsidRPr="003B7279" w:rsidTr="00D8383B">
        <w:tc>
          <w:tcPr>
            <w:tcW w:w="612" w:type="dxa"/>
          </w:tcPr>
          <w:p w:rsidR="00C2543E" w:rsidRPr="003B7279" w:rsidRDefault="00C2543E" w:rsidP="0026654E">
            <w:pPr>
              <w:jc w:val="left"/>
              <w:rPr>
                <w:sz w:val="20"/>
                <w:szCs w:val="20"/>
              </w:rPr>
            </w:pPr>
            <w:r w:rsidRPr="003B7279">
              <w:rPr>
                <w:sz w:val="20"/>
                <w:szCs w:val="20"/>
              </w:rPr>
              <w:t>2</w:t>
            </w:r>
          </w:p>
        </w:tc>
        <w:tc>
          <w:tcPr>
            <w:tcW w:w="6443" w:type="dxa"/>
          </w:tcPr>
          <w:p w:rsidR="00C2543E" w:rsidRPr="003B7279" w:rsidRDefault="00C2543E" w:rsidP="0026654E">
            <w:pPr>
              <w:tabs>
                <w:tab w:val="left" w:pos="360"/>
              </w:tabs>
              <w:jc w:val="left"/>
              <w:rPr>
                <w:sz w:val="20"/>
                <w:szCs w:val="20"/>
              </w:rPr>
            </w:pPr>
            <w:r w:rsidRPr="003B7279">
              <w:rPr>
                <w:sz w:val="20"/>
                <w:szCs w:val="20"/>
              </w:rPr>
              <w:t>Минимальная площадь территории пляжей в зонах отдыха на одного посетителя</w:t>
            </w:r>
          </w:p>
        </w:tc>
        <w:tc>
          <w:tcPr>
            <w:tcW w:w="905" w:type="dxa"/>
          </w:tcPr>
          <w:p w:rsidR="00C2543E" w:rsidRPr="003B7279" w:rsidRDefault="00C2543E" w:rsidP="0026654E">
            <w:pPr>
              <w:jc w:val="left"/>
              <w:rPr>
                <w:iCs/>
                <w:sz w:val="20"/>
                <w:szCs w:val="20"/>
              </w:rPr>
            </w:pPr>
            <w:r w:rsidRPr="003B7279">
              <w:rPr>
                <w:sz w:val="20"/>
                <w:szCs w:val="20"/>
              </w:rPr>
              <w:t>кв.м.</w:t>
            </w:r>
          </w:p>
        </w:tc>
        <w:tc>
          <w:tcPr>
            <w:tcW w:w="2246" w:type="dxa"/>
          </w:tcPr>
          <w:p w:rsidR="00C2543E" w:rsidRPr="003B7279" w:rsidRDefault="00C2543E" w:rsidP="0026654E">
            <w:pPr>
              <w:jc w:val="left"/>
              <w:rPr>
                <w:sz w:val="20"/>
                <w:szCs w:val="20"/>
              </w:rPr>
            </w:pPr>
            <w:r w:rsidRPr="003B7279">
              <w:rPr>
                <w:sz w:val="20"/>
                <w:szCs w:val="20"/>
              </w:rPr>
              <w:t>8</w:t>
            </w:r>
          </w:p>
        </w:tc>
      </w:tr>
      <w:tr w:rsidR="0074272F" w:rsidRPr="003B7279" w:rsidTr="00D8383B">
        <w:tc>
          <w:tcPr>
            <w:tcW w:w="612"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lastRenderedPageBreak/>
              <w:t>4</w:t>
            </w:r>
          </w:p>
        </w:tc>
        <w:tc>
          <w:tcPr>
            <w:tcW w:w="6443"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autoSpaceDE w:val="0"/>
              <w:autoSpaceDN w:val="0"/>
              <w:adjustRightInd w:val="0"/>
              <w:jc w:val="left"/>
              <w:rPr>
                <w:sz w:val="20"/>
                <w:szCs w:val="20"/>
              </w:rPr>
            </w:pPr>
            <w:r w:rsidRPr="003B7279">
              <w:rPr>
                <w:sz w:val="20"/>
                <w:szCs w:val="20"/>
              </w:rPr>
              <w:t>Минимальная площадь, занятая элементами благоустройства для всех видов разрешенного использования</w:t>
            </w:r>
          </w:p>
        </w:tc>
        <w:tc>
          <w:tcPr>
            <w:tcW w:w="905"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w:t>
            </w:r>
          </w:p>
        </w:tc>
        <w:tc>
          <w:tcPr>
            <w:tcW w:w="2246"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15</w:t>
            </w:r>
          </w:p>
        </w:tc>
      </w:tr>
      <w:tr w:rsidR="0074272F" w:rsidRPr="003B7279" w:rsidTr="00D8383B">
        <w:tblPrEx>
          <w:tblBorders>
            <w:insideH w:val="none" w:sz="0" w:space="0" w:color="auto"/>
            <w:insideV w:val="none" w:sz="0" w:space="0" w:color="auto"/>
          </w:tblBorders>
          <w:tblLook w:val="0000"/>
        </w:tblPrEx>
        <w:tc>
          <w:tcPr>
            <w:tcW w:w="612"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5</w:t>
            </w:r>
          </w:p>
        </w:tc>
        <w:tc>
          <w:tcPr>
            <w:tcW w:w="6443"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строений, сооружений для всех видов разрешенного использования</w:t>
            </w:r>
          </w:p>
        </w:tc>
        <w:tc>
          <w:tcPr>
            <w:tcW w:w="905"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м</w:t>
            </w:r>
          </w:p>
        </w:tc>
        <w:tc>
          <w:tcPr>
            <w:tcW w:w="2246"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3</w:t>
            </w:r>
          </w:p>
        </w:tc>
      </w:tr>
      <w:tr w:rsidR="0074272F" w:rsidRPr="003B7279" w:rsidTr="00D8383B">
        <w:tblPrEx>
          <w:tblBorders>
            <w:insideH w:val="none" w:sz="0" w:space="0" w:color="auto"/>
            <w:insideV w:val="none" w:sz="0" w:space="0" w:color="auto"/>
          </w:tblBorders>
          <w:tblLook w:val="0000"/>
        </w:tblPrEx>
        <w:tc>
          <w:tcPr>
            <w:tcW w:w="612"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6</w:t>
            </w:r>
          </w:p>
        </w:tc>
        <w:tc>
          <w:tcPr>
            <w:tcW w:w="6443"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Количество надземных этажей для основных видов разрешенного использования и вспомогательных зданий, строений и  сооружений:</w:t>
            </w:r>
          </w:p>
          <w:p w:rsidR="00C2543E" w:rsidRDefault="00C2543E" w:rsidP="0026654E">
            <w:pPr>
              <w:jc w:val="left"/>
              <w:rPr>
                <w:sz w:val="20"/>
                <w:szCs w:val="20"/>
              </w:rPr>
            </w:pPr>
            <w:r w:rsidRPr="003B7279">
              <w:rPr>
                <w:sz w:val="20"/>
                <w:szCs w:val="20"/>
              </w:rPr>
              <w:t>- максимальное</w:t>
            </w:r>
          </w:p>
          <w:p w:rsidR="005979F7" w:rsidRPr="003B7279" w:rsidRDefault="005979F7" w:rsidP="0026654E">
            <w:pPr>
              <w:jc w:val="left"/>
              <w:rPr>
                <w:sz w:val="20"/>
                <w:szCs w:val="20"/>
              </w:rPr>
            </w:pPr>
          </w:p>
          <w:p w:rsidR="00C2543E" w:rsidRPr="003B7279" w:rsidRDefault="00C2543E" w:rsidP="0026654E">
            <w:pPr>
              <w:jc w:val="left"/>
              <w:rPr>
                <w:sz w:val="20"/>
                <w:szCs w:val="20"/>
              </w:rPr>
            </w:pPr>
            <w:r w:rsidRPr="003B7279">
              <w:rPr>
                <w:sz w:val="20"/>
                <w:szCs w:val="20"/>
              </w:rPr>
              <w:t>- минимальное</w:t>
            </w:r>
          </w:p>
        </w:tc>
        <w:tc>
          <w:tcPr>
            <w:tcW w:w="905"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p>
          <w:p w:rsidR="00C2543E" w:rsidRPr="003B7279" w:rsidRDefault="00C2543E" w:rsidP="0026654E">
            <w:pPr>
              <w:jc w:val="left"/>
              <w:rPr>
                <w:sz w:val="20"/>
                <w:szCs w:val="20"/>
              </w:rPr>
            </w:pPr>
          </w:p>
          <w:p w:rsidR="00C2543E" w:rsidRPr="003B7279" w:rsidRDefault="00C2543E" w:rsidP="0026654E">
            <w:pPr>
              <w:jc w:val="left"/>
              <w:rPr>
                <w:sz w:val="20"/>
                <w:szCs w:val="20"/>
              </w:rPr>
            </w:pPr>
          </w:p>
          <w:p w:rsidR="00C2543E" w:rsidRPr="003B7279" w:rsidRDefault="00C2543E" w:rsidP="0026654E">
            <w:pPr>
              <w:jc w:val="left"/>
              <w:rPr>
                <w:sz w:val="20"/>
                <w:szCs w:val="20"/>
              </w:rPr>
            </w:pPr>
            <w:r w:rsidRPr="003B7279">
              <w:rPr>
                <w:sz w:val="20"/>
                <w:szCs w:val="20"/>
              </w:rPr>
              <w:t>этаж</w:t>
            </w:r>
          </w:p>
        </w:tc>
        <w:tc>
          <w:tcPr>
            <w:tcW w:w="2246"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p>
          <w:p w:rsidR="00C2543E" w:rsidRPr="003B7279" w:rsidRDefault="00C2543E" w:rsidP="0026654E">
            <w:pPr>
              <w:jc w:val="left"/>
              <w:rPr>
                <w:sz w:val="20"/>
                <w:szCs w:val="20"/>
              </w:rPr>
            </w:pPr>
          </w:p>
          <w:p w:rsidR="005979F7" w:rsidRDefault="005979F7" w:rsidP="0026654E">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p w:rsidR="00C2543E" w:rsidRPr="003B7279" w:rsidRDefault="00C2543E" w:rsidP="0026654E">
            <w:pPr>
              <w:jc w:val="left"/>
              <w:rPr>
                <w:sz w:val="20"/>
                <w:szCs w:val="20"/>
              </w:rPr>
            </w:pPr>
            <w:r w:rsidRPr="003B7279">
              <w:rPr>
                <w:sz w:val="20"/>
                <w:szCs w:val="20"/>
              </w:rPr>
              <w:t>1</w:t>
            </w:r>
          </w:p>
        </w:tc>
      </w:tr>
      <w:tr w:rsidR="0074272F" w:rsidRPr="003B7279" w:rsidTr="00D8383B">
        <w:tblPrEx>
          <w:tblBorders>
            <w:insideH w:val="none" w:sz="0" w:space="0" w:color="auto"/>
            <w:insideV w:val="none" w:sz="0" w:space="0" w:color="auto"/>
          </w:tblBorders>
          <w:tblLook w:val="0000"/>
        </w:tblPrEx>
        <w:tc>
          <w:tcPr>
            <w:tcW w:w="612"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7</w:t>
            </w:r>
          </w:p>
        </w:tc>
        <w:tc>
          <w:tcPr>
            <w:tcW w:w="6443"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Требования к ограждению земельных участков для всех видов разрешенного использования</w:t>
            </w:r>
          </w:p>
          <w:p w:rsidR="00C2543E" w:rsidRPr="003B7279" w:rsidRDefault="00C2543E" w:rsidP="0026654E">
            <w:pPr>
              <w:jc w:val="left"/>
              <w:rPr>
                <w:sz w:val="20"/>
                <w:szCs w:val="20"/>
              </w:rPr>
            </w:pPr>
            <w:r w:rsidRPr="003B7279">
              <w:rPr>
                <w:sz w:val="20"/>
                <w:szCs w:val="20"/>
              </w:rPr>
              <w:t>тип ограждения</w:t>
            </w:r>
          </w:p>
        </w:tc>
        <w:tc>
          <w:tcPr>
            <w:tcW w:w="905"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p>
        </w:tc>
        <w:tc>
          <w:tcPr>
            <w:tcW w:w="2246"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без ограждения,</w:t>
            </w:r>
          </w:p>
          <w:p w:rsidR="00C2543E" w:rsidRPr="003B7279" w:rsidRDefault="00C2543E" w:rsidP="0026654E">
            <w:pPr>
              <w:jc w:val="left"/>
              <w:rPr>
                <w:sz w:val="20"/>
                <w:szCs w:val="20"/>
              </w:rPr>
            </w:pPr>
            <w:r w:rsidRPr="003B7279">
              <w:rPr>
                <w:sz w:val="20"/>
                <w:szCs w:val="20"/>
              </w:rPr>
              <w:t xml:space="preserve">живая изгородь, </w:t>
            </w:r>
            <w:proofErr w:type="gramStart"/>
            <w:r w:rsidRPr="003B7279">
              <w:rPr>
                <w:sz w:val="20"/>
                <w:szCs w:val="20"/>
              </w:rPr>
              <w:t>металлическое</w:t>
            </w:r>
            <w:proofErr w:type="gramEnd"/>
            <w:r w:rsidRPr="003B7279">
              <w:rPr>
                <w:sz w:val="20"/>
                <w:szCs w:val="20"/>
              </w:rPr>
              <w:t xml:space="preserve"> декоративное решетчатое</w:t>
            </w:r>
          </w:p>
        </w:tc>
      </w:tr>
      <w:tr w:rsidR="0074272F" w:rsidRPr="003B7279" w:rsidTr="00D8383B">
        <w:tc>
          <w:tcPr>
            <w:tcW w:w="612" w:type="dxa"/>
            <w:tcBorders>
              <w:left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 xml:space="preserve"> 8</w:t>
            </w:r>
          </w:p>
        </w:tc>
        <w:tc>
          <w:tcPr>
            <w:tcW w:w="6443"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pacing w:val="-1"/>
                <w:sz w:val="20"/>
                <w:szCs w:val="20"/>
              </w:rPr>
            </w:pPr>
            <w:r w:rsidRPr="003B7279">
              <w:rPr>
                <w:sz w:val="20"/>
                <w:szCs w:val="20"/>
              </w:rPr>
              <w:t xml:space="preserve">Процент застройки земельного участка </w:t>
            </w:r>
          </w:p>
        </w:tc>
        <w:tc>
          <w:tcPr>
            <w:tcW w:w="905"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p>
        </w:tc>
        <w:tc>
          <w:tcPr>
            <w:tcW w:w="2246" w:type="dxa"/>
            <w:tcBorders>
              <w:top w:val="single" w:sz="4" w:space="0" w:color="auto"/>
              <w:left w:val="single" w:sz="4" w:space="0" w:color="auto"/>
              <w:bottom w:val="single" w:sz="4" w:space="0" w:color="auto"/>
              <w:right w:val="single" w:sz="4" w:space="0" w:color="auto"/>
            </w:tcBorders>
          </w:tcPr>
          <w:p w:rsidR="00C2543E" w:rsidRPr="003B7279" w:rsidRDefault="005979F7" w:rsidP="0026654E">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bl>
    <w:p w:rsidR="00D8383B" w:rsidRPr="003B7279" w:rsidRDefault="00D8383B" w:rsidP="00D8383B">
      <w:pPr>
        <w:pStyle w:val="ConsPlusNormal"/>
        <w:tabs>
          <w:tab w:val="left" w:pos="1134"/>
        </w:tabs>
        <w:spacing w:before="240" w:after="120" w:line="276" w:lineRule="auto"/>
        <w:ind w:firstLine="709"/>
        <w:jc w:val="both"/>
        <w:rPr>
          <w:rFonts w:ascii="Times New Roman" w:hAnsi="Times New Roman" w:cs="Times New Roman"/>
          <w:sz w:val="24"/>
          <w:szCs w:val="24"/>
        </w:rPr>
      </w:pPr>
      <w:bookmarkStart w:id="174" w:name="_Toc79596787"/>
      <w:bookmarkStart w:id="175" w:name="_Toc29824856"/>
      <w:bookmarkStart w:id="176" w:name="_Toc38300584"/>
      <w:bookmarkStart w:id="177" w:name="_Toc38454708"/>
      <w:bookmarkStart w:id="178" w:name="_Toc38625310"/>
      <w:bookmarkStart w:id="179" w:name="_Toc62748265"/>
      <w:bookmarkEnd w:id="164"/>
      <w:r w:rsidRPr="003B7279">
        <w:rPr>
          <w:rFonts w:ascii="Times New Roman" w:hAnsi="Times New Roman" w:cs="Times New Roman"/>
          <w:sz w:val="24"/>
          <w:szCs w:val="24"/>
        </w:rPr>
        <w:t>4.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42-49 настоящих Правил.</w:t>
      </w:r>
    </w:p>
    <w:p w:rsidR="0025165A" w:rsidRPr="003B7279" w:rsidRDefault="0025165A" w:rsidP="0026654E">
      <w:pPr>
        <w:pStyle w:val="3"/>
        <w:tabs>
          <w:tab w:val="left" w:pos="0"/>
        </w:tabs>
        <w:spacing w:after="240" w:line="276" w:lineRule="auto"/>
        <w:ind w:firstLine="709"/>
        <w:rPr>
          <w:color w:val="auto"/>
          <w:sz w:val="24"/>
          <w:szCs w:val="24"/>
          <w:lang w:val="ru-RU"/>
        </w:rPr>
      </w:pPr>
      <w:bookmarkStart w:id="180" w:name="_Toc104200650"/>
      <w:r w:rsidRPr="003B7279">
        <w:rPr>
          <w:color w:val="auto"/>
          <w:sz w:val="24"/>
          <w:szCs w:val="24"/>
          <w:lang w:val="ru-RU"/>
        </w:rPr>
        <w:t xml:space="preserve">Статья </w:t>
      </w:r>
      <w:r w:rsidR="00C722BE" w:rsidRPr="003B7279">
        <w:rPr>
          <w:color w:val="auto"/>
          <w:sz w:val="24"/>
          <w:szCs w:val="24"/>
          <w:lang w:val="ru-RU"/>
        </w:rPr>
        <w:t>37</w:t>
      </w:r>
      <w:r w:rsidRPr="003B7279">
        <w:rPr>
          <w:color w:val="auto"/>
          <w:sz w:val="24"/>
          <w:szCs w:val="24"/>
          <w:lang w:val="ru-RU"/>
        </w:rPr>
        <w:t>. Зона озелененных территорий специального назначения (ОС-1)</w:t>
      </w:r>
      <w:bookmarkEnd w:id="174"/>
      <w:bookmarkEnd w:id="180"/>
      <w:r w:rsidRPr="003B7279">
        <w:rPr>
          <w:color w:val="auto"/>
          <w:sz w:val="24"/>
          <w:szCs w:val="24"/>
          <w:lang w:val="ru-RU"/>
        </w:rPr>
        <w:t xml:space="preserve"> </w:t>
      </w:r>
    </w:p>
    <w:p w:rsidR="00C2543E" w:rsidRPr="003B7279" w:rsidRDefault="00C2543E" w:rsidP="0026654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озелененных территорий специального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кустарниковой растительности, предназначена в целях защитных функций и включает в себя озелененные территории санитарно-защитных зон объектов производственного и специального назначения.</w:t>
      </w:r>
    </w:p>
    <w:p w:rsidR="0074272F" w:rsidRPr="003B7279" w:rsidRDefault="0074272F" w:rsidP="0074272F">
      <w:pPr>
        <w:pStyle w:val="afa"/>
        <w:spacing w:before="120" w:after="120" w:line="276" w:lineRule="auto"/>
        <w:rPr>
          <w:sz w:val="24"/>
          <w:szCs w:val="24"/>
          <w:lang w:eastAsia="ru-RU"/>
        </w:rPr>
      </w:pPr>
      <w:r w:rsidRPr="003B7279">
        <w:rPr>
          <w:sz w:val="24"/>
          <w:szCs w:val="24"/>
          <w:lang w:eastAsia="ru-RU"/>
        </w:rPr>
        <w:t>2. Виды разрешенного использования:</w:t>
      </w:r>
    </w:p>
    <w:p w:rsidR="0074272F" w:rsidRPr="003B7279" w:rsidRDefault="0074272F" w:rsidP="0074272F">
      <w:pPr>
        <w:pStyle w:val="afa"/>
        <w:spacing w:before="240" w:after="120" w:line="276" w:lineRule="auto"/>
        <w:rPr>
          <w:sz w:val="24"/>
          <w:szCs w:val="24"/>
          <w:lang w:eastAsia="ru-RU"/>
        </w:rPr>
      </w:pPr>
      <w:r w:rsidRPr="003B7279">
        <w:rPr>
          <w:sz w:val="24"/>
          <w:szCs w:val="24"/>
          <w:lang w:eastAsia="ru-RU"/>
        </w:rPr>
        <w:t>ОСНОВНЫЕ ВИДЫ РАЗРЕШЕННОГО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946"/>
        <w:gridCol w:w="742"/>
      </w:tblGrid>
      <w:tr w:rsidR="0074272F" w:rsidRPr="003B7279" w:rsidTr="00361C51">
        <w:trPr>
          <w:tblHeader/>
        </w:trPr>
        <w:tc>
          <w:tcPr>
            <w:tcW w:w="2518" w:type="dxa"/>
            <w:shd w:val="clear" w:color="auto" w:fill="auto"/>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946" w:type="dxa"/>
            <w:shd w:val="clear" w:color="auto" w:fill="auto"/>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518" w:type="dxa"/>
            <w:shd w:val="clear" w:color="auto" w:fill="auto"/>
          </w:tcPr>
          <w:p w:rsidR="0074272F" w:rsidRPr="003B7279" w:rsidRDefault="0074272F" w:rsidP="00B6353A">
            <w:pPr>
              <w:pStyle w:val="a4"/>
              <w:rPr>
                <w:b/>
                <w:bCs/>
                <w:sz w:val="20"/>
                <w:szCs w:val="20"/>
              </w:rPr>
            </w:pPr>
            <w:r w:rsidRPr="003B7279">
              <w:rPr>
                <w:b/>
                <w:bCs/>
                <w:sz w:val="20"/>
                <w:szCs w:val="20"/>
              </w:rPr>
              <w:t>1</w:t>
            </w:r>
          </w:p>
        </w:tc>
        <w:tc>
          <w:tcPr>
            <w:tcW w:w="6946" w:type="dxa"/>
            <w:shd w:val="clear" w:color="auto" w:fill="auto"/>
          </w:tcPr>
          <w:p w:rsidR="0074272F" w:rsidRPr="003B7279" w:rsidRDefault="0074272F" w:rsidP="00B6353A">
            <w:pPr>
              <w:pStyle w:val="a4"/>
              <w:rPr>
                <w:b/>
                <w:bCs/>
                <w:sz w:val="20"/>
                <w:szCs w:val="20"/>
              </w:rPr>
            </w:pPr>
            <w:r w:rsidRPr="003B7279">
              <w:rPr>
                <w:b/>
                <w:bCs/>
                <w:sz w:val="20"/>
                <w:szCs w:val="20"/>
              </w:rPr>
              <w:t>2</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518" w:type="dxa"/>
            <w:shd w:val="clear" w:color="auto" w:fill="auto"/>
          </w:tcPr>
          <w:p w:rsidR="0074272F" w:rsidRPr="003B7279" w:rsidRDefault="0074272F" w:rsidP="00B6353A">
            <w:pPr>
              <w:pStyle w:val="a4"/>
              <w:rPr>
                <w:rFonts w:eastAsia="Times New Roman CYR"/>
                <w:sz w:val="20"/>
                <w:szCs w:val="20"/>
              </w:rPr>
            </w:pPr>
            <w:r w:rsidRPr="003B7279">
              <w:rPr>
                <w:rFonts w:eastAsia="Times New Roman CYR"/>
                <w:sz w:val="20"/>
                <w:szCs w:val="20"/>
              </w:rPr>
              <w:t>Запас</w:t>
            </w:r>
          </w:p>
        </w:tc>
        <w:tc>
          <w:tcPr>
            <w:tcW w:w="6946" w:type="dxa"/>
            <w:shd w:val="clear" w:color="auto" w:fill="auto"/>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Отсутствие хозяйственной деятельности</w:t>
            </w:r>
          </w:p>
        </w:tc>
        <w:tc>
          <w:tcPr>
            <w:tcW w:w="742" w:type="dxa"/>
            <w:shd w:val="clear" w:color="auto" w:fill="auto"/>
          </w:tcPr>
          <w:p w:rsidR="0074272F" w:rsidRPr="003B7279" w:rsidRDefault="0074272F" w:rsidP="00B6353A">
            <w:pPr>
              <w:pStyle w:val="a4"/>
              <w:rPr>
                <w:rFonts w:eastAsia="Times New Roman CYR"/>
                <w:sz w:val="20"/>
                <w:szCs w:val="20"/>
              </w:rPr>
            </w:pPr>
            <w:r w:rsidRPr="003B7279">
              <w:rPr>
                <w:rFonts w:eastAsia="Times New Roman CYR"/>
                <w:sz w:val="20"/>
                <w:szCs w:val="20"/>
              </w:rPr>
              <w:t>12.3</w:t>
            </w:r>
          </w:p>
        </w:tc>
      </w:tr>
    </w:tbl>
    <w:p w:rsidR="00C2543E" w:rsidRPr="003B7279" w:rsidRDefault="0074272F" w:rsidP="0074272F">
      <w:pPr>
        <w:pStyle w:val="afa"/>
        <w:spacing w:before="240" w:after="120" w:line="276" w:lineRule="auto"/>
        <w:rPr>
          <w:sz w:val="24"/>
          <w:szCs w:val="24"/>
          <w:lang w:eastAsia="ru-RU"/>
        </w:rPr>
      </w:pPr>
      <w:r w:rsidRPr="003B7279">
        <w:rPr>
          <w:sz w:val="24"/>
          <w:szCs w:val="24"/>
          <w:lang w:eastAsia="ru-RU"/>
        </w:rPr>
        <w:t>Условно разрешенные и вспомогательные виды разрешенного использования земельных участков и объектов капитального строительства для зоны ОС-1 не подлежат установлению.</w:t>
      </w:r>
    </w:p>
    <w:p w:rsidR="00C2543E" w:rsidRPr="003B7279" w:rsidRDefault="00C2543E" w:rsidP="0026654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w:t>
      </w:r>
      <w:proofErr w:type="gramStart"/>
      <w:r w:rsidRPr="003B7279">
        <w:rPr>
          <w:rFonts w:ascii="Times New Roman" w:hAnsi="Times New Roman" w:cs="Times New Roman"/>
          <w:sz w:val="24"/>
          <w:szCs w:val="24"/>
        </w:rPr>
        <w:t>объектов капитального строительства зоны озелененных территорий специального назначения</w:t>
      </w:r>
      <w:proofErr w:type="gramEnd"/>
      <w:r w:rsidRPr="003B7279">
        <w:rPr>
          <w:rFonts w:ascii="Times New Roman" w:hAnsi="Times New Roman" w:cs="Times New Roman"/>
          <w:sz w:val="24"/>
          <w:szCs w:val="24"/>
        </w:rPr>
        <w:t>:</w:t>
      </w:r>
    </w:p>
    <w:p w:rsidR="00C2543E" w:rsidRPr="003B7279" w:rsidRDefault="00C2543E" w:rsidP="0026654E">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предельные (минимальные и (или) максимальные) размеры земельных участков, в том числе их площадь – не </w:t>
      </w:r>
      <w:r w:rsidR="005979F7">
        <w:rPr>
          <w:lang w:val="ru-RU" w:eastAsia="ru-RU"/>
        </w:rPr>
        <w:t xml:space="preserve">подлежат </w:t>
      </w:r>
      <w:r w:rsidRPr="003B7279">
        <w:rPr>
          <w:lang w:val="ru-RU" w:eastAsia="ru-RU"/>
        </w:rPr>
        <w:t>установлен</w:t>
      </w:r>
      <w:r w:rsidR="005979F7">
        <w:rPr>
          <w:lang w:val="ru-RU" w:eastAsia="ru-RU"/>
        </w:rPr>
        <w:t>ию</w:t>
      </w:r>
      <w:r w:rsidRPr="003B7279">
        <w:rPr>
          <w:lang w:val="ru-RU" w:eastAsia="ru-RU"/>
        </w:rPr>
        <w:t>;</w:t>
      </w:r>
    </w:p>
    <w:p w:rsidR="00C2543E" w:rsidRPr="003B7279" w:rsidRDefault="00C2543E" w:rsidP="0026654E">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r w:rsidR="005979F7">
        <w:rPr>
          <w:lang w:val="ru-RU" w:eastAsia="ru-RU"/>
        </w:rPr>
        <w:t xml:space="preserve">подлежат </w:t>
      </w:r>
      <w:r w:rsidRPr="003B7279">
        <w:rPr>
          <w:lang w:val="ru-RU" w:eastAsia="ru-RU"/>
        </w:rPr>
        <w:t>установлен</w:t>
      </w:r>
      <w:r w:rsidR="005979F7">
        <w:rPr>
          <w:lang w:val="ru-RU" w:eastAsia="ru-RU"/>
        </w:rPr>
        <w:t>ию</w:t>
      </w:r>
      <w:r w:rsidRPr="003B7279">
        <w:rPr>
          <w:lang w:val="ru-RU" w:eastAsia="ru-RU"/>
        </w:rPr>
        <w:t>;</w:t>
      </w:r>
    </w:p>
    <w:p w:rsidR="00C2543E" w:rsidRPr="003B7279" w:rsidRDefault="00C2543E" w:rsidP="0026654E">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предельное количество этажей или предельная высота зданий, строений, сооружений – не </w:t>
      </w:r>
      <w:r w:rsidR="005979F7">
        <w:rPr>
          <w:lang w:val="ru-RU" w:eastAsia="ru-RU"/>
        </w:rPr>
        <w:t xml:space="preserve">подлежит </w:t>
      </w:r>
      <w:r w:rsidRPr="003B7279">
        <w:rPr>
          <w:lang w:val="ru-RU" w:eastAsia="ru-RU"/>
        </w:rPr>
        <w:t>установлен</w:t>
      </w:r>
      <w:r w:rsidR="005979F7">
        <w:rPr>
          <w:lang w:val="ru-RU" w:eastAsia="ru-RU"/>
        </w:rPr>
        <w:t>ию</w:t>
      </w:r>
      <w:r w:rsidRPr="003B7279">
        <w:rPr>
          <w:lang w:val="ru-RU" w:eastAsia="ru-RU"/>
        </w:rPr>
        <w:t>;</w:t>
      </w:r>
    </w:p>
    <w:p w:rsidR="00C2543E" w:rsidRPr="003B7279" w:rsidRDefault="00C2543E" w:rsidP="0026654E">
      <w:pPr>
        <w:pStyle w:val="af8"/>
        <w:widowControl w:val="0"/>
        <w:numPr>
          <w:ilvl w:val="0"/>
          <w:numId w:val="31"/>
        </w:numPr>
        <w:autoSpaceDE w:val="0"/>
        <w:autoSpaceDN w:val="0"/>
        <w:adjustRightInd w:val="0"/>
        <w:spacing w:before="120" w:beforeAutospacing="0" w:after="120" w:afterAutospacing="0" w:line="276" w:lineRule="auto"/>
        <w:ind w:left="1418" w:hanging="709"/>
        <w:jc w:val="both"/>
        <w:rPr>
          <w:lang w:val="ru-RU" w:eastAsia="ru-RU"/>
        </w:rPr>
      </w:pPr>
      <w:r w:rsidRPr="003B7279">
        <w:rPr>
          <w:lang w:val="ru-RU"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w:t>
      </w:r>
      <w:r w:rsidR="005979F7">
        <w:rPr>
          <w:lang w:val="ru-RU" w:eastAsia="ru-RU"/>
        </w:rPr>
        <w:t xml:space="preserve">подлежит </w:t>
      </w:r>
      <w:r w:rsidRPr="003B7279">
        <w:rPr>
          <w:lang w:val="ru-RU" w:eastAsia="ru-RU"/>
        </w:rPr>
        <w:t>установлен</w:t>
      </w:r>
      <w:r w:rsidR="005979F7">
        <w:rPr>
          <w:lang w:val="ru-RU" w:eastAsia="ru-RU"/>
        </w:rPr>
        <w:t>ию</w:t>
      </w:r>
      <w:r w:rsidRPr="003B7279">
        <w:rPr>
          <w:lang w:val="ru-RU" w:eastAsia="ru-RU"/>
        </w:rPr>
        <w:t>.</w:t>
      </w:r>
    </w:p>
    <w:p w:rsidR="00E86F54" w:rsidRPr="003B7279" w:rsidRDefault="00C2543E" w:rsidP="0026654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 Ограничения использования земельных участков и объектов капитального строительства, находящихся в зоне озелененных территорий специального назначения и расположенных в границах зон с особыми условиями использования территории, устанавливаются в соответствии со статьями 42-</w:t>
      </w:r>
      <w:r w:rsidR="00954490" w:rsidRPr="003B7279">
        <w:rPr>
          <w:rFonts w:ascii="Times New Roman" w:hAnsi="Times New Roman" w:cs="Times New Roman"/>
          <w:sz w:val="24"/>
          <w:szCs w:val="24"/>
        </w:rPr>
        <w:t>49</w:t>
      </w:r>
      <w:r w:rsidRPr="003B7279">
        <w:rPr>
          <w:rFonts w:ascii="Times New Roman" w:hAnsi="Times New Roman" w:cs="Times New Roman"/>
          <w:sz w:val="24"/>
          <w:szCs w:val="24"/>
        </w:rPr>
        <w:t xml:space="preserve"> настоящих Правил.</w:t>
      </w:r>
    </w:p>
    <w:p w:rsidR="0025165A" w:rsidRPr="003B7279" w:rsidRDefault="0025165A" w:rsidP="0025165A">
      <w:pPr>
        <w:pStyle w:val="3"/>
        <w:tabs>
          <w:tab w:val="left" w:pos="0"/>
        </w:tabs>
        <w:spacing w:before="240" w:after="240" w:line="276" w:lineRule="auto"/>
        <w:ind w:firstLine="709"/>
        <w:rPr>
          <w:color w:val="auto"/>
          <w:sz w:val="24"/>
          <w:szCs w:val="24"/>
          <w:lang w:val="ru-RU"/>
        </w:rPr>
      </w:pPr>
      <w:bookmarkStart w:id="181" w:name="_Toc79596786"/>
      <w:bookmarkStart w:id="182" w:name="_Toc29824858"/>
      <w:bookmarkStart w:id="183" w:name="_Toc104200651"/>
      <w:bookmarkEnd w:id="175"/>
      <w:bookmarkEnd w:id="176"/>
      <w:bookmarkEnd w:id="177"/>
      <w:bookmarkEnd w:id="178"/>
      <w:bookmarkEnd w:id="179"/>
      <w:r w:rsidRPr="003B7279">
        <w:rPr>
          <w:color w:val="auto"/>
          <w:sz w:val="24"/>
          <w:szCs w:val="24"/>
          <w:lang w:val="ru-RU"/>
        </w:rPr>
        <w:t xml:space="preserve">Статья </w:t>
      </w:r>
      <w:r w:rsidR="00C722BE" w:rsidRPr="003B7279">
        <w:rPr>
          <w:color w:val="auto"/>
          <w:sz w:val="24"/>
          <w:szCs w:val="24"/>
          <w:lang w:val="ru-RU"/>
        </w:rPr>
        <w:t>38</w:t>
      </w:r>
      <w:r w:rsidRPr="003B7279">
        <w:rPr>
          <w:color w:val="auto"/>
          <w:sz w:val="24"/>
          <w:szCs w:val="24"/>
          <w:lang w:val="ru-RU"/>
        </w:rPr>
        <w:t>. Зона режимных объектов (С-1)</w:t>
      </w:r>
      <w:bookmarkEnd w:id="181"/>
      <w:bookmarkEnd w:id="183"/>
    </w:p>
    <w:p w:rsidR="00C2543E" w:rsidRPr="003B7279" w:rsidRDefault="00C2543E" w:rsidP="0026654E">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режимных объектов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74272F" w:rsidRPr="003B7279" w:rsidRDefault="0074272F" w:rsidP="0074272F">
      <w:pPr>
        <w:pStyle w:val="afa"/>
        <w:spacing w:before="120" w:after="120" w:line="276" w:lineRule="auto"/>
        <w:rPr>
          <w:sz w:val="24"/>
          <w:szCs w:val="24"/>
          <w:lang w:eastAsia="ru-RU"/>
        </w:rPr>
      </w:pPr>
      <w:r w:rsidRPr="003B7279">
        <w:rPr>
          <w:sz w:val="24"/>
          <w:szCs w:val="24"/>
          <w:lang w:eastAsia="ru-RU"/>
        </w:rPr>
        <w:t>2. Виды разрешенного использования:</w:t>
      </w:r>
    </w:p>
    <w:p w:rsidR="0074272F" w:rsidRPr="003B7279" w:rsidRDefault="0074272F" w:rsidP="0074272F">
      <w:pPr>
        <w:pStyle w:val="afa"/>
        <w:spacing w:before="240" w:after="120" w:line="276" w:lineRule="auto"/>
        <w:rPr>
          <w:sz w:val="24"/>
          <w:szCs w:val="24"/>
          <w:lang w:eastAsia="ru-RU"/>
        </w:rPr>
      </w:pPr>
      <w:r w:rsidRPr="003B7279">
        <w:rPr>
          <w:sz w:val="24"/>
          <w:szCs w:val="24"/>
          <w:lang w:eastAsia="ru-RU"/>
        </w:rPr>
        <w:t>ОСНОВНЫЕ ВИДЫ РАЗРЕШЕННОГО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742"/>
      </w:tblGrid>
      <w:tr w:rsidR="0074272F" w:rsidRPr="003B7279" w:rsidTr="00361C51">
        <w:trPr>
          <w:tblHeader/>
        </w:trPr>
        <w:tc>
          <w:tcPr>
            <w:tcW w:w="2943" w:type="dxa"/>
            <w:shd w:val="clear" w:color="auto" w:fill="auto"/>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521" w:type="dxa"/>
            <w:shd w:val="clear" w:color="auto" w:fill="auto"/>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943" w:type="dxa"/>
            <w:shd w:val="clear" w:color="auto" w:fill="auto"/>
          </w:tcPr>
          <w:p w:rsidR="0074272F" w:rsidRPr="003B7279" w:rsidRDefault="0074272F" w:rsidP="00B6353A">
            <w:pPr>
              <w:pStyle w:val="a4"/>
              <w:rPr>
                <w:b/>
                <w:bCs/>
                <w:sz w:val="20"/>
                <w:szCs w:val="20"/>
              </w:rPr>
            </w:pPr>
            <w:r w:rsidRPr="003B7279">
              <w:rPr>
                <w:b/>
                <w:bCs/>
                <w:sz w:val="20"/>
                <w:szCs w:val="20"/>
              </w:rPr>
              <w:t>1</w:t>
            </w:r>
          </w:p>
        </w:tc>
        <w:tc>
          <w:tcPr>
            <w:tcW w:w="6521" w:type="dxa"/>
            <w:shd w:val="clear" w:color="auto" w:fill="auto"/>
          </w:tcPr>
          <w:p w:rsidR="0074272F" w:rsidRPr="003B7279" w:rsidRDefault="0074272F" w:rsidP="00B6353A">
            <w:pPr>
              <w:pStyle w:val="a4"/>
              <w:rPr>
                <w:b/>
                <w:bCs/>
                <w:sz w:val="20"/>
                <w:szCs w:val="20"/>
              </w:rPr>
            </w:pPr>
            <w:r w:rsidRPr="003B7279">
              <w:rPr>
                <w:b/>
                <w:bCs/>
                <w:sz w:val="20"/>
                <w:szCs w:val="20"/>
              </w:rPr>
              <w:t>2</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943" w:type="dxa"/>
            <w:shd w:val="clear" w:color="auto" w:fill="auto"/>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Обеспечение деятельности по исполнению наказаний</w:t>
            </w:r>
          </w:p>
        </w:tc>
        <w:tc>
          <w:tcPr>
            <w:tcW w:w="6521" w:type="dxa"/>
            <w:shd w:val="clear" w:color="auto" w:fill="auto"/>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742" w:type="dxa"/>
            <w:shd w:val="clear" w:color="auto" w:fill="auto"/>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8.4</w:t>
            </w:r>
          </w:p>
        </w:tc>
      </w:tr>
    </w:tbl>
    <w:p w:rsidR="0074272F" w:rsidRPr="003B7279" w:rsidRDefault="0074272F" w:rsidP="0074272F">
      <w:pPr>
        <w:pStyle w:val="afa"/>
        <w:spacing w:before="360" w:after="120" w:line="276" w:lineRule="auto"/>
        <w:rPr>
          <w:sz w:val="24"/>
          <w:szCs w:val="24"/>
          <w:lang w:eastAsia="ru-RU"/>
        </w:rPr>
      </w:pPr>
      <w:r w:rsidRPr="003B7279">
        <w:rPr>
          <w:sz w:val="24"/>
          <w:szCs w:val="24"/>
          <w:lang w:eastAsia="ru-RU"/>
        </w:rPr>
        <w:t>УСЛОВНО РАЗРЕШЕННЫЕ ВИДЫ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742"/>
      </w:tblGrid>
      <w:tr w:rsidR="0074272F" w:rsidRPr="003B7279" w:rsidTr="00361C51">
        <w:trPr>
          <w:tblHeader/>
        </w:trPr>
        <w:tc>
          <w:tcPr>
            <w:tcW w:w="2943" w:type="dxa"/>
            <w:shd w:val="clear" w:color="auto" w:fill="auto"/>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521" w:type="dxa"/>
            <w:shd w:val="clear" w:color="auto" w:fill="auto"/>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943" w:type="dxa"/>
            <w:shd w:val="clear" w:color="auto" w:fill="auto"/>
          </w:tcPr>
          <w:p w:rsidR="0074272F" w:rsidRPr="003B7279" w:rsidRDefault="0074272F" w:rsidP="00B6353A">
            <w:pPr>
              <w:pStyle w:val="a4"/>
              <w:rPr>
                <w:b/>
                <w:bCs/>
                <w:sz w:val="20"/>
                <w:szCs w:val="20"/>
              </w:rPr>
            </w:pPr>
            <w:r w:rsidRPr="003B7279">
              <w:rPr>
                <w:b/>
                <w:bCs/>
                <w:sz w:val="20"/>
                <w:szCs w:val="20"/>
              </w:rPr>
              <w:t>1</w:t>
            </w:r>
          </w:p>
        </w:tc>
        <w:tc>
          <w:tcPr>
            <w:tcW w:w="6521" w:type="dxa"/>
            <w:shd w:val="clear" w:color="auto" w:fill="auto"/>
          </w:tcPr>
          <w:p w:rsidR="0074272F" w:rsidRPr="003B7279" w:rsidRDefault="0074272F" w:rsidP="00B6353A">
            <w:pPr>
              <w:pStyle w:val="a4"/>
              <w:rPr>
                <w:b/>
                <w:bCs/>
                <w:sz w:val="20"/>
                <w:szCs w:val="20"/>
              </w:rPr>
            </w:pPr>
            <w:r w:rsidRPr="003B7279">
              <w:rPr>
                <w:b/>
                <w:bCs/>
                <w:sz w:val="20"/>
                <w:szCs w:val="20"/>
              </w:rPr>
              <w:t>2</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943" w:type="dxa"/>
            <w:shd w:val="clear" w:color="auto" w:fill="auto"/>
          </w:tcPr>
          <w:p w:rsidR="0074272F" w:rsidRPr="003B7279" w:rsidRDefault="0074272F" w:rsidP="00B6353A">
            <w:pPr>
              <w:pStyle w:val="a4"/>
              <w:rPr>
                <w:sz w:val="20"/>
                <w:szCs w:val="20"/>
              </w:rPr>
            </w:pPr>
            <w:r w:rsidRPr="003B7279">
              <w:rPr>
                <w:rFonts w:eastAsia="Times New Roman CYR"/>
                <w:sz w:val="20"/>
                <w:szCs w:val="20"/>
              </w:rPr>
              <w:t>Обеспечение внутреннего правопорядка</w:t>
            </w:r>
          </w:p>
        </w:tc>
        <w:tc>
          <w:tcPr>
            <w:tcW w:w="6521" w:type="dxa"/>
            <w:shd w:val="clear" w:color="auto" w:fill="auto"/>
          </w:tcPr>
          <w:p w:rsidR="0074272F" w:rsidRPr="003B7279" w:rsidRDefault="0074272F" w:rsidP="00B6353A">
            <w:pPr>
              <w:pStyle w:val="a4"/>
              <w:jc w:val="both"/>
              <w:rP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shd w:val="clear" w:color="auto" w:fill="auto"/>
          </w:tcPr>
          <w:p w:rsidR="0074272F" w:rsidRPr="003B7279" w:rsidRDefault="0074272F" w:rsidP="00B6353A">
            <w:pPr>
              <w:pStyle w:val="a4"/>
              <w:rPr>
                <w:sz w:val="20"/>
                <w:szCs w:val="20"/>
              </w:rPr>
            </w:pPr>
            <w:r w:rsidRPr="003B7279">
              <w:rPr>
                <w:sz w:val="20"/>
                <w:szCs w:val="20"/>
              </w:rPr>
              <w:t>8.3</w:t>
            </w:r>
          </w:p>
        </w:tc>
      </w:tr>
    </w:tbl>
    <w:p w:rsidR="0074272F" w:rsidRPr="003B7279" w:rsidRDefault="0074272F" w:rsidP="0074272F">
      <w:pPr>
        <w:pStyle w:val="afa"/>
        <w:spacing w:before="240" w:after="120" w:line="276" w:lineRule="auto"/>
        <w:rPr>
          <w:sz w:val="24"/>
          <w:szCs w:val="24"/>
          <w:lang w:eastAsia="ru-RU"/>
        </w:rPr>
      </w:pPr>
      <w:r w:rsidRPr="003B7279">
        <w:rPr>
          <w:sz w:val="24"/>
          <w:szCs w:val="24"/>
          <w:lang w:eastAsia="ru-RU"/>
        </w:rPr>
        <w:t>Вспомогательные виды разрешенного использования земельных участков и объектов капитального строительства для зоны С-1 не подлежат установлению.</w:t>
      </w:r>
    </w:p>
    <w:p w:rsidR="00C2543E" w:rsidRDefault="00C2543E" w:rsidP="005979F7">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режимных объектов</w:t>
      </w:r>
      <w:r w:rsidR="0074272F" w:rsidRPr="003B7279">
        <w:rPr>
          <w:rFonts w:ascii="Times New Roman" w:hAnsi="Times New Roman" w:cs="Times New Roman"/>
          <w:sz w:val="24"/>
          <w:szCs w:val="24"/>
        </w:rPr>
        <w:t>:</w:t>
      </w:r>
    </w:p>
    <w:p w:rsidR="005979F7" w:rsidRPr="00763B3E" w:rsidRDefault="005979F7" w:rsidP="005979F7">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02"/>
        <w:gridCol w:w="2395"/>
        <w:gridCol w:w="2518"/>
        <w:gridCol w:w="2591"/>
      </w:tblGrid>
      <w:tr w:rsidR="005979F7" w:rsidRPr="00F87A66" w:rsidTr="00D872BC">
        <w:trPr>
          <w:tblHeader/>
        </w:trPr>
        <w:tc>
          <w:tcPr>
            <w:tcW w:w="0" w:type="auto"/>
            <w:vMerge w:val="restart"/>
          </w:tcPr>
          <w:p w:rsidR="005979F7" w:rsidRPr="00F87A66" w:rsidRDefault="005979F7" w:rsidP="00D872BC">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5979F7" w:rsidRPr="00F87A66" w:rsidRDefault="005979F7" w:rsidP="00D872BC">
            <w:pPr>
              <w:jc w:val="left"/>
              <w:rPr>
                <w:b/>
                <w:bCs/>
                <w:sz w:val="20"/>
                <w:szCs w:val="20"/>
              </w:rPr>
            </w:pPr>
            <w:r w:rsidRPr="00F87A66">
              <w:rPr>
                <w:b/>
                <w:bCs/>
                <w:sz w:val="20"/>
                <w:szCs w:val="20"/>
              </w:rPr>
              <w:t>Предельные размеры земельных участков</w:t>
            </w:r>
          </w:p>
        </w:tc>
      </w:tr>
      <w:tr w:rsidR="005979F7" w:rsidRPr="00F87A66" w:rsidTr="00D872BC">
        <w:trPr>
          <w:tblHeader/>
        </w:trPr>
        <w:tc>
          <w:tcPr>
            <w:tcW w:w="0" w:type="auto"/>
            <w:vMerge/>
          </w:tcPr>
          <w:p w:rsidR="005979F7" w:rsidRPr="00F87A66" w:rsidRDefault="005979F7" w:rsidP="00D872BC">
            <w:pPr>
              <w:jc w:val="left"/>
              <w:rPr>
                <w:b/>
                <w:bCs/>
                <w:sz w:val="20"/>
                <w:szCs w:val="20"/>
              </w:rPr>
            </w:pPr>
          </w:p>
        </w:tc>
        <w:tc>
          <w:tcPr>
            <w:tcW w:w="0" w:type="auto"/>
          </w:tcPr>
          <w:p w:rsidR="005979F7" w:rsidRPr="00F87A66" w:rsidRDefault="005979F7" w:rsidP="00D872BC">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5979F7" w:rsidRPr="00F87A66" w:rsidRDefault="005979F7" w:rsidP="00D872BC">
            <w:pPr>
              <w:jc w:val="left"/>
              <w:rPr>
                <w:b/>
                <w:bCs/>
                <w:sz w:val="20"/>
                <w:szCs w:val="20"/>
              </w:rPr>
            </w:pPr>
            <w:r w:rsidRPr="00F87A66">
              <w:rPr>
                <w:b/>
                <w:bCs/>
                <w:sz w:val="20"/>
                <w:szCs w:val="20"/>
              </w:rPr>
              <w:t>Минимальная площадь земельного участка, кв.м.</w:t>
            </w:r>
          </w:p>
        </w:tc>
        <w:tc>
          <w:tcPr>
            <w:tcW w:w="0" w:type="auto"/>
          </w:tcPr>
          <w:p w:rsidR="005979F7" w:rsidRPr="00F87A66" w:rsidRDefault="005979F7" w:rsidP="00D872BC">
            <w:pPr>
              <w:jc w:val="left"/>
              <w:rPr>
                <w:b/>
                <w:bCs/>
                <w:sz w:val="20"/>
                <w:szCs w:val="20"/>
              </w:rPr>
            </w:pPr>
            <w:r w:rsidRPr="00F87A66">
              <w:rPr>
                <w:b/>
                <w:bCs/>
                <w:sz w:val="20"/>
                <w:szCs w:val="20"/>
              </w:rPr>
              <w:t>Максимальная площадь земельного участка, кв.м.</w:t>
            </w:r>
          </w:p>
        </w:tc>
      </w:tr>
      <w:tr w:rsidR="005979F7" w:rsidRPr="00F87A66" w:rsidTr="00D872BC">
        <w:trPr>
          <w:tblHeader/>
        </w:trPr>
        <w:tc>
          <w:tcPr>
            <w:tcW w:w="0" w:type="auto"/>
          </w:tcPr>
          <w:p w:rsidR="005979F7" w:rsidRPr="00F87A66" w:rsidRDefault="005979F7" w:rsidP="00D872BC">
            <w:pPr>
              <w:jc w:val="left"/>
              <w:rPr>
                <w:b/>
                <w:bCs/>
                <w:sz w:val="20"/>
                <w:szCs w:val="20"/>
              </w:rPr>
            </w:pPr>
            <w:r>
              <w:rPr>
                <w:b/>
                <w:bCs/>
                <w:sz w:val="20"/>
                <w:szCs w:val="20"/>
              </w:rPr>
              <w:t>1</w:t>
            </w:r>
          </w:p>
        </w:tc>
        <w:tc>
          <w:tcPr>
            <w:tcW w:w="0" w:type="auto"/>
          </w:tcPr>
          <w:p w:rsidR="005979F7" w:rsidRPr="00F87A66" w:rsidRDefault="005979F7" w:rsidP="00D872BC">
            <w:pPr>
              <w:jc w:val="left"/>
              <w:rPr>
                <w:b/>
                <w:bCs/>
                <w:sz w:val="20"/>
                <w:szCs w:val="20"/>
              </w:rPr>
            </w:pPr>
            <w:r>
              <w:rPr>
                <w:b/>
                <w:bCs/>
                <w:sz w:val="20"/>
                <w:szCs w:val="20"/>
              </w:rPr>
              <w:t>2</w:t>
            </w:r>
          </w:p>
        </w:tc>
        <w:tc>
          <w:tcPr>
            <w:tcW w:w="0" w:type="auto"/>
          </w:tcPr>
          <w:p w:rsidR="005979F7" w:rsidRPr="00F87A66" w:rsidRDefault="005979F7" w:rsidP="00D872BC">
            <w:pPr>
              <w:jc w:val="left"/>
              <w:rPr>
                <w:b/>
                <w:bCs/>
                <w:sz w:val="20"/>
                <w:szCs w:val="20"/>
              </w:rPr>
            </w:pPr>
            <w:r>
              <w:rPr>
                <w:b/>
                <w:bCs/>
                <w:sz w:val="20"/>
                <w:szCs w:val="20"/>
              </w:rPr>
              <w:t>3</w:t>
            </w:r>
          </w:p>
        </w:tc>
        <w:tc>
          <w:tcPr>
            <w:tcW w:w="0" w:type="auto"/>
          </w:tcPr>
          <w:p w:rsidR="005979F7" w:rsidRPr="00F87A66" w:rsidRDefault="005979F7" w:rsidP="00D872BC">
            <w:pPr>
              <w:jc w:val="left"/>
              <w:rPr>
                <w:b/>
                <w:bCs/>
                <w:sz w:val="20"/>
                <w:szCs w:val="20"/>
              </w:rPr>
            </w:pPr>
            <w:r>
              <w:rPr>
                <w:b/>
                <w:bCs/>
                <w:sz w:val="20"/>
                <w:szCs w:val="20"/>
              </w:rPr>
              <w:t>4</w:t>
            </w:r>
          </w:p>
        </w:tc>
      </w:tr>
      <w:tr w:rsidR="008C42C8" w:rsidRPr="00F87A66" w:rsidTr="00D872BC">
        <w:tc>
          <w:tcPr>
            <w:tcW w:w="0" w:type="auto"/>
          </w:tcPr>
          <w:p w:rsidR="008C42C8" w:rsidRPr="003B7279" w:rsidRDefault="008C42C8" w:rsidP="00D872BC">
            <w:pPr>
              <w:jc w:val="left"/>
              <w:rPr>
                <w:rFonts w:eastAsia="Times New Roman CYR"/>
                <w:sz w:val="20"/>
                <w:szCs w:val="20"/>
              </w:rPr>
            </w:pPr>
            <w:r w:rsidRPr="003B7279">
              <w:rPr>
                <w:rFonts w:eastAsia="Times New Roman CYR"/>
                <w:sz w:val="20"/>
                <w:szCs w:val="20"/>
              </w:rPr>
              <w:t>Обеспечение внутреннего правопорядка</w:t>
            </w:r>
            <w:r>
              <w:rPr>
                <w:rFonts w:eastAsia="Times New Roman CYR"/>
                <w:sz w:val="20"/>
                <w:szCs w:val="20"/>
              </w:rPr>
              <w:t xml:space="preserve"> (8.3)</w:t>
            </w:r>
          </w:p>
        </w:tc>
        <w:tc>
          <w:tcPr>
            <w:tcW w:w="0" w:type="auto"/>
          </w:tcPr>
          <w:p w:rsidR="008C42C8" w:rsidRPr="00210B27" w:rsidRDefault="008C42C8" w:rsidP="00D872BC">
            <w:pPr>
              <w:jc w:val="left"/>
              <w:rPr>
                <w:sz w:val="20"/>
                <w:szCs w:val="20"/>
              </w:rPr>
            </w:pPr>
            <w:r w:rsidRPr="00210B27">
              <w:rPr>
                <w:sz w:val="20"/>
                <w:szCs w:val="20"/>
                <w:lang w:val="en-US"/>
              </w:rPr>
              <w:t>10</w:t>
            </w:r>
          </w:p>
        </w:tc>
        <w:tc>
          <w:tcPr>
            <w:tcW w:w="0" w:type="auto"/>
          </w:tcPr>
          <w:p w:rsidR="008C42C8" w:rsidRPr="00210B27" w:rsidRDefault="00C93113" w:rsidP="00D872BC">
            <w:pPr>
              <w:jc w:val="left"/>
              <w:rPr>
                <w:sz w:val="20"/>
                <w:szCs w:val="20"/>
              </w:rPr>
            </w:pPr>
            <w:r w:rsidRPr="00210B27">
              <w:rPr>
                <w:sz w:val="20"/>
                <w:szCs w:val="20"/>
              </w:rPr>
              <w:t>1</w:t>
            </w:r>
            <w:r w:rsidR="008C42C8" w:rsidRPr="00210B27">
              <w:rPr>
                <w:sz w:val="20"/>
                <w:szCs w:val="20"/>
              </w:rPr>
              <w:t>00</w:t>
            </w:r>
          </w:p>
        </w:tc>
        <w:tc>
          <w:tcPr>
            <w:tcW w:w="0" w:type="auto"/>
          </w:tcPr>
          <w:p w:rsidR="008C42C8" w:rsidRPr="00210B27" w:rsidRDefault="00210B27" w:rsidP="00D872BC">
            <w:pPr>
              <w:jc w:val="left"/>
              <w:rPr>
                <w:sz w:val="20"/>
                <w:szCs w:val="20"/>
              </w:rPr>
            </w:pPr>
            <w:r w:rsidRPr="00210B27">
              <w:rPr>
                <w:sz w:val="20"/>
                <w:szCs w:val="20"/>
              </w:rPr>
              <w:t>7000</w:t>
            </w:r>
          </w:p>
        </w:tc>
      </w:tr>
      <w:tr w:rsidR="005979F7" w:rsidRPr="00F87A66" w:rsidTr="00D872BC">
        <w:tc>
          <w:tcPr>
            <w:tcW w:w="0" w:type="auto"/>
          </w:tcPr>
          <w:p w:rsidR="005979F7" w:rsidRPr="003B7279" w:rsidRDefault="005979F7" w:rsidP="00D872BC">
            <w:pPr>
              <w:jc w:val="left"/>
              <w:rPr>
                <w:rFonts w:eastAsia="Times New Roman CYR"/>
                <w:sz w:val="20"/>
                <w:szCs w:val="20"/>
              </w:rPr>
            </w:pPr>
            <w:r w:rsidRPr="003B7279">
              <w:rPr>
                <w:rFonts w:eastAsia="Times New Roman CYR"/>
                <w:sz w:val="20"/>
                <w:szCs w:val="20"/>
              </w:rPr>
              <w:t>Обеспечение деятельности по исполнению наказаний</w:t>
            </w:r>
            <w:r>
              <w:rPr>
                <w:rFonts w:eastAsia="Times New Roman CYR"/>
                <w:sz w:val="20"/>
                <w:szCs w:val="20"/>
              </w:rPr>
              <w:t xml:space="preserve"> (8.4)</w:t>
            </w:r>
          </w:p>
        </w:tc>
        <w:tc>
          <w:tcPr>
            <w:tcW w:w="0" w:type="auto"/>
          </w:tcPr>
          <w:p w:rsidR="005979F7" w:rsidRPr="00210B27" w:rsidRDefault="006E5986" w:rsidP="00D872BC">
            <w:pPr>
              <w:jc w:val="left"/>
              <w:rPr>
                <w:sz w:val="20"/>
                <w:szCs w:val="20"/>
              </w:rPr>
            </w:pPr>
            <w:r w:rsidRPr="00210B27">
              <w:rPr>
                <w:sz w:val="20"/>
                <w:szCs w:val="20"/>
              </w:rPr>
              <w:t>10</w:t>
            </w:r>
          </w:p>
        </w:tc>
        <w:tc>
          <w:tcPr>
            <w:tcW w:w="0" w:type="auto"/>
          </w:tcPr>
          <w:p w:rsidR="005979F7" w:rsidRPr="00210B27" w:rsidRDefault="00C93113" w:rsidP="00D872BC">
            <w:pPr>
              <w:jc w:val="left"/>
              <w:rPr>
                <w:sz w:val="20"/>
                <w:szCs w:val="20"/>
              </w:rPr>
            </w:pPr>
            <w:r w:rsidRPr="00210B27">
              <w:rPr>
                <w:sz w:val="20"/>
                <w:szCs w:val="20"/>
              </w:rPr>
              <w:t>1</w:t>
            </w:r>
            <w:r w:rsidR="006E5986" w:rsidRPr="00210B27">
              <w:rPr>
                <w:sz w:val="20"/>
                <w:szCs w:val="20"/>
              </w:rPr>
              <w:t>00</w:t>
            </w:r>
          </w:p>
        </w:tc>
        <w:tc>
          <w:tcPr>
            <w:tcW w:w="0" w:type="auto"/>
          </w:tcPr>
          <w:p w:rsidR="005979F7" w:rsidRPr="00210B27" w:rsidRDefault="006E5986" w:rsidP="00D872BC">
            <w:pPr>
              <w:jc w:val="left"/>
              <w:rPr>
                <w:sz w:val="20"/>
                <w:szCs w:val="20"/>
              </w:rPr>
            </w:pPr>
            <w:r w:rsidRPr="00210B27">
              <w:rPr>
                <w:sz w:val="20"/>
                <w:szCs w:val="20"/>
              </w:rPr>
              <w:t>10000</w:t>
            </w:r>
          </w:p>
        </w:tc>
      </w:tr>
    </w:tbl>
    <w:p w:rsidR="005979F7" w:rsidRPr="00763B3E" w:rsidRDefault="005979F7" w:rsidP="005979F7">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5588"/>
        <w:gridCol w:w="1120"/>
        <w:gridCol w:w="2936"/>
      </w:tblGrid>
      <w:tr w:rsidR="00E822D7" w:rsidRPr="003B7279" w:rsidTr="005979F7">
        <w:trPr>
          <w:tblHeader/>
        </w:trPr>
        <w:tc>
          <w:tcPr>
            <w:tcW w:w="562"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5588"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kinsoku w:val="0"/>
              <w:overflowPunct w:val="0"/>
              <w:autoSpaceDE w:val="0"/>
              <w:autoSpaceDN w:val="0"/>
              <w:adjustRightInd w:val="0"/>
              <w:jc w:val="left"/>
              <w:rPr>
                <w:b/>
                <w:bCs/>
                <w:sz w:val="20"/>
                <w:szCs w:val="20"/>
              </w:rPr>
            </w:pPr>
            <w:r w:rsidRPr="003B7279">
              <w:rPr>
                <w:b/>
                <w:bCs/>
                <w:sz w:val="20"/>
                <w:szCs w:val="20"/>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b/>
                <w:sz w:val="20"/>
                <w:szCs w:val="20"/>
              </w:rPr>
            </w:pPr>
            <w:proofErr w:type="spellStart"/>
            <w:r w:rsidRPr="003B7279">
              <w:rPr>
                <w:b/>
                <w:sz w:val="20"/>
                <w:szCs w:val="20"/>
              </w:rPr>
              <w:t>Ед</w:t>
            </w:r>
            <w:proofErr w:type="gramStart"/>
            <w:r w:rsidRPr="003B7279">
              <w:rPr>
                <w:b/>
                <w:sz w:val="20"/>
                <w:szCs w:val="20"/>
              </w:rPr>
              <w:t>.и</w:t>
            </w:r>
            <w:proofErr w:type="gramEnd"/>
            <w:r w:rsidRPr="003B7279">
              <w:rPr>
                <w:b/>
                <w:sz w:val="20"/>
                <w:szCs w:val="20"/>
              </w:rPr>
              <w:t>зм</w:t>
            </w:r>
            <w:proofErr w:type="spellEnd"/>
            <w:r w:rsidRPr="003B7279">
              <w:rPr>
                <w:b/>
                <w:sz w:val="20"/>
                <w:szCs w:val="20"/>
              </w:rPr>
              <w:t>.</w:t>
            </w:r>
          </w:p>
        </w:tc>
        <w:tc>
          <w:tcPr>
            <w:tcW w:w="2936"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b/>
                <w:sz w:val="20"/>
                <w:szCs w:val="20"/>
              </w:rPr>
            </w:pPr>
            <w:r w:rsidRPr="003B7279">
              <w:rPr>
                <w:b/>
                <w:sz w:val="20"/>
                <w:szCs w:val="20"/>
              </w:rPr>
              <w:t>Количество</w:t>
            </w:r>
          </w:p>
        </w:tc>
      </w:tr>
      <w:tr w:rsidR="00E822D7" w:rsidRPr="003B7279" w:rsidTr="005979F7">
        <w:trPr>
          <w:tblHeader/>
        </w:trPr>
        <w:tc>
          <w:tcPr>
            <w:tcW w:w="562" w:type="dxa"/>
            <w:tcBorders>
              <w:top w:val="single" w:sz="4" w:space="0" w:color="auto"/>
              <w:left w:val="single" w:sz="4" w:space="0" w:color="auto"/>
              <w:bottom w:val="single" w:sz="4" w:space="0" w:color="auto"/>
              <w:right w:val="single" w:sz="4" w:space="0" w:color="auto"/>
            </w:tcBorders>
          </w:tcPr>
          <w:p w:rsidR="0026654E" w:rsidRPr="003B7279" w:rsidRDefault="0026654E" w:rsidP="0026654E">
            <w:pPr>
              <w:jc w:val="left"/>
              <w:rPr>
                <w:b/>
                <w:sz w:val="20"/>
                <w:szCs w:val="20"/>
              </w:rPr>
            </w:pPr>
            <w:r w:rsidRPr="003B7279">
              <w:rPr>
                <w:b/>
                <w:sz w:val="20"/>
                <w:szCs w:val="20"/>
              </w:rPr>
              <w:t>1</w:t>
            </w:r>
          </w:p>
        </w:tc>
        <w:tc>
          <w:tcPr>
            <w:tcW w:w="5588" w:type="dxa"/>
            <w:tcBorders>
              <w:top w:val="single" w:sz="4" w:space="0" w:color="auto"/>
              <w:left w:val="single" w:sz="4" w:space="0" w:color="auto"/>
              <w:bottom w:val="single" w:sz="4" w:space="0" w:color="auto"/>
              <w:right w:val="single" w:sz="4" w:space="0" w:color="auto"/>
            </w:tcBorders>
          </w:tcPr>
          <w:p w:rsidR="0026654E" w:rsidRPr="003B7279" w:rsidRDefault="0026654E" w:rsidP="0026654E">
            <w:pPr>
              <w:kinsoku w:val="0"/>
              <w:overflowPunct w:val="0"/>
              <w:autoSpaceDE w:val="0"/>
              <w:autoSpaceDN w:val="0"/>
              <w:adjustRightInd w:val="0"/>
              <w:jc w:val="left"/>
              <w:rPr>
                <w:b/>
                <w:bCs/>
                <w:sz w:val="20"/>
                <w:szCs w:val="20"/>
              </w:rPr>
            </w:pPr>
            <w:r w:rsidRPr="003B7279">
              <w:rPr>
                <w:b/>
                <w:bCs/>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26654E" w:rsidRPr="003B7279" w:rsidRDefault="0026654E" w:rsidP="0026654E">
            <w:pPr>
              <w:jc w:val="left"/>
              <w:rPr>
                <w:b/>
                <w:sz w:val="20"/>
                <w:szCs w:val="20"/>
              </w:rPr>
            </w:pPr>
            <w:r w:rsidRPr="003B7279">
              <w:rPr>
                <w:b/>
                <w:sz w:val="20"/>
                <w:szCs w:val="20"/>
              </w:rPr>
              <w:t>3</w:t>
            </w:r>
          </w:p>
        </w:tc>
        <w:tc>
          <w:tcPr>
            <w:tcW w:w="2936" w:type="dxa"/>
            <w:tcBorders>
              <w:top w:val="single" w:sz="4" w:space="0" w:color="auto"/>
              <w:left w:val="single" w:sz="4" w:space="0" w:color="auto"/>
              <w:bottom w:val="single" w:sz="4" w:space="0" w:color="auto"/>
              <w:right w:val="single" w:sz="4" w:space="0" w:color="auto"/>
            </w:tcBorders>
          </w:tcPr>
          <w:p w:rsidR="0026654E" w:rsidRPr="003B7279" w:rsidRDefault="0026654E" w:rsidP="0026654E">
            <w:pPr>
              <w:jc w:val="left"/>
              <w:rPr>
                <w:b/>
                <w:sz w:val="20"/>
                <w:szCs w:val="20"/>
              </w:rPr>
            </w:pPr>
            <w:r w:rsidRPr="003B7279">
              <w:rPr>
                <w:b/>
                <w:sz w:val="20"/>
                <w:szCs w:val="20"/>
              </w:rPr>
              <w:t>4</w:t>
            </w:r>
          </w:p>
        </w:tc>
      </w:tr>
      <w:tr w:rsidR="00E822D7" w:rsidRPr="003B7279" w:rsidTr="005979F7">
        <w:tc>
          <w:tcPr>
            <w:tcW w:w="562" w:type="dxa"/>
            <w:tcBorders>
              <w:top w:val="single" w:sz="4" w:space="0" w:color="auto"/>
              <w:left w:val="single" w:sz="4" w:space="0" w:color="auto"/>
              <w:bottom w:val="single" w:sz="4" w:space="0" w:color="auto"/>
              <w:right w:val="single" w:sz="4" w:space="0" w:color="auto"/>
            </w:tcBorders>
          </w:tcPr>
          <w:p w:rsidR="00C2543E" w:rsidRPr="003B7279" w:rsidRDefault="005979F7" w:rsidP="0026654E">
            <w:pPr>
              <w:jc w:val="left"/>
              <w:rPr>
                <w:sz w:val="20"/>
                <w:szCs w:val="20"/>
              </w:rPr>
            </w:pPr>
            <w:r>
              <w:rPr>
                <w:sz w:val="20"/>
                <w:szCs w:val="20"/>
              </w:rPr>
              <w:t>1</w:t>
            </w:r>
          </w:p>
        </w:tc>
        <w:tc>
          <w:tcPr>
            <w:tcW w:w="5588"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r w:rsidRPr="003B7279">
              <w:rPr>
                <w:sz w:val="20"/>
                <w:szCs w:val="20"/>
              </w:rPr>
              <w:t>Максимальное и минимальное количество этажей для основных видов разрешенного использования и вспомогательных зданий, строений, сооружений</w:t>
            </w:r>
          </w:p>
        </w:tc>
        <w:tc>
          <w:tcPr>
            <w:tcW w:w="1120" w:type="dxa"/>
            <w:tcBorders>
              <w:top w:val="single" w:sz="4" w:space="0" w:color="auto"/>
              <w:left w:val="single" w:sz="4" w:space="0" w:color="auto"/>
              <w:bottom w:val="single" w:sz="4" w:space="0" w:color="auto"/>
              <w:right w:val="single" w:sz="4" w:space="0" w:color="auto"/>
            </w:tcBorders>
          </w:tcPr>
          <w:p w:rsidR="00C2543E" w:rsidRPr="003B7279" w:rsidRDefault="00C2543E" w:rsidP="0026654E">
            <w:pPr>
              <w:jc w:val="left"/>
              <w:rPr>
                <w:sz w:val="20"/>
                <w:szCs w:val="20"/>
              </w:rPr>
            </w:pPr>
          </w:p>
        </w:tc>
        <w:tc>
          <w:tcPr>
            <w:tcW w:w="2936" w:type="dxa"/>
            <w:tcBorders>
              <w:top w:val="single" w:sz="4" w:space="0" w:color="auto"/>
              <w:left w:val="single" w:sz="4" w:space="0" w:color="auto"/>
              <w:bottom w:val="single" w:sz="4" w:space="0" w:color="auto"/>
              <w:right w:val="single" w:sz="4" w:space="0" w:color="auto"/>
            </w:tcBorders>
          </w:tcPr>
          <w:p w:rsidR="00C2543E" w:rsidRPr="003B7279" w:rsidRDefault="00C2543E" w:rsidP="005979F7">
            <w:pPr>
              <w:jc w:val="left"/>
              <w:rPr>
                <w:sz w:val="20"/>
                <w:szCs w:val="20"/>
              </w:rPr>
            </w:pPr>
            <w:r w:rsidRPr="003B7279">
              <w:rPr>
                <w:sz w:val="20"/>
                <w:szCs w:val="20"/>
              </w:rPr>
              <w:t xml:space="preserve">не </w:t>
            </w:r>
            <w:r w:rsidR="005979F7">
              <w:rPr>
                <w:sz w:val="20"/>
                <w:szCs w:val="20"/>
              </w:rPr>
              <w:t xml:space="preserve">подлежит </w:t>
            </w:r>
            <w:r w:rsidRPr="003B7279">
              <w:rPr>
                <w:sz w:val="20"/>
                <w:szCs w:val="20"/>
              </w:rPr>
              <w:t>установлен</w:t>
            </w:r>
            <w:r w:rsidR="005979F7">
              <w:rPr>
                <w:sz w:val="20"/>
                <w:szCs w:val="20"/>
              </w:rPr>
              <w:t>ию</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2</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tabs>
                <w:tab w:val="left" w:pos="1995"/>
              </w:tabs>
              <w:jc w:val="left"/>
              <w:rPr>
                <w:sz w:val="20"/>
                <w:szCs w:val="20"/>
              </w:rPr>
            </w:pPr>
            <w:r w:rsidRPr="003B7279">
              <w:rPr>
                <w:sz w:val="20"/>
                <w:szCs w:val="20"/>
              </w:rPr>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w:t>
            </w:r>
          </w:p>
        </w:tc>
        <w:tc>
          <w:tcPr>
            <w:tcW w:w="1120"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p>
        </w:tc>
        <w:tc>
          <w:tcPr>
            <w:tcW w:w="2936"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3</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строений, сооружений для всех видов разрешенного использования</w:t>
            </w:r>
          </w:p>
        </w:tc>
        <w:tc>
          <w:tcPr>
            <w:tcW w:w="1120"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p>
        </w:tc>
        <w:tc>
          <w:tcPr>
            <w:tcW w:w="2936"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4</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tabs>
                <w:tab w:val="left" w:pos="2505"/>
              </w:tabs>
              <w:jc w:val="left"/>
              <w:rPr>
                <w:sz w:val="20"/>
                <w:szCs w:val="20"/>
              </w:rPr>
            </w:pPr>
            <w:r w:rsidRPr="003B7279">
              <w:rPr>
                <w:sz w:val="20"/>
                <w:szCs w:val="20"/>
              </w:rPr>
              <w:t>Минимальная площадь озелененных территорий земельного участка</w:t>
            </w:r>
          </w:p>
        </w:tc>
        <w:tc>
          <w:tcPr>
            <w:tcW w:w="1120"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w:t>
            </w:r>
          </w:p>
        </w:tc>
        <w:tc>
          <w:tcPr>
            <w:tcW w:w="2936"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20</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5</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tabs>
                <w:tab w:val="left" w:pos="2505"/>
              </w:tabs>
              <w:jc w:val="left"/>
              <w:rPr>
                <w:sz w:val="20"/>
                <w:szCs w:val="20"/>
              </w:rPr>
            </w:pPr>
            <w:r w:rsidRPr="003B7279">
              <w:rPr>
                <w:sz w:val="20"/>
                <w:szCs w:val="20"/>
              </w:rPr>
              <w:t>Минимальная площадь благоустройства на территории земельного участка</w:t>
            </w:r>
          </w:p>
        </w:tc>
        <w:tc>
          <w:tcPr>
            <w:tcW w:w="1120"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w:t>
            </w:r>
          </w:p>
        </w:tc>
        <w:tc>
          <w:tcPr>
            <w:tcW w:w="2936"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15</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6</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autoSpaceDE w:val="0"/>
              <w:autoSpaceDN w:val="0"/>
              <w:adjustRightInd w:val="0"/>
              <w:jc w:val="left"/>
              <w:rPr>
                <w:sz w:val="20"/>
                <w:szCs w:val="20"/>
              </w:rPr>
            </w:pPr>
            <w:r w:rsidRPr="003B7279">
              <w:rPr>
                <w:sz w:val="20"/>
                <w:szCs w:val="20"/>
              </w:rPr>
              <w:t>Максимальный процент застройки в границах земельного участка</w:t>
            </w:r>
          </w:p>
          <w:p w:rsidR="005979F7" w:rsidRPr="003B7279" w:rsidRDefault="005979F7" w:rsidP="0026654E">
            <w:pPr>
              <w:autoSpaceDE w:val="0"/>
              <w:autoSpaceDN w:val="0"/>
              <w:adjustRightInd w:val="0"/>
              <w:jc w:val="left"/>
              <w:rPr>
                <w:sz w:val="20"/>
                <w:szCs w:val="20"/>
              </w:rPr>
            </w:pPr>
            <w:r w:rsidRPr="003B7279">
              <w:rPr>
                <w:sz w:val="20"/>
                <w:szCs w:val="20"/>
              </w:rPr>
              <w:t>Максимальный процент плотности застройки</w:t>
            </w:r>
          </w:p>
        </w:tc>
        <w:tc>
          <w:tcPr>
            <w:tcW w:w="1120" w:type="dxa"/>
            <w:tcBorders>
              <w:top w:val="single" w:sz="4" w:space="0" w:color="auto"/>
              <w:left w:val="single" w:sz="4" w:space="0" w:color="auto"/>
              <w:bottom w:val="single" w:sz="4" w:space="0" w:color="auto"/>
            </w:tcBorders>
          </w:tcPr>
          <w:p w:rsidR="005979F7" w:rsidRPr="003B7279" w:rsidRDefault="005979F7" w:rsidP="0026654E">
            <w:pPr>
              <w:autoSpaceDE w:val="0"/>
              <w:autoSpaceDN w:val="0"/>
              <w:adjustRightInd w:val="0"/>
              <w:jc w:val="left"/>
              <w:rPr>
                <w:sz w:val="20"/>
                <w:szCs w:val="20"/>
              </w:rPr>
            </w:pPr>
          </w:p>
        </w:tc>
        <w:tc>
          <w:tcPr>
            <w:tcW w:w="2936" w:type="dxa"/>
            <w:tcBorders>
              <w:top w:val="single" w:sz="4" w:space="0" w:color="auto"/>
              <w:left w:val="single" w:sz="4" w:space="0" w:color="auto"/>
              <w:bottom w:val="single" w:sz="4" w:space="0" w:color="auto"/>
            </w:tcBorders>
          </w:tcPr>
          <w:p w:rsidR="005979F7" w:rsidRDefault="005979F7" w:rsidP="0026654E">
            <w:pPr>
              <w:autoSpaceDE w:val="0"/>
              <w:autoSpaceDN w:val="0"/>
              <w:adjustRightInd w:val="0"/>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p w:rsidR="005979F7" w:rsidRPr="003B7279" w:rsidRDefault="005979F7" w:rsidP="0026654E">
            <w:pPr>
              <w:autoSpaceDE w:val="0"/>
              <w:autoSpaceDN w:val="0"/>
              <w:adjustRightInd w:val="0"/>
              <w:jc w:val="left"/>
              <w:rPr>
                <w:sz w:val="20"/>
                <w:szCs w:val="20"/>
              </w:rPr>
            </w:pPr>
          </w:p>
          <w:p w:rsidR="005979F7" w:rsidRPr="003B7279" w:rsidRDefault="005979F7" w:rsidP="0026654E">
            <w:pPr>
              <w:autoSpaceDE w:val="0"/>
              <w:autoSpaceDN w:val="0"/>
              <w:adjustRightInd w:val="0"/>
              <w:jc w:val="left"/>
              <w:rPr>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5979F7">
        <w:tc>
          <w:tcPr>
            <w:tcW w:w="562"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7</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Требования к ограждению земельных участков</w:t>
            </w:r>
          </w:p>
          <w:p w:rsidR="005979F7" w:rsidRPr="003B7279" w:rsidRDefault="005979F7" w:rsidP="0026654E">
            <w:pPr>
              <w:jc w:val="left"/>
              <w:rPr>
                <w:sz w:val="20"/>
                <w:szCs w:val="20"/>
              </w:rPr>
            </w:pPr>
            <w:r w:rsidRPr="003B7279">
              <w:rPr>
                <w:sz w:val="20"/>
                <w:szCs w:val="20"/>
              </w:rPr>
              <w:t>тип ограждения</w:t>
            </w:r>
          </w:p>
        </w:tc>
        <w:tc>
          <w:tcPr>
            <w:tcW w:w="1120"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z w:val="20"/>
                <w:szCs w:val="20"/>
              </w:rPr>
            </w:pPr>
          </w:p>
        </w:tc>
        <w:tc>
          <w:tcPr>
            <w:tcW w:w="2936"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trike/>
                <w:sz w:val="20"/>
                <w:szCs w:val="20"/>
              </w:rPr>
            </w:pPr>
            <w:r w:rsidRPr="003B7279">
              <w:rPr>
                <w:sz w:val="20"/>
                <w:szCs w:val="20"/>
              </w:rPr>
              <w:t xml:space="preserve">не </w:t>
            </w:r>
            <w:r>
              <w:rPr>
                <w:sz w:val="20"/>
                <w:szCs w:val="20"/>
              </w:rPr>
              <w:t xml:space="preserve">подлежит </w:t>
            </w:r>
            <w:r w:rsidRPr="003B7279">
              <w:rPr>
                <w:sz w:val="20"/>
                <w:szCs w:val="20"/>
              </w:rPr>
              <w:t>установлен</w:t>
            </w:r>
            <w:r>
              <w:rPr>
                <w:sz w:val="20"/>
                <w:szCs w:val="20"/>
              </w:rPr>
              <w:t>ию</w:t>
            </w:r>
          </w:p>
        </w:tc>
      </w:tr>
      <w:tr w:rsidR="005979F7" w:rsidRPr="003B7279" w:rsidTr="005979F7">
        <w:tblPrEx>
          <w:tblBorders>
            <w:insideH w:val="single" w:sz="4" w:space="0" w:color="auto"/>
            <w:insideV w:val="single" w:sz="4" w:space="0" w:color="auto"/>
          </w:tblBorders>
          <w:tblLook w:val="01E0"/>
        </w:tblPrEx>
        <w:tc>
          <w:tcPr>
            <w:tcW w:w="562" w:type="dxa"/>
            <w:tcBorders>
              <w:left w:val="single" w:sz="4" w:space="0" w:color="auto"/>
              <w:right w:val="single" w:sz="4" w:space="0" w:color="auto"/>
            </w:tcBorders>
          </w:tcPr>
          <w:p w:rsidR="005979F7" w:rsidRPr="003B7279" w:rsidRDefault="005979F7" w:rsidP="0026654E">
            <w:pPr>
              <w:jc w:val="left"/>
              <w:rPr>
                <w:sz w:val="20"/>
                <w:szCs w:val="20"/>
              </w:rPr>
            </w:pPr>
            <w:r w:rsidRPr="003B7279">
              <w:rPr>
                <w:sz w:val="20"/>
                <w:szCs w:val="20"/>
              </w:rPr>
              <w:t>8</w:t>
            </w:r>
          </w:p>
        </w:tc>
        <w:tc>
          <w:tcPr>
            <w:tcW w:w="5588" w:type="dxa"/>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pacing w:val="-1"/>
                <w:sz w:val="20"/>
                <w:szCs w:val="20"/>
              </w:rPr>
            </w:pPr>
            <w:r w:rsidRPr="003B7279">
              <w:rPr>
                <w:spacing w:val="-1"/>
                <w:sz w:val="20"/>
                <w:szCs w:val="20"/>
              </w:rPr>
              <w:t>Иные требования к вспомогательным элементам застройки</w:t>
            </w:r>
          </w:p>
        </w:tc>
        <w:tc>
          <w:tcPr>
            <w:tcW w:w="4056" w:type="dxa"/>
            <w:gridSpan w:val="2"/>
            <w:tcBorders>
              <w:top w:val="single" w:sz="4" w:space="0" w:color="auto"/>
              <w:left w:val="single" w:sz="4" w:space="0" w:color="auto"/>
              <w:bottom w:val="single" w:sz="4" w:space="0" w:color="auto"/>
              <w:right w:val="single" w:sz="4" w:space="0" w:color="auto"/>
            </w:tcBorders>
          </w:tcPr>
          <w:p w:rsidR="005979F7" w:rsidRPr="003B7279" w:rsidRDefault="005979F7" w:rsidP="0026654E">
            <w:pPr>
              <w:jc w:val="left"/>
              <w:rPr>
                <w:spacing w:val="-1"/>
                <w:sz w:val="20"/>
                <w:szCs w:val="20"/>
              </w:rPr>
            </w:pPr>
            <w:r w:rsidRPr="003B7279">
              <w:rPr>
                <w:spacing w:val="-1"/>
                <w:sz w:val="20"/>
                <w:szCs w:val="20"/>
              </w:rPr>
              <w:t>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r>
    </w:tbl>
    <w:p w:rsidR="002A461F" w:rsidRPr="003B7279" w:rsidRDefault="002A461F" w:rsidP="006E5986">
      <w:pPr>
        <w:pStyle w:val="3"/>
        <w:tabs>
          <w:tab w:val="left" w:pos="0"/>
        </w:tabs>
        <w:spacing w:after="240" w:line="276" w:lineRule="auto"/>
        <w:ind w:firstLine="709"/>
        <w:rPr>
          <w:color w:val="auto"/>
          <w:sz w:val="24"/>
          <w:szCs w:val="24"/>
          <w:lang w:val="ru-RU"/>
        </w:rPr>
      </w:pPr>
      <w:bookmarkStart w:id="184" w:name="_Toc38454710"/>
      <w:bookmarkStart w:id="185" w:name="_Toc38625312"/>
      <w:bookmarkStart w:id="186" w:name="_Toc79596784"/>
      <w:bookmarkStart w:id="187" w:name="_Toc104200652"/>
      <w:r w:rsidRPr="003B7279">
        <w:rPr>
          <w:color w:val="auto"/>
          <w:sz w:val="24"/>
          <w:szCs w:val="24"/>
          <w:lang w:val="ru-RU"/>
        </w:rPr>
        <w:t xml:space="preserve">Статья </w:t>
      </w:r>
      <w:r w:rsidR="00C722BE" w:rsidRPr="003B7279">
        <w:rPr>
          <w:color w:val="auto"/>
          <w:sz w:val="24"/>
          <w:szCs w:val="24"/>
          <w:lang w:val="ru-RU"/>
        </w:rPr>
        <w:t>39</w:t>
      </w:r>
      <w:r w:rsidRPr="003B7279">
        <w:rPr>
          <w:color w:val="auto"/>
          <w:sz w:val="24"/>
          <w:szCs w:val="24"/>
          <w:lang w:val="ru-RU"/>
        </w:rPr>
        <w:t>. Зона кладбищ (С-2)</w:t>
      </w:r>
      <w:bookmarkEnd w:id="184"/>
      <w:bookmarkEnd w:id="185"/>
      <w:bookmarkEnd w:id="186"/>
      <w:bookmarkEnd w:id="187"/>
      <w:r w:rsidRPr="003B7279">
        <w:rPr>
          <w:color w:val="auto"/>
          <w:sz w:val="24"/>
          <w:szCs w:val="24"/>
          <w:lang w:val="ru-RU"/>
        </w:rPr>
        <w:t xml:space="preserve"> </w:t>
      </w:r>
    </w:p>
    <w:p w:rsidR="0074272F" w:rsidRPr="003B7279" w:rsidRDefault="0074272F" w:rsidP="0074272F">
      <w:pPr>
        <w:pStyle w:val="afa"/>
        <w:spacing w:before="120" w:after="120" w:line="276" w:lineRule="auto"/>
        <w:rPr>
          <w:sz w:val="24"/>
          <w:szCs w:val="24"/>
          <w:lang w:eastAsia="ru-RU"/>
        </w:rPr>
      </w:pPr>
      <w:r w:rsidRPr="003B7279">
        <w:rPr>
          <w:sz w:val="24"/>
          <w:szCs w:val="24"/>
          <w:lang w:eastAsia="ru-RU"/>
        </w:rPr>
        <w:t xml:space="preserve">1. Зона кладбищ (С-2) определяется для размещения мест погребения, объектов похоронного обслуживания и установления их санитарно-защитных зон. </w:t>
      </w:r>
    </w:p>
    <w:p w:rsidR="0074272F" w:rsidRPr="003B7279" w:rsidRDefault="0074272F" w:rsidP="0074272F">
      <w:pPr>
        <w:pStyle w:val="afa"/>
        <w:spacing w:before="120" w:after="120" w:line="276" w:lineRule="auto"/>
        <w:rPr>
          <w:sz w:val="24"/>
          <w:szCs w:val="24"/>
          <w:lang w:eastAsia="ru-RU"/>
        </w:rPr>
      </w:pPr>
      <w:r w:rsidRPr="003B7279">
        <w:rPr>
          <w:sz w:val="24"/>
          <w:szCs w:val="24"/>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2543E" w:rsidRPr="003B7279" w:rsidRDefault="0074272F" w:rsidP="0074272F">
      <w:pPr>
        <w:pStyle w:val="afa"/>
        <w:spacing w:before="120" w:after="120" w:line="276" w:lineRule="auto"/>
        <w:rPr>
          <w:sz w:val="24"/>
          <w:szCs w:val="24"/>
          <w:lang w:eastAsia="ru-RU"/>
        </w:rPr>
      </w:pPr>
      <w:r w:rsidRPr="003B7279">
        <w:rPr>
          <w:sz w:val="24"/>
          <w:szCs w:val="24"/>
          <w:lang w:eastAsia="ru-RU"/>
        </w:rPr>
        <w:lastRenderedPageBreak/>
        <w:t>2. Виды разрешенного использования:</w:t>
      </w:r>
    </w:p>
    <w:p w:rsidR="0074272F" w:rsidRPr="003B7279" w:rsidRDefault="0074272F" w:rsidP="0074272F">
      <w:pPr>
        <w:pStyle w:val="afa"/>
        <w:spacing w:before="240" w:after="120" w:line="276" w:lineRule="auto"/>
        <w:rPr>
          <w:sz w:val="24"/>
          <w:szCs w:val="24"/>
          <w:lang w:eastAsia="ru-RU"/>
        </w:rPr>
      </w:pPr>
      <w:r w:rsidRPr="003B7279">
        <w:rPr>
          <w:sz w:val="24"/>
          <w:szCs w:val="24"/>
          <w:lang w:eastAsia="ru-RU"/>
        </w:rPr>
        <w:t>ОСНОВНЫЕ ВИДЫ РАЗРЕШЕННОГО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gridCol w:w="742"/>
      </w:tblGrid>
      <w:tr w:rsidR="0074272F" w:rsidRPr="003B7279" w:rsidTr="00361C51">
        <w:tc>
          <w:tcPr>
            <w:tcW w:w="2802" w:type="dxa"/>
            <w:shd w:val="clear" w:color="auto" w:fill="auto"/>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662" w:type="dxa"/>
            <w:shd w:val="clear" w:color="auto" w:fill="auto"/>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c>
          <w:tcPr>
            <w:tcW w:w="2802" w:type="dxa"/>
            <w:shd w:val="clear" w:color="auto" w:fill="auto"/>
          </w:tcPr>
          <w:p w:rsidR="0074272F" w:rsidRPr="003B7279" w:rsidRDefault="0074272F" w:rsidP="00B6353A">
            <w:pPr>
              <w:pStyle w:val="a4"/>
              <w:rPr>
                <w:b/>
                <w:bCs/>
                <w:sz w:val="20"/>
                <w:szCs w:val="20"/>
              </w:rPr>
            </w:pPr>
            <w:r w:rsidRPr="003B7279">
              <w:rPr>
                <w:b/>
                <w:bCs/>
                <w:sz w:val="20"/>
                <w:szCs w:val="20"/>
              </w:rPr>
              <w:t>1</w:t>
            </w:r>
          </w:p>
        </w:tc>
        <w:tc>
          <w:tcPr>
            <w:tcW w:w="6662" w:type="dxa"/>
            <w:shd w:val="clear" w:color="auto" w:fill="auto"/>
          </w:tcPr>
          <w:p w:rsidR="0074272F" w:rsidRPr="003B7279" w:rsidRDefault="0074272F" w:rsidP="00B6353A">
            <w:pPr>
              <w:pStyle w:val="a4"/>
              <w:rPr>
                <w:b/>
                <w:bCs/>
                <w:sz w:val="20"/>
                <w:szCs w:val="20"/>
              </w:rPr>
            </w:pPr>
            <w:r w:rsidRPr="003B7279">
              <w:rPr>
                <w:b/>
                <w:bCs/>
                <w:sz w:val="20"/>
                <w:szCs w:val="20"/>
              </w:rPr>
              <w:t>2</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3</w:t>
            </w:r>
          </w:p>
        </w:tc>
      </w:tr>
      <w:tr w:rsidR="00B612AB" w:rsidRPr="003B7279" w:rsidTr="00361C51">
        <w:tc>
          <w:tcPr>
            <w:tcW w:w="2802" w:type="dxa"/>
            <w:shd w:val="clear" w:color="auto" w:fill="auto"/>
          </w:tcPr>
          <w:p w:rsidR="00B612AB" w:rsidRPr="003B7279" w:rsidRDefault="00B612AB" w:rsidP="00B6353A">
            <w:pPr>
              <w:pStyle w:val="a4"/>
              <w:rPr>
                <w:rFonts w:eastAsia="Times New Roman CYR"/>
                <w:sz w:val="20"/>
                <w:szCs w:val="20"/>
              </w:rPr>
            </w:pPr>
            <w:r w:rsidRPr="003B7279">
              <w:rPr>
                <w:sz w:val="20"/>
                <w:szCs w:val="20"/>
              </w:rPr>
              <w:t>Земельные участки (территории) общего пользования</w:t>
            </w:r>
          </w:p>
        </w:tc>
        <w:tc>
          <w:tcPr>
            <w:tcW w:w="6662" w:type="dxa"/>
            <w:shd w:val="clear" w:color="auto" w:fill="auto"/>
          </w:tcPr>
          <w:p w:rsidR="00B612AB" w:rsidRPr="003B7279" w:rsidRDefault="00B612AB" w:rsidP="00B6353A">
            <w:pPr>
              <w:pStyle w:val="a4"/>
              <w:jc w:val="both"/>
              <w:rPr>
                <w:sz w:val="20"/>
                <w:szCs w:val="20"/>
              </w:rPr>
            </w:pPr>
            <w:r w:rsidRPr="003B7279">
              <w:rPr>
                <w:sz w:val="20"/>
                <w:szCs w:val="20"/>
              </w:rPr>
              <w:t>Земельные участки общего пользования.</w:t>
            </w:r>
          </w:p>
          <w:p w:rsidR="00B612AB" w:rsidRPr="003B7279" w:rsidRDefault="00B612AB" w:rsidP="00B6353A">
            <w:pPr>
              <w:pStyle w:val="a4"/>
              <w:jc w:val="both"/>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7"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shd w:val="clear" w:color="auto" w:fill="auto"/>
          </w:tcPr>
          <w:p w:rsidR="00B612AB" w:rsidRPr="003B7279" w:rsidRDefault="00B612AB" w:rsidP="00B6353A">
            <w:pPr>
              <w:pStyle w:val="a4"/>
              <w:rPr>
                <w:rFonts w:eastAsia="Times New Roman CYR"/>
                <w:sz w:val="20"/>
                <w:szCs w:val="20"/>
              </w:rPr>
            </w:pPr>
            <w:r w:rsidRPr="003B7279">
              <w:rPr>
                <w:sz w:val="20"/>
                <w:szCs w:val="20"/>
              </w:rPr>
              <w:t>12.0</w:t>
            </w:r>
          </w:p>
        </w:tc>
      </w:tr>
      <w:tr w:rsidR="00B612AB" w:rsidRPr="003B7279" w:rsidTr="00361C51">
        <w:tc>
          <w:tcPr>
            <w:tcW w:w="2802" w:type="dxa"/>
            <w:shd w:val="clear" w:color="auto" w:fill="auto"/>
          </w:tcPr>
          <w:p w:rsidR="00B612AB" w:rsidRPr="003B7279" w:rsidRDefault="00B612AB" w:rsidP="00B6353A">
            <w:pPr>
              <w:pStyle w:val="a4"/>
              <w:rPr>
                <w:rFonts w:eastAsia="Times New Roman CYR"/>
                <w:sz w:val="20"/>
                <w:szCs w:val="20"/>
              </w:rPr>
            </w:pPr>
            <w:r w:rsidRPr="003B7279">
              <w:rPr>
                <w:rFonts w:eastAsia="Times New Roman CYR"/>
                <w:sz w:val="20"/>
                <w:szCs w:val="20"/>
              </w:rPr>
              <w:t>Ритуальная деятельность</w:t>
            </w:r>
          </w:p>
        </w:tc>
        <w:tc>
          <w:tcPr>
            <w:tcW w:w="6662" w:type="dxa"/>
            <w:shd w:val="clear" w:color="auto" w:fill="auto"/>
          </w:tcPr>
          <w:p w:rsidR="00B612AB" w:rsidRPr="003B7279" w:rsidRDefault="00B612AB" w:rsidP="00B6353A">
            <w:pPr>
              <w:pStyle w:val="a4"/>
              <w:jc w:val="both"/>
              <w:rPr>
                <w:rFonts w:eastAsia="Times New Roman CYR"/>
                <w:sz w:val="20"/>
                <w:szCs w:val="20"/>
              </w:rPr>
            </w:pPr>
            <w:r w:rsidRPr="003B7279">
              <w:rPr>
                <w:rFonts w:eastAsia="Times New Roman CYR"/>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742" w:type="dxa"/>
            <w:shd w:val="clear" w:color="auto" w:fill="auto"/>
          </w:tcPr>
          <w:p w:rsidR="00B612AB" w:rsidRPr="003B7279" w:rsidRDefault="00B612AB" w:rsidP="00B6353A">
            <w:pPr>
              <w:pStyle w:val="a4"/>
              <w:rPr>
                <w:rFonts w:eastAsia="Times New Roman CYR"/>
                <w:sz w:val="20"/>
                <w:szCs w:val="20"/>
              </w:rPr>
            </w:pPr>
            <w:r w:rsidRPr="003B7279">
              <w:rPr>
                <w:rFonts w:eastAsia="Times New Roman CYR"/>
                <w:sz w:val="20"/>
                <w:szCs w:val="20"/>
              </w:rPr>
              <w:t>12.1</w:t>
            </w:r>
          </w:p>
        </w:tc>
      </w:tr>
    </w:tbl>
    <w:p w:rsidR="0074272F" w:rsidRPr="003B7279" w:rsidRDefault="0074272F" w:rsidP="0074272F">
      <w:pPr>
        <w:pStyle w:val="afa"/>
        <w:spacing w:before="360" w:after="120" w:line="276" w:lineRule="auto"/>
        <w:rPr>
          <w:sz w:val="24"/>
          <w:szCs w:val="24"/>
          <w:lang w:eastAsia="ru-RU"/>
        </w:rPr>
      </w:pPr>
      <w:r w:rsidRPr="003B7279">
        <w:rPr>
          <w:sz w:val="24"/>
          <w:szCs w:val="24"/>
          <w:lang w:eastAsia="ru-RU"/>
        </w:rPr>
        <w:t>УСЛОВНО РАЗРЕШЕННЫЕ ВИДЫ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gridCol w:w="742"/>
      </w:tblGrid>
      <w:tr w:rsidR="0074272F" w:rsidRPr="003B7279" w:rsidTr="00361C51">
        <w:trPr>
          <w:tblHeader/>
        </w:trPr>
        <w:tc>
          <w:tcPr>
            <w:tcW w:w="2802" w:type="dxa"/>
            <w:shd w:val="clear" w:color="auto" w:fill="auto"/>
          </w:tcPr>
          <w:p w:rsidR="0074272F" w:rsidRPr="003B7279" w:rsidRDefault="0074272F" w:rsidP="00B6353A">
            <w:pPr>
              <w:pStyle w:val="a4"/>
              <w:rPr>
                <w:b/>
                <w:bCs/>
                <w:sz w:val="20"/>
                <w:szCs w:val="20"/>
              </w:rPr>
            </w:pPr>
            <w:r w:rsidRPr="003B7279">
              <w:rPr>
                <w:b/>
                <w:bCs/>
                <w:sz w:val="20"/>
                <w:szCs w:val="20"/>
              </w:rPr>
              <w:t>Наименование вида</w:t>
            </w:r>
          </w:p>
          <w:p w:rsidR="0074272F" w:rsidRPr="003B7279" w:rsidRDefault="0074272F" w:rsidP="00B6353A">
            <w:pPr>
              <w:pStyle w:val="a4"/>
              <w:rPr>
                <w:b/>
                <w:bCs/>
                <w:sz w:val="20"/>
                <w:szCs w:val="20"/>
              </w:rPr>
            </w:pPr>
            <w:r w:rsidRPr="003B7279">
              <w:rPr>
                <w:b/>
                <w:bCs/>
                <w:sz w:val="20"/>
                <w:szCs w:val="20"/>
              </w:rPr>
              <w:t>разрешённого</w:t>
            </w:r>
          </w:p>
          <w:p w:rsidR="0074272F" w:rsidRPr="003B7279" w:rsidRDefault="0074272F" w:rsidP="00B6353A">
            <w:pPr>
              <w:pStyle w:val="a4"/>
              <w:rPr>
                <w:b/>
                <w:bCs/>
                <w:sz w:val="20"/>
                <w:szCs w:val="20"/>
              </w:rPr>
            </w:pPr>
            <w:r w:rsidRPr="003B7279">
              <w:rPr>
                <w:b/>
                <w:bCs/>
                <w:sz w:val="20"/>
                <w:szCs w:val="20"/>
              </w:rPr>
              <w:t>использования</w:t>
            </w:r>
          </w:p>
          <w:p w:rsidR="0074272F" w:rsidRPr="003B7279" w:rsidRDefault="0074272F" w:rsidP="00B6353A">
            <w:pPr>
              <w:pStyle w:val="a4"/>
              <w:rPr>
                <w:b/>
                <w:bCs/>
                <w:sz w:val="20"/>
                <w:szCs w:val="20"/>
              </w:rPr>
            </w:pPr>
            <w:r w:rsidRPr="003B7279">
              <w:rPr>
                <w:b/>
                <w:bCs/>
                <w:sz w:val="20"/>
                <w:szCs w:val="20"/>
              </w:rPr>
              <w:t>земельного участка</w:t>
            </w:r>
          </w:p>
        </w:tc>
        <w:tc>
          <w:tcPr>
            <w:tcW w:w="6662" w:type="dxa"/>
            <w:shd w:val="clear" w:color="auto" w:fill="auto"/>
          </w:tcPr>
          <w:p w:rsidR="0074272F" w:rsidRPr="003B7279" w:rsidRDefault="0074272F"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Код</w:t>
            </w:r>
          </w:p>
        </w:tc>
      </w:tr>
      <w:tr w:rsidR="0074272F" w:rsidRPr="003B7279" w:rsidTr="00361C51">
        <w:trPr>
          <w:tblHeader/>
        </w:trPr>
        <w:tc>
          <w:tcPr>
            <w:tcW w:w="2802" w:type="dxa"/>
            <w:shd w:val="clear" w:color="auto" w:fill="auto"/>
          </w:tcPr>
          <w:p w:rsidR="0074272F" w:rsidRPr="003B7279" w:rsidRDefault="0074272F" w:rsidP="00B6353A">
            <w:pPr>
              <w:pStyle w:val="a4"/>
              <w:rPr>
                <w:b/>
                <w:bCs/>
                <w:sz w:val="20"/>
                <w:szCs w:val="20"/>
              </w:rPr>
            </w:pPr>
            <w:r w:rsidRPr="003B7279">
              <w:rPr>
                <w:b/>
                <w:bCs/>
                <w:sz w:val="20"/>
                <w:szCs w:val="20"/>
              </w:rPr>
              <w:t>1</w:t>
            </w:r>
          </w:p>
        </w:tc>
        <w:tc>
          <w:tcPr>
            <w:tcW w:w="6662" w:type="dxa"/>
            <w:shd w:val="clear" w:color="auto" w:fill="auto"/>
          </w:tcPr>
          <w:p w:rsidR="0074272F" w:rsidRPr="003B7279" w:rsidRDefault="0074272F" w:rsidP="00B6353A">
            <w:pPr>
              <w:pStyle w:val="a4"/>
              <w:rPr>
                <w:b/>
                <w:bCs/>
                <w:sz w:val="20"/>
                <w:szCs w:val="20"/>
              </w:rPr>
            </w:pPr>
            <w:r w:rsidRPr="003B7279">
              <w:rPr>
                <w:b/>
                <w:bCs/>
                <w:sz w:val="20"/>
                <w:szCs w:val="20"/>
              </w:rPr>
              <w:t>2</w:t>
            </w:r>
          </w:p>
        </w:tc>
        <w:tc>
          <w:tcPr>
            <w:tcW w:w="742" w:type="dxa"/>
            <w:shd w:val="clear" w:color="auto" w:fill="auto"/>
          </w:tcPr>
          <w:p w:rsidR="0074272F" w:rsidRPr="003B7279" w:rsidRDefault="0074272F" w:rsidP="00B6353A">
            <w:pPr>
              <w:pStyle w:val="a4"/>
              <w:rPr>
                <w:b/>
                <w:bCs/>
                <w:sz w:val="20"/>
                <w:szCs w:val="20"/>
              </w:rPr>
            </w:pPr>
            <w:r w:rsidRPr="003B7279">
              <w:rPr>
                <w:b/>
                <w:bCs/>
                <w:sz w:val="20"/>
                <w:szCs w:val="20"/>
              </w:rPr>
              <w:t>3</w:t>
            </w:r>
          </w:p>
        </w:tc>
      </w:tr>
      <w:tr w:rsidR="0074272F" w:rsidRPr="003B7279" w:rsidTr="00361C51">
        <w:tc>
          <w:tcPr>
            <w:tcW w:w="2802" w:type="dxa"/>
            <w:shd w:val="clear" w:color="auto" w:fill="auto"/>
          </w:tcPr>
          <w:p w:rsidR="0074272F" w:rsidRPr="003B7279" w:rsidRDefault="00B612AB" w:rsidP="00B612AB">
            <w:pPr>
              <w:pStyle w:val="a4"/>
              <w:rPr>
                <w:rFonts w:eastAsia="Times New Roman CYR"/>
                <w:sz w:val="20"/>
                <w:szCs w:val="20"/>
              </w:rPr>
            </w:pPr>
            <w:r w:rsidRPr="003B7279">
              <w:rPr>
                <w:rFonts w:eastAsia="Times New Roman CYR"/>
                <w:sz w:val="20"/>
                <w:szCs w:val="20"/>
              </w:rPr>
              <w:t>Религиозное использование</w:t>
            </w:r>
          </w:p>
        </w:tc>
        <w:tc>
          <w:tcPr>
            <w:tcW w:w="6662" w:type="dxa"/>
            <w:shd w:val="clear" w:color="auto" w:fill="auto"/>
          </w:tcPr>
          <w:p w:rsidR="0074272F" w:rsidRPr="003B7279" w:rsidRDefault="00B612AB" w:rsidP="00B612AB">
            <w:pPr>
              <w:pStyle w:val="a4"/>
              <w:jc w:val="both"/>
              <w:rPr>
                <w:rFonts w:eastAsia="Times New Roman CYR"/>
                <w:sz w:val="20"/>
                <w:szCs w:val="20"/>
              </w:rPr>
            </w:pPr>
            <w:r w:rsidRPr="003B7279">
              <w:rPr>
                <w:rFonts w:eastAsia="Times New Roman CY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42" w:type="dxa"/>
            <w:shd w:val="clear" w:color="auto" w:fill="auto"/>
          </w:tcPr>
          <w:p w:rsidR="0074272F" w:rsidRPr="003B7279" w:rsidRDefault="0074272F" w:rsidP="00B612AB">
            <w:pPr>
              <w:pStyle w:val="a4"/>
              <w:rPr>
                <w:rFonts w:eastAsia="Times New Roman CYR"/>
                <w:sz w:val="20"/>
                <w:szCs w:val="20"/>
              </w:rPr>
            </w:pPr>
            <w:r w:rsidRPr="003B7279">
              <w:rPr>
                <w:rFonts w:eastAsia="Times New Roman CYR"/>
                <w:sz w:val="20"/>
                <w:szCs w:val="20"/>
              </w:rPr>
              <w:t>3.7</w:t>
            </w:r>
          </w:p>
        </w:tc>
      </w:tr>
      <w:tr w:rsidR="0074272F" w:rsidRPr="003B7279" w:rsidTr="00361C51">
        <w:tc>
          <w:tcPr>
            <w:tcW w:w="2802" w:type="dxa"/>
            <w:shd w:val="clear" w:color="auto" w:fill="auto"/>
          </w:tcPr>
          <w:p w:rsidR="0074272F" w:rsidRPr="003B7279" w:rsidRDefault="0074272F" w:rsidP="00B6353A">
            <w:pPr>
              <w:pStyle w:val="a4"/>
              <w:rPr>
                <w:rFonts w:eastAsia="Times New Roman CYR"/>
                <w:sz w:val="20"/>
                <w:szCs w:val="20"/>
              </w:rPr>
            </w:pPr>
            <w:r w:rsidRPr="003B7279">
              <w:rPr>
                <w:rFonts w:eastAsia="Times New Roman CYR"/>
                <w:sz w:val="20"/>
                <w:szCs w:val="20"/>
              </w:rPr>
              <w:t>Обеспечение внутреннего правопорядка</w:t>
            </w:r>
          </w:p>
        </w:tc>
        <w:tc>
          <w:tcPr>
            <w:tcW w:w="6662" w:type="dxa"/>
            <w:shd w:val="clear" w:color="auto" w:fill="auto"/>
          </w:tcPr>
          <w:p w:rsidR="0074272F" w:rsidRPr="003B7279" w:rsidRDefault="0074272F" w:rsidP="00B6353A">
            <w:pPr>
              <w:pStyle w:val="a4"/>
              <w:jc w:val="both"/>
              <w:rPr>
                <w:rFonts w:eastAsia="Times New Roman CYR"/>
                <w:sz w:val="20"/>
                <w:szCs w:val="20"/>
              </w:rPr>
            </w:pPr>
            <w:r w:rsidRPr="003B7279">
              <w:rPr>
                <w:rFonts w:eastAsia="Times New Roman CY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rFonts w:eastAsia="Times New Roman CYR"/>
                <w:sz w:val="20"/>
                <w:szCs w:val="20"/>
              </w:rPr>
              <w:t>Росгвардии</w:t>
            </w:r>
            <w:proofErr w:type="spellEnd"/>
            <w:r w:rsidRPr="003B7279">
              <w:rPr>
                <w:rFonts w:eastAsia="Times New Roman CY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shd w:val="clear" w:color="auto" w:fill="auto"/>
          </w:tcPr>
          <w:p w:rsidR="0074272F" w:rsidRPr="003B7279" w:rsidRDefault="0074272F" w:rsidP="00B6353A">
            <w:pPr>
              <w:pStyle w:val="a4"/>
              <w:rPr>
                <w:rFonts w:eastAsia="Times New Roman CYR"/>
                <w:sz w:val="20"/>
                <w:szCs w:val="20"/>
              </w:rPr>
            </w:pPr>
            <w:r w:rsidRPr="003B7279">
              <w:rPr>
                <w:rFonts w:eastAsia="Times New Roman CYR"/>
                <w:sz w:val="20"/>
                <w:szCs w:val="20"/>
              </w:rPr>
              <w:t>8.3</w:t>
            </w:r>
          </w:p>
        </w:tc>
      </w:tr>
    </w:tbl>
    <w:p w:rsidR="0074272F" w:rsidRPr="003B7279" w:rsidRDefault="0074272F" w:rsidP="0074272F">
      <w:pPr>
        <w:pStyle w:val="ConsPlusNormal"/>
        <w:tabs>
          <w:tab w:val="left" w:pos="1134"/>
        </w:tabs>
        <w:spacing w:before="36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r w:rsidR="00A64E3B" w:rsidRPr="003B7279">
        <w:rPr>
          <w:rFonts w:ascii="Times New Roman" w:hAnsi="Times New Roman" w:cs="Times New Roman"/>
          <w:sz w:val="24"/>
          <w:szCs w:val="24"/>
        </w:rPr>
        <w:t xml:space="preserve"> не установлены.</w:t>
      </w:r>
    </w:p>
    <w:p w:rsidR="00C2543E" w:rsidRDefault="00B612AB" w:rsidP="00A64E3B">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w:t>
      </w:r>
      <w:r w:rsidR="00C2543E" w:rsidRPr="003B7279">
        <w:rPr>
          <w:rFonts w:ascii="Times New Roman" w:hAnsi="Times New Roman" w:cs="Times New Roman"/>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кладбищ</w:t>
      </w:r>
      <w:r w:rsidRPr="003B7279">
        <w:rPr>
          <w:rFonts w:ascii="Times New Roman" w:hAnsi="Times New Roman" w:cs="Times New Roman"/>
          <w:sz w:val="24"/>
          <w:szCs w:val="24"/>
        </w:rPr>
        <w:t>:</w:t>
      </w:r>
    </w:p>
    <w:p w:rsidR="00D868A4" w:rsidRPr="00763B3E" w:rsidRDefault="00D868A4" w:rsidP="00D868A4">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D868A4" w:rsidRPr="00F87A66" w:rsidTr="00D872BC">
        <w:trPr>
          <w:tblHeader/>
        </w:trPr>
        <w:tc>
          <w:tcPr>
            <w:tcW w:w="0" w:type="auto"/>
            <w:vMerge w:val="restart"/>
          </w:tcPr>
          <w:p w:rsidR="00D868A4" w:rsidRPr="00F87A66" w:rsidRDefault="00D868A4" w:rsidP="00D872BC">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D868A4" w:rsidRPr="00F87A66" w:rsidRDefault="00D868A4" w:rsidP="00D872BC">
            <w:pPr>
              <w:jc w:val="left"/>
              <w:rPr>
                <w:b/>
                <w:bCs/>
                <w:sz w:val="20"/>
                <w:szCs w:val="20"/>
              </w:rPr>
            </w:pPr>
            <w:r w:rsidRPr="00F87A66">
              <w:rPr>
                <w:b/>
                <w:bCs/>
                <w:sz w:val="20"/>
                <w:szCs w:val="20"/>
              </w:rPr>
              <w:t>Предельные размеры земельных участков</w:t>
            </w:r>
          </w:p>
        </w:tc>
      </w:tr>
      <w:tr w:rsidR="00D868A4" w:rsidRPr="00F87A66" w:rsidTr="00D872BC">
        <w:trPr>
          <w:tblHeader/>
        </w:trPr>
        <w:tc>
          <w:tcPr>
            <w:tcW w:w="0" w:type="auto"/>
            <w:vMerge/>
          </w:tcPr>
          <w:p w:rsidR="00D868A4" w:rsidRPr="00F87A66" w:rsidRDefault="00D868A4" w:rsidP="00D872BC">
            <w:pPr>
              <w:jc w:val="left"/>
              <w:rPr>
                <w:b/>
                <w:bCs/>
                <w:sz w:val="20"/>
                <w:szCs w:val="20"/>
              </w:rPr>
            </w:pPr>
          </w:p>
        </w:tc>
        <w:tc>
          <w:tcPr>
            <w:tcW w:w="0" w:type="auto"/>
          </w:tcPr>
          <w:p w:rsidR="00D868A4" w:rsidRPr="00F87A66" w:rsidRDefault="00D868A4" w:rsidP="00D872BC">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D868A4" w:rsidRPr="00F87A66" w:rsidRDefault="00D868A4" w:rsidP="00D872BC">
            <w:pPr>
              <w:jc w:val="left"/>
              <w:rPr>
                <w:b/>
                <w:bCs/>
                <w:sz w:val="20"/>
                <w:szCs w:val="20"/>
              </w:rPr>
            </w:pPr>
            <w:r w:rsidRPr="00F87A66">
              <w:rPr>
                <w:b/>
                <w:bCs/>
                <w:sz w:val="20"/>
                <w:szCs w:val="20"/>
              </w:rPr>
              <w:t>Минимальная площадь земельного участка, кв.м.</w:t>
            </w:r>
          </w:p>
        </w:tc>
        <w:tc>
          <w:tcPr>
            <w:tcW w:w="0" w:type="auto"/>
          </w:tcPr>
          <w:p w:rsidR="00D868A4" w:rsidRPr="00F87A66" w:rsidRDefault="00D868A4" w:rsidP="00D872BC">
            <w:pPr>
              <w:jc w:val="left"/>
              <w:rPr>
                <w:b/>
                <w:bCs/>
                <w:sz w:val="20"/>
                <w:szCs w:val="20"/>
              </w:rPr>
            </w:pPr>
            <w:r w:rsidRPr="00F87A66">
              <w:rPr>
                <w:b/>
                <w:bCs/>
                <w:sz w:val="20"/>
                <w:szCs w:val="20"/>
              </w:rPr>
              <w:t>Максимальная площадь земельного участка, кв.м.</w:t>
            </w:r>
          </w:p>
        </w:tc>
      </w:tr>
      <w:tr w:rsidR="00D868A4" w:rsidRPr="00F87A66" w:rsidTr="00D872BC">
        <w:trPr>
          <w:tblHeader/>
        </w:trPr>
        <w:tc>
          <w:tcPr>
            <w:tcW w:w="0" w:type="auto"/>
          </w:tcPr>
          <w:p w:rsidR="00D868A4" w:rsidRPr="00F87A66" w:rsidRDefault="00D868A4" w:rsidP="00D872BC">
            <w:pPr>
              <w:jc w:val="left"/>
              <w:rPr>
                <w:b/>
                <w:bCs/>
                <w:sz w:val="20"/>
                <w:szCs w:val="20"/>
              </w:rPr>
            </w:pPr>
            <w:r>
              <w:rPr>
                <w:b/>
                <w:bCs/>
                <w:sz w:val="20"/>
                <w:szCs w:val="20"/>
              </w:rPr>
              <w:t>1</w:t>
            </w:r>
          </w:p>
        </w:tc>
        <w:tc>
          <w:tcPr>
            <w:tcW w:w="0" w:type="auto"/>
          </w:tcPr>
          <w:p w:rsidR="00D868A4" w:rsidRPr="00F87A66" w:rsidRDefault="00D868A4" w:rsidP="00D872BC">
            <w:pPr>
              <w:jc w:val="left"/>
              <w:rPr>
                <w:b/>
                <w:bCs/>
                <w:sz w:val="20"/>
                <w:szCs w:val="20"/>
              </w:rPr>
            </w:pPr>
            <w:r>
              <w:rPr>
                <w:b/>
                <w:bCs/>
                <w:sz w:val="20"/>
                <w:szCs w:val="20"/>
              </w:rPr>
              <w:t>2</w:t>
            </w:r>
          </w:p>
        </w:tc>
        <w:tc>
          <w:tcPr>
            <w:tcW w:w="0" w:type="auto"/>
          </w:tcPr>
          <w:p w:rsidR="00D868A4" w:rsidRPr="00F87A66" w:rsidRDefault="00D868A4" w:rsidP="00D872BC">
            <w:pPr>
              <w:jc w:val="left"/>
              <w:rPr>
                <w:b/>
                <w:bCs/>
                <w:sz w:val="20"/>
                <w:szCs w:val="20"/>
              </w:rPr>
            </w:pPr>
            <w:r>
              <w:rPr>
                <w:b/>
                <w:bCs/>
                <w:sz w:val="20"/>
                <w:szCs w:val="20"/>
              </w:rPr>
              <w:t>3</w:t>
            </w:r>
          </w:p>
        </w:tc>
        <w:tc>
          <w:tcPr>
            <w:tcW w:w="0" w:type="auto"/>
          </w:tcPr>
          <w:p w:rsidR="00D868A4" w:rsidRPr="00F87A66" w:rsidRDefault="00D868A4" w:rsidP="00D872BC">
            <w:pPr>
              <w:jc w:val="left"/>
              <w:rPr>
                <w:b/>
                <w:bCs/>
                <w:sz w:val="20"/>
                <w:szCs w:val="20"/>
              </w:rPr>
            </w:pPr>
            <w:r>
              <w:rPr>
                <w:b/>
                <w:bCs/>
                <w:sz w:val="20"/>
                <w:szCs w:val="20"/>
              </w:rPr>
              <w:t>4</w:t>
            </w:r>
          </w:p>
        </w:tc>
      </w:tr>
      <w:tr w:rsidR="008B49BA" w:rsidRPr="00F87A66" w:rsidTr="00D872BC">
        <w:tc>
          <w:tcPr>
            <w:tcW w:w="0" w:type="auto"/>
          </w:tcPr>
          <w:p w:rsidR="008B49BA" w:rsidRPr="003B7279" w:rsidRDefault="008B49BA" w:rsidP="00D872BC">
            <w:pPr>
              <w:jc w:val="left"/>
              <w:rPr>
                <w:rFonts w:eastAsia="Times New Roman CYR"/>
                <w:sz w:val="20"/>
                <w:szCs w:val="20"/>
              </w:rPr>
            </w:pPr>
            <w:r w:rsidRPr="003B7279">
              <w:rPr>
                <w:rFonts w:eastAsia="Times New Roman CYR"/>
                <w:sz w:val="20"/>
                <w:szCs w:val="20"/>
              </w:rPr>
              <w:t>Религиозное использование</w:t>
            </w:r>
            <w:r>
              <w:rPr>
                <w:rFonts w:eastAsia="Times New Roman CYR"/>
                <w:sz w:val="20"/>
                <w:szCs w:val="20"/>
              </w:rPr>
              <w:t xml:space="preserve"> (3.7)</w:t>
            </w:r>
          </w:p>
        </w:tc>
        <w:tc>
          <w:tcPr>
            <w:tcW w:w="0" w:type="auto"/>
          </w:tcPr>
          <w:p w:rsidR="008B49BA" w:rsidRPr="00210B27" w:rsidRDefault="008B49BA" w:rsidP="00D872BC">
            <w:pPr>
              <w:jc w:val="left"/>
              <w:rPr>
                <w:sz w:val="20"/>
                <w:szCs w:val="20"/>
              </w:rPr>
            </w:pPr>
            <w:r w:rsidRPr="00210B27">
              <w:rPr>
                <w:sz w:val="20"/>
                <w:szCs w:val="20"/>
                <w:lang w:val="en-US"/>
              </w:rPr>
              <w:t>10</w:t>
            </w:r>
          </w:p>
        </w:tc>
        <w:tc>
          <w:tcPr>
            <w:tcW w:w="0" w:type="auto"/>
          </w:tcPr>
          <w:p w:rsidR="008B49BA" w:rsidRPr="00210B27" w:rsidRDefault="008B49BA" w:rsidP="00D872BC">
            <w:pPr>
              <w:jc w:val="left"/>
              <w:rPr>
                <w:sz w:val="20"/>
                <w:szCs w:val="20"/>
              </w:rPr>
            </w:pPr>
            <w:r w:rsidRPr="00210B27">
              <w:rPr>
                <w:sz w:val="20"/>
                <w:szCs w:val="20"/>
              </w:rPr>
              <w:t>100</w:t>
            </w:r>
          </w:p>
        </w:tc>
        <w:tc>
          <w:tcPr>
            <w:tcW w:w="0" w:type="auto"/>
          </w:tcPr>
          <w:p w:rsidR="008B49BA" w:rsidRPr="00210B27" w:rsidRDefault="00210B27" w:rsidP="00D872BC">
            <w:pPr>
              <w:jc w:val="left"/>
              <w:rPr>
                <w:sz w:val="20"/>
                <w:szCs w:val="20"/>
              </w:rPr>
            </w:pPr>
            <w:r w:rsidRPr="00210B27">
              <w:rPr>
                <w:sz w:val="20"/>
                <w:szCs w:val="20"/>
              </w:rPr>
              <w:t>2000</w:t>
            </w:r>
          </w:p>
        </w:tc>
      </w:tr>
      <w:tr w:rsidR="00852363" w:rsidRPr="00F87A66" w:rsidTr="00D872BC">
        <w:tc>
          <w:tcPr>
            <w:tcW w:w="0" w:type="auto"/>
          </w:tcPr>
          <w:p w:rsidR="00852363" w:rsidRPr="003B7279" w:rsidRDefault="00852363" w:rsidP="00D872BC">
            <w:pPr>
              <w:jc w:val="left"/>
              <w:rPr>
                <w:rFonts w:eastAsia="Times New Roman CYR"/>
                <w:sz w:val="20"/>
                <w:szCs w:val="20"/>
              </w:rPr>
            </w:pPr>
            <w:r w:rsidRPr="003B7279">
              <w:rPr>
                <w:rFonts w:eastAsia="Times New Roman CYR"/>
                <w:sz w:val="20"/>
                <w:szCs w:val="20"/>
              </w:rPr>
              <w:t>Обеспечение внутреннего правопорядка</w:t>
            </w:r>
            <w:r>
              <w:rPr>
                <w:rFonts w:eastAsia="Times New Roman CYR"/>
                <w:sz w:val="20"/>
                <w:szCs w:val="20"/>
              </w:rPr>
              <w:t xml:space="preserve"> (8.3)</w:t>
            </w:r>
          </w:p>
        </w:tc>
        <w:tc>
          <w:tcPr>
            <w:tcW w:w="0" w:type="auto"/>
          </w:tcPr>
          <w:p w:rsidR="00852363" w:rsidRPr="00210B27" w:rsidRDefault="00852363" w:rsidP="00D872BC">
            <w:pPr>
              <w:jc w:val="left"/>
              <w:rPr>
                <w:sz w:val="20"/>
                <w:szCs w:val="20"/>
              </w:rPr>
            </w:pPr>
            <w:r w:rsidRPr="00210B27">
              <w:rPr>
                <w:sz w:val="20"/>
                <w:szCs w:val="20"/>
                <w:lang w:val="en-US"/>
              </w:rPr>
              <w:t>10</w:t>
            </w:r>
          </w:p>
        </w:tc>
        <w:tc>
          <w:tcPr>
            <w:tcW w:w="0" w:type="auto"/>
          </w:tcPr>
          <w:p w:rsidR="00852363" w:rsidRPr="00210B27" w:rsidRDefault="00C93113" w:rsidP="00D872BC">
            <w:pPr>
              <w:jc w:val="left"/>
              <w:rPr>
                <w:sz w:val="20"/>
                <w:szCs w:val="20"/>
              </w:rPr>
            </w:pPr>
            <w:r w:rsidRPr="00210B27">
              <w:rPr>
                <w:sz w:val="20"/>
                <w:szCs w:val="20"/>
              </w:rPr>
              <w:t>1</w:t>
            </w:r>
            <w:r w:rsidR="00852363" w:rsidRPr="00210B27">
              <w:rPr>
                <w:sz w:val="20"/>
                <w:szCs w:val="20"/>
              </w:rPr>
              <w:t>00</w:t>
            </w:r>
          </w:p>
        </w:tc>
        <w:tc>
          <w:tcPr>
            <w:tcW w:w="0" w:type="auto"/>
          </w:tcPr>
          <w:p w:rsidR="00852363" w:rsidRPr="00210B27" w:rsidRDefault="00852363" w:rsidP="00D872BC">
            <w:pPr>
              <w:jc w:val="left"/>
              <w:rPr>
                <w:sz w:val="20"/>
                <w:szCs w:val="20"/>
              </w:rPr>
            </w:pPr>
            <w:r w:rsidRPr="00210B27">
              <w:rPr>
                <w:sz w:val="20"/>
                <w:szCs w:val="20"/>
              </w:rPr>
              <w:t>1000</w:t>
            </w:r>
          </w:p>
        </w:tc>
      </w:tr>
      <w:tr w:rsidR="00D868A4" w:rsidRPr="00F87A66" w:rsidTr="00D872BC">
        <w:tc>
          <w:tcPr>
            <w:tcW w:w="0" w:type="auto"/>
          </w:tcPr>
          <w:p w:rsidR="00D868A4" w:rsidRPr="003B7279" w:rsidRDefault="00D868A4" w:rsidP="00D872BC">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D868A4" w:rsidRPr="00F87A66" w:rsidRDefault="00D868A4" w:rsidP="00D872BC">
            <w:pPr>
              <w:jc w:val="left"/>
              <w:rPr>
                <w:sz w:val="20"/>
                <w:szCs w:val="20"/>
              </w:rPr>
            </w:pPr>
            <w:r w:rsidRPr="00F87A66">
              <w:rPr>
                <w:sz w:val="20"/>
                <w:szCs w:val="20"/>
              </w:rPr>
              <w:t>Не подлежит установлению</w:t>
            </w:r>
          </w:p>
        </w:tc>
        <w:tc>
          <w:tcPr>
            <w:tcW w:w="0" w:type="auto"/>
          </w:tcPr>
          <w:p w:rsidR="00D868A4" w:rsidRPr="00F87A66" w:rsidRDefault="00D868A4" w:rsidP="00D872BC">
            <w:pPr>
              <w:jc w:val="left"/>
              <w:rPr>
                <w:sz w:val="20"/>
                <w:szCs w:val="20"/>
              </w:rPr>
            </w:pPr>
            <w:r w:rsidRPr="00F87A66">
              <w:rPr>
                <w:sz w:val="20"/>
                <w:szCs w:val="20"/>
              </w:rPr>
              <w:t>Не подлежит установлению</w:t>
            </w:r>
          </w:p>
        </w:tc>
        <w:tc>
          <w:tcPr>
            <w:tcW w:w="0" w:type="auto"/>
          </w:tcPr>
          <w:p w:rsidR="00D868A4" w:rsidRPr="00F87A66" w:rsidRDefault="00D868A4" w:rsidP="00D872BC">
            <w:pPr>
              <w:jc w:val="left"/>
              <w:rPr>
                <w:sz w:val="20"/>
                <w:szCs w:val="20"/>
              </w:rPr>
            </w:pPr>
            <w:r w:rsidRPr="00F87A66">
              <w:rPr>
                <w:sz w:val="20"/>
                <w:szCs w:val="20"/>
              </w:rPr>
              <w:t>Не подлежит установлению</w:t>
            </w:r>
          </w:p>
        </w:tc>
      </w:tr>
      <w:tr w:rsidR="00D868A4" w:rsidRPr="00F87A66" w:rsidTr="00D872BC">
        <w:tc>
          <w:tcPr>
            <w:tcW w:w="0" w:type="auto"/>
          </w:tcPr>
          <w:p w:rsidR="00D868A4" w:rsidRPr="003B7279" w:rsidRDefault="00D868A4" w:rsidP="00D872BC">
            <w:pPr>
              <w:jc w:val="left"/>
              <w:rPr>
                <w:rFonts w:eastAsia="Times New Roman CYR"/>
                <w:sz w:val="20"/>
                <w:szCs w:val="20"/>
              </w:rPr>
            </w:pPr>
            <w:r w:rsidRPr="003B7279">
              <w:rPr>
                <w:rFonts w:eastAsia="Times New Roman CYR"/>
                <w:sz w:val="20"/>
                <w:szCs w:val="20"/>
              </w:rPr>
              <w:t>Ритуальная деятельность</w:t>
            </w:r>
            <w:r>
              <w:rPr>
                <w:rFonts w:eastAsia="Times New Roman CYR"/>
                <w:sz w:val="20"/>
                <w:szCs w:val="20"/>
              </w:rPr>
              <w:t xml:space="preserve"> (12.1)</w:t>
            </w:r>
          </w:p>
        </w:tc>
        <w:tc>
          <w:tcPr>
            <w:tcW w:w="0" w:type="auto"/>
          </w:tcPr>
          <w:p w:rsidR="00D868A4" w:rsidRPr="00F87A66" w:rsidRDefault="008B49BA" w:rsidP="00D872BC">
            <w:pPr>
              <w:jc w:val="left"/>
              <w:rPr>
                <w:sz w:val="20"/>
                <w:szCs w:val="20"/>
              </w:rPr>
            </w:pPr>
            <w:r>
              <w:rPr>
                <w:sz w:val="20"/>
                <w:szCs w:val="20"/>
              </w:rPr>
              <w:t>100</w:t>
            </w:r>
          </w:p>
        </w:tc>
        <w:tc>
          <w:tcPr>
            <w:tcW w:w="0" w:type="auto"/>
          </w:tcPr>
          <w:p w:rsidR="00D868A4" w:rsidRPr="00F87A66" w:rsidRDefault="008B49BA" w:rsidP="00D872BC">
            <w:pPr>
              <w:jc w:val="left"/>
              <w:rPr>
                <w:sz w:val="20"/>
                <w:szCs w:val="20"/>
              </w:rPr>
            </w:pPr>
            <w:r>
              <w:rPr>
                <w:sz w:val="20"/>
                <w:szCs w:val="20"/>
              </w:rPr>
              <w:t>5000</w:t>
            </w:r>
          </w:p>
        </w:tc>
        <w:tc>
          <w:tcPr>
            <w:tcW w:w="0" w:type="auto"/>
          </w:tcPr>
          <w:p w:rsidR="00D868A4" w:rsidRPr="00F87A66" w:rsidRDefault="00D868A4" w:rsidP="00D872BC">
            <w:pPr>
              <w:jc w:val="left"/>
              <w:rPr>
                <w:sz w:val="20"/>
                <w:szCs w:val="20"/>
              </w:rPr>
            </w:pPr>
            <w:r>
              <w:rPr>
                <w:sz w:val="20"/>
                <w:szCs w:val="20"/>
              </w:rPr>
              <w:t>40000</w:t>
            </w:r>
          </w:p>
        </w:tc>
      </w:tr>
    </w:tbl>
    <w:p w:rsidR="00D868A4" w:rsidRPr="00763B3E" w:rsidRDefault="00D868A4" w:rsidP="00D868A4">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785"/>
        <w:gridCol w:w="6402"/>
        <w:gridCol w:w="818"/>
        <w:gridCol w:w="2201"/>
      </w:tblGrid>
      <w:tr w:rsidR="00C2543E" w:rsidRPr="003B7279" w:rsidTr="00361C51">
        <w:trPr>
          <w:tblHeader/>
        </w:trPr>
        <w:tc>
          <w:tcPr>
            <w:tcW w:w="785" w:type="dxa"/>
            <w:tcBorders>
              <w:top w:val="single" w:sz="4" w:space="0" w:color="auto"/>
              <w:bottom w:val="single" w:sz="4" w:space="0" w:color="auto"/>
              <w:right w:val="single" w:sz="4" w:space="0" w:color="auto"/>
            </w:tcBorders>
          </w:tcPr>
          <w:p w:rsidR="00C2543E" w:rsidRPr="003B7279" w:rsidRDefault="00C2543E" w:rsidP="0044086D">
            <w:pPr>
              <w:pStyle w:val="ad"/>
              <w:ind w:left="0"/>
              <w:contextualSpacing w:val="0"/>
              <w:rPr>
                <w:rFonts w:ascii="Times New Roman" w:hAnsi="Times New Roman"/>
                <w:b/>
                <w:sz w:val="20"/>
              </w:rPr>
            </w:pPr>
            <w:r w:rsidRPr="003B7279">
              <w:rPr>
                <w:rFonts w:ascii="Times New Roman" w:hAnsi="Times New Roman"/>
                <w:b/>
                <w:sz w:val="20"/>
              </w:rPr>
              <w:lastRenderedPageBreak/>
              <w:t>№</w:t>
            </w:r>
          </w:p>
          <w:p w:rsidR="00C2543E" w:rsidRPr="003B7279" w:rsidRDefault="00C2543E" w:rsidP="0044086D">
            <w:pPr>
              <w:pStyle w:val="ad"/>
              <w:ind w:left="0"/>
              <w:contextualSpacing w:val="0"/>
              <w:rPr>
                <w:rFonts w:ascii="Times New Roman" w:hAnsi="Times New Roman"/>
                <w:b/>
                <w:sz w:val="20"/>
              </w:rPr>
            </w:pPr>
            <w:proofErr w:type="gramStart"/>
            <w:r w:rsidRPr="003B7279">
              <w:rPr>
                <w:rFonts w:ascii="Times New Roman" w:hAnsi="Times New Roman"/>
                <w:b/>
                <w:sz w:val="20"/>
              </w:rPr>
              <w:t>п</w:t>
            </w:r>
            <w:proofErr w:type="gramEnd"/>
            <w:r w:rsidRPr="003B7279">
              <w:rPr>
                <w:rFonts w:ascii="Times New Roman" w:hAnsi="Times New Roman"/>
                <w:b/>
                <w:sz w:val="20"/>
              </w:rPr>
              <w:t>/п</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b/>
                <w:sz w:val="20"/>
                <w:szCs w:val="20"/>
              </w:rPr>
            </w:pPr>
            <w:r w:rsidRPr="003B7279">
              <w:rPr>
                <w:b/>
                <w:sz w:val="20"/>
                <w:szCs w:val="20"/>
              </w:rPr>
              <w:t>Наименование показателей</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b/>
                <w:sz w:val="20"/>
                <w:szCs w:val="20"/>
              </w:rPr>
            </w:pPr>
            <w:r w:rsidRPr="003B7279">
              <w:rPr>
                <w:b/>
                <w:sz w:val="20"/>
                <w:szCs w:val="20"/>
              </w:rPr>
              <w:t xml:space="preserve">Ед.  </w:t>
            </w:r>
            <w:proofErr w:type="spellStart"/>
            <w:r w:rsidRPr="003B7279">
              <w:rPr>
                <w:b/>
                <w:sz w:val="20"/>
                <w:szCs w:val="20"/>
              </w:rPr>
              <w:t>изм</w:t>
            </w:r>
            <w:proofErr w:type="spellEnd"/>
          </w:p>
        </w:tc>
        <w:tc>
          <w:tcPr>
            <w:tcW w:w="2201" w:type="dxa"/>
            <w:tcBorders>
              <w:top w:val="single" w:sz="4" w:space="0" w:color="auto"/>
              <w:left w:val="single" w:sz="4" w:space="0" w:color="auto"/>
              <w:bottom w:val="single" w:sz="4" w:space="0" w:color="auto"/>
            </w:tcBorders>
          </w:tcPr>
          <w:p w:rsidR="00C2543E" w:rsidRPr="003B7279" w:rsidRDefault="00C2543E" w:rsidP="0044086D">
            <w:pPr>
              <w:jc w:val="left"/>
              <w:rPr>
                <w:b/>
                <w:sz w:val="20"/>
                <w:szCs w:val="20"/>
              </w:rPr>
            </w:pPr>
            <w:r w:rsidRPr="003B7279">
              <w:rPr>
                <w:b/>
                <w:sz w:val="20"/>
                <w:szCs w:val="20"/>
              </w:rPr>
              <w:t>Количество</w:t>
            </w:r>
          </w:p>
        </w:tc>
      </w:tr>
      <w:tr w:rsidR="0044086D" w:rsidRPr="003B7279" w:rsidTr="00361C51">
        <w:trPr>
          <w:tblHeader/>
        </w:trPr>
        <w:tc>
          <w:tcPr>
            <w:tcW w:w="785" w:type="dxa"/>
            <w:tcBorders>
              <w:top w:val="single" w:sz="4" w:space="0" w:color="auto"/>
              <w:bottom w:val="single" w:sz="4" w:space="0" w:color="auto"/>
              <w:right w:val="single" w:sz="4" w:space="0" w:color="auto"/>
            </w:tcBorders>
          </w:tcPr>
          <w:p w:rsidR="0044086D" w:rsidRPr="003B7279" w:rsidRDefault="0044086D" w:rsidP="0044086D">
            <w:pPr>
              <w:pStyle w:val="ad"/>
              <w:ind w:left="0"/>
              <w:contextualSpacing w:val="0"/>
              <w:rPr>
                <w:rFonts w:ascii="Times New Roman" w:hAnsi="Times New Roman"/>
                <w:b/>
                <w:sz w:val="20"/>
              </w:rPr>
            </w:pPr>
            <w:r w:rsidRPr="003B7279">
              <w:rPr>
                <w:rFonts w:ascii="Times New Roman" w:hAnsi="Times New Roman"/>
                <w:b/>
                <w:sz w:val="20"/>
              </w:rPr>
              <w:t>1</w:t>
            </w:r>
          </w:p>
        </w:tc>
        <w:tc>
          <w:tcPr>
            <w:tcW w:w="6402"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jc w:val="left"/>
              <w:rPr>
                <w:b/>
                <w:sz w:val="20"/>
                <w:szCs w:val="20"/>
              </w:rPr>
            </w:pPr>
            <w:r w:rsidRPr="003B7279">
              <w:rPr>
                <w:b/>
                <w:sz w:val="20"/>
                <w:szCs w:val="20"/>
              </w:rPr>
              <w:t>2</w:t>
            </w:r>
          </w:p>
        </w:tc>
        <w:tc>
          <w:tcPr>
            <w:tcW w:w="818"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jc w:val="left"/>
              <w:rPr>
                <w:b/>
                <w:sz w:val="20"/>
                <w:szCs w:val="20"/>
              </w:rPr>
            </w:pPr>
            <w:r w:rsidRPr="003B7279">
              <w:rPr>
                <w:b/>
                <w:sz w:val="20"/>
                <w:szCs w:val="20"/>
              </w:rPr>
              <w:t>3</w:t>
            </w:r>
          </w:p>
        </w:tc>
        <w:tc>
          <w:tcPr>
            <w:tcW w:w="2201" w:type="dxa"/>
            <w:tcBorders>
              <w:top w:val="single" w:sz="4" w:space="0" w:color="auto"/>
              <w:left w:val="single" w:sz="4" w:space="0" w:color="auto"/>
              <w:bottom w:val="single" w:sz="4" w:space="0" w:color="auto"/>
            </w:tcBorders>
          </w:tcPr>
          <w:p w:rsidR="0044086D" w:rsidRPr="003B7279" w:rsidRDefault="0044086D" w:rsidP="0044086D">
            <w:pPr>
              <w:jc w:val="left"/>
              <w:rPr>
                <w:b/>
                <w:sz w:val="20"/>
                <w:szCs w:val="20"/>
              </w:rPr>
            </w:pPr>
            <w:r w:rsidRPr="003B7279">
              <w:rPr>
                <w:b/>
                <w:sz w:val="20"/>
                <w:szCs w:val="20"/>
              </w:rPr>
              <w:t>4</w:t>
            </w:r>
          </w:p>
        </w:tc>
      </w:tr>
      <w:tr w:rsidR="00C2543E" w:rsidRPr="003B7279" w:rsidTr="00361C51">
        <w:tc>
          <w:tcPr>
            <w:tcW w:w="785" w:type="dxa"/>
            <w:tcBorders>
              <w:top w:val="single" w:sz="4" w:space="0" w:color="auto"/>
              <w:bottom w:val="single" w:sz="4" w:space="0" w:color="auto"/>
              <w:right w:val="single" w:sz="4" w:space="0" w:color="auto"/>
            </w:tcBorders>
          </w:tcPr>
          <w:p w:rsidR="00C2543E" w:rsidRPr="003B7279" w:rsidRDefault="00D868A4" w:rsidP="0044086D">
            <w:pPr>
              <w:pStyle w:val="ad"/>
              <w:ind w:left="0"/>
              <w:contextualSpacing w:val="0"/>
              <w:rPr>
                <w:rFonts w:ascii="Times New Roman" w:hAnsi="Times New Roman"/>
                <w:sz w:val="20"/>
              </w:rPr>
            </w:pPr>
            <w:r>
              <w:rPr>
                <w:rFonts w:ascii="Times New Roman" w:hAnsi="Times New Roman"/>
                <w:sz w:val="20"/>
              </w:rPr>
              <w:t>1</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Минимальные отступы от границ земельных участков в целях определения допустимого размещения зданий, строений, сооружений</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201" w:type="dxa"/>
            <w:tcBorders>
              <w:top w:val="single" w:sz="4" w:space="0" w:color="auto"/>
              <w:left w:val="single" w:sz="4" w:space="0" w:color="auto"/>
              <w:bottom w:val="single" w:sz="4" w:space="0" w:color="auto"/>
            </w:tcBorders>
          </w:tcPr>
          <w:p w:rsidR="00C2543E" w:rsidRPr="003B7279" w:rsidRDefault="00C2543E" w:rsidP="0044086D">
            <w:pPr>
              <w:jc w:val="left"/>
              <w:rPr>
                <w:sz w:val="20"/>
                <w:szCs w:val="20"/>
              </w:rPr>
            </w:pPr>
            <w:r w:rsidRPr="003B7279">
              <w:rPr>
                <w:sz w:val="20"/>
                <w:szCs w:val="20"/>
              </w:rPr>
              <w:t>3</w:t>
            </w:r>
          </w:p>
        </w:tc>
      </w:tr>
      <w:tr w:rsidR="00C2543E" w:rsidRPr="003B7279" w:rsidTr="00361C51">
        <w:tc>
          <w:tcPr>
            <w:tcW w:w="785" w:type="dxa"/>
            <w:tcBorders>
              <w:top w:val="single" w:sz="4" w:space="0" w:color="auto"/>
              <w:bottom w:val="single" w:sz="4" w:space="0" w:color="auto"/>
              <w:right w:val="single" w:sz="4" w:space="0" w:color="auto"/>
            </w:tcBorders>
          </w:tcPr>
          <w:p w:rsidR="00C2543E" w:rsidRPr="003B7279" w:rsidRDefault="00D868A4" w:rsidP="0044086D">
            <w:pPr>
              <w:pStyle w:val="ad"/>
              <w:ind w:left="0"/>
              <w:contextualSpacing w:val="0"/>
              <w:rPr>
                <w:rFonts w:ascii="Times New Roman" w:hAnsi="Times New Roman"/>
                <w:sz w:val="20"/>
              </w:rPr>
            </w:pPr>
            <w:r>
              <w:rPr>
                <w:rFonts w:ascii="Times New Roman" w:hAnsi="Times New Roman"/>
                <w:sz w:val="20"/>
              </w:rPr>
              <w:t>2</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Количество надземных этажей для основных видов разрешенного использования и вспо</w:t>
            </w:r>
            <w:r w:rsidR="00D868A4">
              <w:rPr>
                <w:sz w:val="20"/>
                <w:szCs w:val="20"/>
              </w:rPr>
              <w:t xml:space="preserve">могательных зданий, строений и </w:t>
            </w:r>
            <w:r w:rsidRPr="003B7279">
              <w:rPr>
                <w:sz w:val="20"/>
                <w:szCs w:val="20"/>
              </w:rPr>
              <w:t>сооружений:</w:t>
            </w:r>
          </w:p>
          <w:p w:rsidR="00C2543E" w:rsidRDefault="00C2543E" w:rsidP="0044086D">
            <w:pPr>
              <w:jc w:val="left"/>
              <w:rPr>
                <w:sz w:val="20"/>
                <w:szCs w:val="20"/>
              </w:rPr>
            </w:pPr>
            <w:r w:rsidRPr="003B7279">
              <w:rPr>
                <w:sz w:val="20"/>
                <w:szCs w:val="20"/>
              </w:rPr>
              <w:t>-максимальное</w:t>
            </w:r>
          </w:p>
          <w:p w:rsidR="00D868A4" w:rsidRDefault="00D868A4" w:rsidP="0044086D">
            <w:pPr>
              <w:jc w:val="left"/>
              <w:rPr>
                <w:sz w:val="20"/>
                <w:szCs w:val="20"/>
              </w:rPr>
            </w:pPr>
          </w:p>
          <w:p w:rsidR="00D868A4" w:rsidRPr="003B7279" w:rsidRDefault="00D868A4" w:rsidP="0044086D">
            <w:pPr>
              <w:jc w:val="left"/>
              <w:rPr>
                <w:sz w:val="20"/>
                <w:szCs w:val="20"/>
              </w:rPr>
            </w:pPr>
          </w:p>
          <w:p w:rsidR="00C2543E" w:rsidRPr="003B7279" w:rsidRDefault="00C2543E" w:rsidP="0044086D">
            <w:pPr>
              <w:jc w:val="left"/>
              <w:rPr>
                <w:sz w:val="20"/>
                <w:szCs w:val="20"/>
              </w:rPr>
            </w:pPr>
            <w:r w:rsidRPr="003B7279">
              <w:rPr>
                <w:sz w:val="20"/>
                <w:szCs w:val="20"/>
              </w:rPr>
              <w:t>-минимальное</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Default="00D868A4" w:rsidP="0044086D">
            <w:pPr>
              <w:jc w:val="left"/>
              <w:rPr>
                <w:sz w:val="20"/>
                <w:szCs w:val="20"/>
              </w:rPr>
            </w:pPr>
            <w:r>
              <w:rPr>
                <w:sz w:val="20"/>
                <w:szCs w:val="20"/>
              </w:rPr>
              <w:t>э</w:t>
            </w:r>
            <w:r w:rsidR="00C2543E" w:rsidRPr="003B7279">
              <w:rPr>
                <w:sz w:val="20"/>
                <w:szCs w:val="20"/>
              </w:rPr>
              <w:t>таж</w:t>
            </w:r>
          </w:p>
          <w:p w:rsidR="00D868A4" w:rsidRDefault="00D868A4" w:rsidP="0044086D">
            <w:pPr>
              <w:jc w:val="left"/>
              <w:rPr>
                <w:sz w:val="20"/>
                <w:szCs w:val="20"/>
              </w:rPr>
            </w:pPr>
          </w:p>
          <w:p w:rsidR="00D868A4" w:rsidRPr="003B7279" w:rsidRDefault="00D868A4" w:rsidP="0044086D">
            <w:pPr>
              <w:jc w:val="left"/>
              <w:rPr>
                <w:sz w:val="20"/>
                <w:szCs w:val="20"/>
              </w:rPr>
            </w:pPr>
          </w:p>
          <w:p w:rsidR="00C2543E" w:rsidRPr="003B7279" w:rsidRDefault="00C2543E" w:rsidP="0044086D">
            <w:pPr>
              <w:jc w:val="left"/>
              <w:rPr>
                <w:sz w:val="20"/>
                <w:szCs w:val="20"/>
              </w:rPr>
            </w:pPr>
            <w:r w:rsidRPr="003B7279">
              <w:rPr>
                <w:sz w:val="20"/>
                <w:szCs w:val="20"/>
              </w:rPr>
              <w:t>этаж</w:t>
            </w:r>
          </w:p>
        </w:tc>
        <w:tc>
          <w:tcPr>
            <w:tcW w:w="2201" w:type="dxa"/>
            <w:tcBorders>
              <w:top w:val="single" w:sz="4" w:space="0" w:color="auto"/>
              <w:left w:val="single" w:sz="4" w:space="0" w:color="auto"/>
              <w:bottom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Default="00C2543E" w:rsidP="0044086D">
            <w:pPr>
              <w:jc w:val="left"/>
              <w:rPr>
                <w:sz w:val="20"/>
                <w:szCs w:val="20"/>
              </w:rPr>
            </w:pPr>
            <w:r w:rsidRPr="003B7279">
              <w:rPr>
                <w:sz w:val="20"/>
                <w:szCs w:val="20"/>
              </w:rPr>
              <w:t xml:space="preserve">не </w:t>
            </w:r>
            <w:r w:rsidR="00D868A4">
              <w:rPr>
                <w:sz w:val="20"/>
                <w:szCs w:val="20"/>
              </w:rPr>
              <w:t>подлежит установлению</w:t>
            </w:r>
          </w:p>
          <w:p w:rsidR="00D868A4" w:rsidRPr="003B7279" w:rsidRDefault="00D868A4" w:rsidP="0044086D">
            <w:pPr>
              <w:jc w:val="left"/>
              <w:rPr>
                <w:sz w:val="20"/>
                <w:szCs w:val="20"/>
              </w:rPr>
            </w:pPr>
          </w:p>
          <w:p w:rsidR="00C2543E" w:rsidRPr="003B7279" w:rsidRDefault="00C2543E" w:rsidP="0044086D">
            <w:pPr>
              <w:jc w:val="left"/>
              <w:rPr>
                <w:sz w:val="20"/>
                <w:szCs w:val="20"/>
              </w:rPr>
            </w:pPr>
            <w:r w:rsidRPr="003B7279">
              <w:rPr>
                <w:sz w:val="20"/>
                <w:szCs w:val="20"/>
              </w:rPr>
              <w:t>1</w:t>
            </w:r>
          </w:p>
        </w:tc>
      </w:tr>
      <w:tr w:rsidR="00C2543E" w:rsidRPr="003B7279" w:rsidTr="00361C51">
        <w:tc>
          <w:tcPr>
            <w:tcW w:w="785" w:type="dxa"/>
            <w:tcBorders>
              <w:top w:val="single" w:sz="4" w:space="0" w:color="auto"/>
              <w:bottom w:val="single" w:sz="4" w:space="0" w:color="auto"/>
              <w:right w:val="single" w:sz="4" w:space="0" w:color="auto"/>
            </w:tcBorders>
          </w:tcPr>
          <w:p w:rsidR="00C2543E" w:rsidRPr="003B7279" w:rsidRDefault="00D868A4" w:rsidP="0044086D">
            <w:pPr>
              <w:pStyle w:val="ad"/>
              <w:ind w:left="0"/>
              <w:contextualSpacing w:val="0"/>
              <w:rPr>
                <w:rFonts w:ascii="Times New Roman" w:hAnsi="Times New Roman"/>
                <w:sz w:val="20"/>
              </w:rPr>
            </w:pPr>
            <w:r>
              <w:rPr>
                <w:rFonts w:ascii="Times New Roman" w:hAnsi="Times New Roman"/>
                <w:sz w:val="20"/>
              </w:rPr>
              <w:t>3</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Максимальная общая площадь помещений объектов общественного назначения</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roofErr w:type="gramStart"/>
            <w:r w:rsidRPr="003B7279">
              <w:rPr>
                <w:sz w:val="20"/>
                <w:szCs w:val="20"/>
                <w:vertAlign w:val="superscript"/>
              </w:rPr>
              <w:t>2</w:t>
            </w:r>
            <w:proofErr w:type="gramEnd"/>
          </w:p>
        </w:tc>
        <w:tc>
          <w:tcPr>
            <w:tcW w:w="2201" w:type="dxa"/>
            <w:tcBorders>
              <w:top w:val="single" w:sz="4" w:space="0" w:color="auto"/>
              <w:left w:val="single" w:sz="4" w:space="0" w:color="auto"/>
              <w:bottom w:val="single" w:sz="4" w:space="0" w:color="auto"/>
            </w:tcBorders>
          </w:tcPr>
          <w:p w:rsidR="00C2543E" w:rsidRPr="003B7279" w:rsidRDefault="00C2543E" w:rsidP="0044086D">
            <w:pPr>
              <w:jc w:val="left"/>
              <w:rPr>
                <w:sz w:val="20"/>
                <w:szCs w:val="20"/>
              </w:rPr>
            </w:pPr>
            <w:r w:rsidRPr="003B7279">
              <w:rPr>
                <w:sz w:val="20"/>
                <w:szCs w:val="20"/>
              </w:rPr>
              <w:t>100</w:t>
            </w:r>
          </w:p>
        </w:tc>
      </w:tr>
      <w:tr w:rsidR="00C2543E" w:rsidRPr="003B7279" w:rsidTr="00361C51">
        <w:tc>
          <w:tcPr>
            <w:tcW w:w="785" w:type="dxa"/>
            <w:tcBorders>
              <w:top w:val="single" w:sz="4" w:space="0" w:color="auto"/>
              <w:right w:val="single" w:sz="4" w:space="0" w:color="auto"/>
            </w:tcBorders>
          </w:tcPr>
          <w:p w:rsidR="00C2543E" w:rsidRPr="003B7279" w:rsidRDefault="00D868A4" w:rsidP="0044086D">
            <w:pPr>
              <w:pStyle w:val="ad"/>
              <w:ind w:left="0"/>
              <w:contextualSpacing w:val="0"/>
              <w:rPr>
                <w:rFonts w:ascii="Times New Roman" w:hAnsi="Times New Roman"/>
                <w:sz w:val="20"/>
              </w:rPr>
            </w:pPr>
            <w:r>
              <w:rPr>
                <w:rFonts w:ascii="Times New Roman" w:hAnsi="Times New Roman"/>
                <w:sz w:val="20"/>
              </w:rPr>
              <w:t>4</w:t>
            </w:r>
          </w:p>
        </w:tc>
        <w:tc>
          <w:tcPr>
            <w:tcW w:w="6402" w:type="dxa"/>
            <w:tcBorders>
              <w:top w:val="single" w:sz="4" w:space="0" w:color="auto"/>
              <w:left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Максимальный процент застройки в границах земельного участка</w:t>
            </w:r>
          </w:p>
        </w:tc>
        <w:tc>
          <w:tcPr>
            <w:tcW w:w="818" w:type="dxa"/>
            <w:tcBorders>
              <w:top w:val="single" w:sz="4" w:space="0" w:color="auto"/>
              <w:left w:val="single" w:sz="4" w:space="0" w:color="auto"/>
              <w:right w:val="single" w:sz="4" w:space="0" w:color="auto"/>
            </w:tcBorders>
          </w:tcPr>
          <w:p w:rsidR="00C2543E" w:rsidRPr="003B7279" w:rsidRDefault="00C2543E" w:rsidP="0044086D">
            <w:pPr>
              <w:pStyle w:val="Iniiaiieoaeno"/>
              <w:widowControl w:val="0"/>
              <w:autoSpaceDE w:val="0"/>
              <w:autoSpaceDN w:val="0"/>
              <w:adjustRightInd w:val="0"/>
              <w:jc w:val="left"/>
              <w:rPr>
                <w:rFonts w:ascii="Times New Roman" w:hAnsi="Times New Roman" w:cs="Times New Roman"/>
                <w:vertAlign w:val="superscript"/>
              </w:rPr>
            </w:pPr>
            <w:r w:rsidRPr="003B7279">
              <w:rPr>
                <w:rFonts w:ascii="Times New Roman" w:hAnsi="Times New Roman" w:cs="Times New Roman"/>
                <w:vertAlign w:val="superscript"/>
              </w:rPr>
              <w:t>%</w:t>
            </w:r>
          </w:p>
        </w:tc>
        <w:tc>
          <w:tcPr>
            <w:tcW w:w="2201" w:type="dxa"/>
            <w:tcBorders>
              <w:top w:val="single" w:sz="4" w:space="0" w:color="auto"/>
              <w:left w:val="single" w:sz="4" w:space="0" w:color="auto"/>
            </w:tcBorders>
          </w:tcPr>
          <w:p w:rsidR="00C2543E" w:rsidRPr="003B7279" w:rsidRDefault="00C2543E" w:rsidP="0044086D">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30</w:t>
            </w:r>
          </w:p>
        </w:tc>
      </w:tr>
      <w:tr w:rsidR="00C2543E" w:rsidRPr="003B7279" w:rsidTr="00361C51">
        <w:tc>
          <w:tcPr>
            <w:tcW w:w="785" w:type="dxa"/>
            <w:tcBorders>
              <w:top w:val="single" w:sz="4" w:space="0" w:color="auto"/>
              <w:right w:val="single" w:sz="4" w:space="0" w:color="auto"/>
            </w:tcBorders>
          </w:tcPr>
          <w:p w:rsidR="00C2543E" w:rsidRPr="003B7279" w:rsidRDefault="00D868A4" w:rsidP="0044086D">
            <w:pPr>
              <w:pStyle w:val="ad"/>
              <w:ind w:left="0"/>
              <w:contextualSpacing w:val="0"/>
              <w:rPr>
                <w:rFonts w:ascii="Times New Roman" w:hAnsi="Times New Roman"/>
                <w:sz w:val="20"/>
              </w:rPr>
            </w:pPr>
            <w:r>
              <w:rPr>
                <w:rFonts w:ascii="Times New Roman" w:hAnsi="Times New Roman"/>
                <w:sz w:val="20"/>
              </w:rPr>
              <w:t>5</w:t>
            </w:r>
          </w:p>
        </w:tc>
        <w:tc>
          <w:tcPr>
            <w:tcW w:w="6402" w:type="dxa"/>
            <w:tcBorders>
              <w:top w:val="single" w:sz="4" w:space="0" w:color="auto"/>
              <w:left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Максимальный процент плотности застройки</w:t>
            </w:r>
          </w:p>
        </w:tc>
        <w:tc>
          <w:tcPr>
            <w:tcW w:w="818" w:type="dxa"/>
            <w:tcBorders>
              <w:top w:val="single" w:sz="4" w:space="0" w:color="auto"/>
              <w:left w:val="single" w:sz="4" w:space="0" w:color="auto"/>
              <w:right w:val="single" w:sz="4" w:space="0" w:color="auto"/>
            </w:tcBorders>
          </w:tcPr>
          <w:p w:rsidR="00C2543E" w:rsidRPr="003B7279" w:rsidRDefault="00C2543E" w:rsidP="0044086D">
            <w:pPr>
              <w:pStyle w:val="Iniiaiieoaeno"/>
              <w:widowControl w:val="0"/>
              <w:autoSpaceDE w:val="0"/>
              <w:autoSpaceDN w:val="0"/>
              <w:adjustRightInd w:val="0"/>
              <w:jc w:val="left"/>
              <w:rPr>
                <w:rFonts w:ascii="Times New Roman" w:hAnsi="Times New Roman" w:cs="Times New Roman"/>
                <w:vertAlign w:val="superscript"/>
              </w:rPr>
            </w:pPr>
            <w:r w:rsidRPr="003B7279">
              <w:rPr>
                <w:rFonts w:ascii="Times New Roman" w:hAnsi="Times New Roman" w:cs="Times New Roman"/>
                <w:vertAlign w:val="superscript"/>
              </w:rPr>
              <w:t>%</w:t>
            </w:r>
          </w:p>
        </w:tc>
        <w:tc>
          <w:tcPr>
            <w:tcW w:w="2201" w:type="dxa"/>
            <w:tcBorders>
              <w:top w:val="single" w:sz="4" w:space="0" w:color="auto"/>
              <w:left w:val="single" w:sz="4" w:space="0" w:color="auto"/>
            </w:tcBorders>
          </w:tcPr>
          <w:p w:rsidR="00C2543E" w:rsidRPr="003B7279" w:rsidRDefault="00C2543E" w:rsidP="0044086D">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60</w:t>
            </w:r>
          </w:p>
        </w:tc>
      </w:tr>
    </w:tbl>
    <w:p w:rsidR="00C2543E" w:rsidRPr="003B7279" w:rsidRDefault="00B612AB" w:rsidP="0044086D">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4</w:t>
      </w:r>
      <w:r w:rsidR="00C2543E" w:rsidRPr="003B7279">
        <w:rPr>
          <w:rFonts w:ascii="Times New Roman" w:hAnsi="Times New Roman" w:cs="Times New Roman"/>
          <w:sz w:val="24"/>
          <w:szCs w:val="24"/>
        </w:rPr>
        <w:t>. Минимальные расстояния от мест погребения и до границ участков или зданий учрежд</w:t>
      </w:r>
      <w:r w:rsidRPr="003B7279">
        <w:rPr>
          <w:rFonts w:ascii="Times New Roman" w:hAnsi="Times New Roman" w:cs="Times New Roman"/>
          <w:sz w:val="24"/>
          <w:szCs w:val="24"/>
        </w:rPr>
        <w:t>ений и предприятий обслуживания:</w:t>
      </w: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3842"/>
        <w:gridCol w:w="1740"/>
        <w:gridCol w:w="1483"/>
        <w:gridCol w:w="1525"/>
        <w:gridCol w:w="1616"/>
      </w:tblGrid>
      <w:tr w:rsidR="00B612AB" w:rsidRPr="003B7279" w:rsidTr="00B612AB">
        <w:trPr>
          <w:tblHeader/>
          <w:jc w:val="center"/>
        </w:trPr>
        <w:tc>
          <w:tcPr>
            <w:tcW w:w="3842" w:type="dxa"/>
            <w:vMerge w:val="restart"/>
            <w:tcBorders>
              <w:top w:val="single" w:sz="4" w:space="0" w:color="auto"/>
            </w:tcBorders>
          </w:tcPr>
          <w:p w:rsidR="00C2543E" w:rsidRPr="003B7279" w:rsidRDefault="00C2543E" w:rsidP="0044086D">
            <w:pPr>
              <w:jc w:val="left"/>
              <w:rPr>
                <w:b/>
                <w:bCs/>
                <w:sz w:val="20"/>
                <w:szCs w:val="20"/>
              </w:rPr>
            </w:pPr>
            <w:r w:rsidRPr="003B7279">
              <w:rPr>
                <w:b/>
                <w:bCs/>
                <w:sz w:val="20"/>
                <w:szCs w:val="20"/>
              </w:rPr>
              <w:t>Здания (земельные участки) учреждений и предприятий обслуживания</w:t>
            </w:r>
          </w:p>
        </w:tc>
        <w:tc>
          <w:tcPr>
            <w:tcW w:w="6364" w:type="dxa"/>
            <w:gridSpan w:val="4"/>
            <w:tcBorders>
              <w:top w:val="single" w:sz="4" w:space="0" w:color="auto"/>
            </w:tcBorders>
          </w:tcPr>
          <w:p w:rsidR="00C2543E" w:rsidRPr="003B7279" w:rsidRDefault="00C2543E" w:rsidP="0044086D">
            <w:pPr>
              <w:jc w:val="left"/>
              <w:rPr>
                <w:b/>
                <w:bCs/>
                <w:sz w:val="20"/>
                <w:szCs w:val="20"/>
              </w:rPr>
            </w:pPr>
            <w:r w:rsidRPr="003B7279">
              <w:rPr>
                <w:b/>
                <w:bCs/>
                <w:sz w:val="20"/>
                <w:szCs w:val="20"/>
              </w:rPr>
              <w:t xml:space="preserve">Расстояния от зданий (границ участков) учреждений и предприятий обслуживания, </w:t>
            </w:r>
            <w:proofErr w:type="gramStart"/>
            <w:r w:rsidRPr="003B7279">
              <w:rPr>
                <w:b/>
                <w:bCs/>
                <w:sz w:val="20"/>
                <w:szCs w:val="20"/>
              </w:rPr>
              <w:t>м</w:t>
            </w:r>
            <w:proofErr w:type="gramEnd"/>
          </w:p>
        </w:tc>
      </w:tr>
      <w:tr w:rsidR="00B612AB" w:rsidRPr="003B7279" w:rsidTr="00B612AB">
        <w:trPr>
          <w:trHeight w:val="700"/>
          <w:tblHeader/>
          <w:jc w:val="center"/>
        </w:trPr>
        <w:tc>
          <w:tcPr>
            <w:tcW w:w="3842" w:type="dxa"/>
            <w:vMerge/>
          </w:tcPr>
          <w:p w:rsidR="0044086D" w:rsidRPr="003B7279" w:rsidRDefault="0044086D" w:rsidP="0044086D">
            <w:pPr>
              <w:jc w:val="left"/>
              <w:rPr>
                <w:b/>
                <w:bCs/>
                <w:sz w:val="20"/>
                <w:szCs w:val="20"/>
              </w:rPr>
            </w:pPr>
          </w:p>
        </w:tc>
        <w:tc>
          <w:tcPr>
            <w:tcW w:w="1740" w:type="dxa"/>
          </w:tcPr>
          <w:p w:rsidR="0044086D" w:rsidRPr="003B7279" w:rsidRDefault="0044086D" w:rsidP="0044086D">
            <w:pPr>
              <w:jc w:val="left"/>
              <w:rPr>
                <w:b/>
                <w:bCs/>
                <w:sz w:val="20"/>
                <w:szCs w:val="20"/>
              </w:rPr>
            </w:pPr>
            <w:r w:rsidRPr="003B7279">
              <w:rPr>
                <w:b/>
                <w:bCs/>
                <w:sz w:val="20"/>
                <w:szCs w:val="20"/>
              </w:rPr>
              <w:t>до красной линии</w:t>
            </w:r>
          </w:p>
        </w:tc>
        <w:tc>
          <w:tcPr>
            <w:tcW w:w="1483" w:type="dxa"/>
          </w:tcPr>
          <w:p w:rsidR="0044086D" w:rsidRPr="003B7279" w:rsidRDefault="0044086D" w:rsidP="0044086D">
            <w:pPr>
              <w:jc w:val="left"/>
              <w:rPr>
                <w:b/>
                <w:bCs/>
                <w:sz w:val="20"/>
                <w:szCs w:val="20"/>
              </w:rPr>
            </w:pPr>
            <w:r w:rsidRPr="003B7279">
              <w:rPr>
                <w:b/>
                <w:bCs/>
                <w:sz w:val="20"/>
                <w:szCs w:val="20"/>
              </w:rPr>
              <w:t>до стен жилых зданий</w:t>
            </w:r>
          </w:p>
        </w:tc>
        <w:tc>
          <w:tcPr>
            <w:tcW w:w="3141" w:type="dxa"/>
            <w:gridSpan w:val="2"/>
          </w:tcPr>
          <w:p w:rsidR="0044086D" w:rsidRPr="003B7279" w:rsidRDefault="0044086D" w:rsidP="0044086D">
            <w:pPr>
              <w:jc w:val="left"/>
              <w:rPr>
                <w:b/>
                <w:bCs/>
                <w:sz w:val="20"/>
                <w:szCs w:val="20"/>
              </w:rPr>
            </w:pPr>
            <w:r w:rsidRPr="003B7279">
              <w:rPr>
                <w:b/>
                <w:bCs/>
                <w:sz w:val="20"/>
                <w:szCs w:val="20"/>
              </w:rPr>
              <w:t>до зданий общеобразовательных школ, дошкольных образовательных и лечебных учреждений</w:t>
            </w:r>
          </w:p>
        </w:tc>
      </w:tr>
      <w:tr w:rsidR="00B612AB" w:rsidRPr="003B7279" w:rsidTr="00B612AB">
        <w:trPr>
          <w:tblHeader/>
          <w:jc w:val="center"/>
        </w:trPr>
        <w:tc>
          <w:tcPr>
            <w:tcW w:w="3842" w:type="dxa"/>
          </w:tcPr>
          <w:p w:rsidR="0044086D" w:rsidRPr="003B7279" w:rsidRDefault="0044086D" w:rsidP="0044086D">
            <w:pPr>
              <w:jc w:val="left"/>
              <w:rPr>
                <w:b/>
                <w:sz w:val="20"/>
                <w:szCs w:val="20"/>
              </w:rPr>
            </w:pPr>
            <w:r w:rsidRPr="003B7279">
              <w:rPr>
                <w:b/>
                <w:sz w:val="20"/>
                <w:szCs w:val="20"/>
              </w:rPr>
              <w:t>1</w:t>
            </w:r>
          </w:p>
        </w:tc>
        <w:tc>
          <w:tcPr>
            <w:tcW w:w="1740" w:type="dxa"/>
          </w:tcPr>
          <w:p w:rsidR="0044086D" w:rsidRPr="003B7279" w:rsidRDefault="0044086D" w:rsidP="0044086D">
            <w:pPr>
              <w:jc w:val="left"/>
              <w:rPr>
                <w:b/>
                <w:bCs/>
                <w:sz w:val="20"/>
                <w:szCs w:val="20"/>
              </w:rPr>
            </w:pPr>
            <w:r w:rsidRPr="003B7279">
              <w:rPr>
                <w:b/>
                <w:bCs/>
                <w:sz w:val="20"/>
                <w:szCs w:val="20"/>
              </w:rPr>
              <w:t>2</w:t>
            </w:r>
          </w:p>
        </w:tc>
        <w:tc>
          <w:tcPr>
            <w:tcW w:w="1483" w:type="dxa"/>
          </w:tcPr>
          <w:p w:rsidR="0044086D" w:rsidRPr="003B7279" w:rsidRDefault="0044086D" w:rsidP="0044086D">
            <w:pPr>
              <w:jc w:val="left"/>
              <w:rPr>
                <w:b/>
                <w:bCs/>
                <w:sz w:val="20"/>
                <w:szCs w:val="20"/>
              </w:rPr>
            </w:pPr>
            <w:r w:rsidRPr="003B7279">
              <w:rPr>
                <w:b/>
                <w:bCs/>
                <w:sz w:val="20"/>
                <w:szCs w:val="20"/>
              </w:rPr>
              <w:t>3</w:t>
            </w:r>
          </w:p>
        </w:tc>
        <w:tc>
          <w:tcPr>
            <w:tcW w:w="1525" w:type="dxa"/>
          </w:tcPr>
          <w:p w:rsidR="0044086D" w:rsidRPr="003B7279" w:rsidRDefault="0044086D" w:rsidP="0044086D">
            <w:pPr>
              <w:jc w:val="left"/>
              <w:rPr>
                <w:b/>
                <w:sz w:val="20"/>
                <w:szCs w:val="20"/>
              </w:rPr>
            </w:pPr>
            <w:r w:rsidRPr="003B7279">
              <w:rPr>
                <w:b/>
                <w:sz w:val="20"/>
                <w:szCs w:val="20"/>
              </w:rPr>
              <w:t>4</w:t>
            </w:r>
          </w:p>
        </w:tc>
        <w:tc>
          <w:tcPr>
            <w:tcW w:w="1616" w:type="dxa"/>
          </w:tcPr>
          <w:p w:rsidR="0044086D" w:rsidRPr="003B7279" w:rsidRDefault="0044086D" w:rsidP="0044086D">
            <w:pPr>
              <w:jc w:val="left"/>
              <w:rPr>
                <w:b/>
                <w:sz w:val="20"/>
                <w:szCs w:val="20"/>
              </w:rPr>
            </w:pPr>
            <w:r w:rsidRPr="003B7279">
              <w:rPr>
                <w:b/>
                <w:sz w:val="20"/>
                <w:szCs w:val="20"/>
              </w:rPr>
              <w:t>5</w:t>
            </w:r>
          </w:p>
        </w:tc>
      </w:tr>
      <w:tr w:rsidR="00B612AB" w:rsidRPr="003B7279" w:rsidTr="00B612AB">
        <w:trPr>
          <w:jc w:val="center"/>
        </w:trPr>
        <w:tc>
          <w:tcPr>
            <w:tcW w:w="3842" w:type="dxa"/>
          </w:tcPr>
          <w:p w:rsidR="00C2543E" w:rsidRPr="003B7279" w:rsidRDefault="00C2543E" w:rsidP="0044086D">
            <w:pPr>
              <w:jc w:val="left"/>
              <w:rPr>
                <w:sz w:val="20"/>
                <w:szCs w:val="20"/>
              </w:rPr>
            </w:pPr>
            <w:r w:rsidRPr="003B7279">
              <w:rPr>
                <w:sz w:val="20"/>
                <w:szCs w:val="20"/>
              </w:rPr>
              <w:t xml:space="preserve">Кладбища традиционного захоронения площадью, </w:t>
            </w:r>
            <w:proofErr w:type="gramStart"/>
            <w:r w:rsidRPr="003B7279">
              <w:rPr>
                <w:sz w:val="20"/>
                <w:szCs w:val="20"/>
              </w:rPr>
              <w:t>га</w:t>
            </w:r>
            <w:proofErr w:type="gramEnd"/>
            <w:r w:rsidRPr="003B7279">
              <w:rPr>
                <w:sz w:val="20"/>
                <w:szCs w:val="20"/>
              </w:rPr>
              <w:t>:</w:t>
            </w:r>
          </w:p>
        </w:tc>
        <w:tc>
          <w:tcPr>
            <w:tcW w:w="1740" w:type="dxa"/>
          </w:tcPr>
          <w:p w:rsidR="00C2543E" w:rsidRPr="003B7279" w:rsidRDefault="00C2543E" w:rsidP="0044086D">
            <w:pPr>
              <w:jc w:val="left"/>
              <w:rPr>
                <w:sz w:val="20"/>
                <w:szCs w:val="20"/>
              </w:rPr>
            </w:pPr>
          </w:p>
        </w:tc>
        <w:tc>
          <w:tcPr>
            <w:tcW w:w="1483" w:type="dxa"/>
          </w:tcPr>
          <w:p w:rsidR="00C2543E" w:rsidRPr="003B7279" w:rsidRDefault="00C2543E" w:rsidP="0044086D">
            <w:pPr>
              <w:jc w:val="left"/>
              <w:rPr>
                <w:sz w:val="20"/>
                <w:szCs w:val="20"/>
              </w:rPr>
            </w:pPr>
          </w:p>
        </w:tc>
        <w:tc>
          <w:tcPr>
            <w:tcW w:w="1525" w:type="dxa"/>
          </w:tcPr>
          <w:p w:rsidR="00C2543E" w:rsidRPr="003B7279" w:rsidRDefault="00C2543E" w:rsidP="0044086D">
            <w:pPr>
              <w:jc w:val="left"/>
              <w:rPr>
                <w:sz w:val="20"/>
                <w:szCs w:val="20"/>
              </w:rPr>
            </w:pPr>
          </w:p>
        </w:tc>
        <w:tc>
          <w:tcPr>
            <w:tcW w:w="1616" w:type="dxa"/>
          </w:tcPr>
          <w:p w:rsidR="00C2543E" w:rsidRPr="003B7279" w:rsidRDefault="00C2543E" w:rsidP="0044086D">
            <w:pPr>
              <w:jc w:val="left"/>
              <w:rPr>
                <w:sz w:val="20"/>
                <w:szCs w:val="20"/>
              </w:rPr>
            </w:pPr>
          </w:p>
        </w:tc>
      </w:tr>
      <w:tr w:rsidR="00B612AB" w:rsidRPr="003B7279" w:rsidTr="00B612AB">
        <w:trPr>
          <w:jc w:val="center"/>
        </w:trPr>
        <w:tc>
          <w:tcPr>
            <w:tcW w:w="3842" w:type="dxa"/>
          </w:tcPr>
          <w:p w:rsidR="00C2543E" w:rsidRPr="003B7279" w:rsidRDefault="00C2543E" w:rsidP="0044086D">
            <w:pPr>
              <w:jc w:val="left"/>
              <w:rPr>
                <w:sz w:val="20"/>
                <w:szCs w:val="20"/>
              </w:rPr>
            </w:pPr>
            <w:r w:rsidRPr="003B7279">
              <w:rPr>
                <w:sz w:val="20"/>
                <w:szCs w:val="20"/>
              </w:rPr>
              <w:t>менее 20</w:t>
            </w:r>
          </w:p>
        </w:tc>
        <w:tc>
          <w:tcPr>
            <w:tcW w:w="1740" w:type="dxa"/>
          </w:tcPr>
          <w:p w:rsidR="00C2543E" w:rsidRPr="003B7279" w:rsidRDefault="00C2543E" w:rsidP="0044086D">
            <w:pPr>
              <w:jc w:val="left"/>
              <w:rPr>
                <w:sz w:val="20"/>
                <w:szCs w:val="20"/>
              </w:rPr>
            </w:pPr>
            <w:r w:rsidRPr="003B7279">
              <w:rPr>
                <w:sz w:val="20"/>
                <w:szCs w:val="20"/>
              </w:rPr>
              <w:t>6</w:t>
            </w:r>
          </w:p>
        </w:tc>
        <w:tc>
          <w:tcPr>
            <w:tcW w:w="1483" w:type="dxa"/>
          </w:tcPr>
          <w:p w:rsidR="00C2543E" w:rsidRPr="003B7279" w:rsidRDefault="00C2543E" w:rsidP="0044086D">
            <w:pPr>
              <w:jc w:val="left"/>
              <w:rPr>
                <w:sz w:val="20"/>
                <w:szCs w:val="20"/>
              </w:rPr>
            </w:pPr>
            <w:r w:rsidRPr="003B7279">
              <w:rPr>
                <w:sz w:val="20"/>
                <w:szCs w:val="20"/>
              </w:rPr>
              <w:t>6</w:t>
            </w:r>
          </w:p>
        </w:tc>
        <w:tc>
          <w:tcPr>
            <w:tcW w:w="1525" w:type="dxa"/>
          </w:tcPr>
          <w:p w:rsidR="00C2543E" w:rsidRPr="003B7279" w:rsidRDefault="00C2543E" w:rsidP="0044086D">
            <w:pPr>
              <w:jc w:val="left"/>
              <w:rPr>
                <w:sz w:val="20"/>
                <w:szCs w:val="20"/>
              </w:rPr>
            </w:pPr>
            <w:r w:rsidRPr="003B7279">
              <w:rPr>
                <w:sz w:val="20"/>
                <w:szCs w:val="20"/>
              </w:rPr>
              <w:t>300</w:t>
            </w:r>
          </w:p>
        </w:tc>
        <w:tc>
          <w:tcPr>
            <w:tcW w:w="1616" w:type="dxa"/>
          </w:tcPr>
          <w:p w:rsidR="00C2543E" w:rsidRPr="003B7279" w:rsidRDefault="00C2543E" w:rsidP="0044086D">
            <w:pPr>
              <w:jc w:val="left"/>
              <w:rPr>
                <w:sz w:val="20"/>
                <w:szCs w:val="20"/>
              </w:rPr>
            </w:pPr>
            <w:r w:rsidRPr="003B7279">
              <w:rPr>
                <w:sz w:val="20"/>
                <w:szCs w:val="20"/>
              </w:rPr>
              <w:t>500</w:t>
            </w:r>
          </w:p>
        </w:tc>
      </w:tr>
      <w:tr w:rsidR="00B612AB" w:rsidRPr="003B7279" w:rsidTr="00B612AB">
        <w:trPr>
          <w:jc w:val="center"/>
        </w:trPr>
        <w:tc>
          <w:tcPr>
            <w:tcW w:w="3842" w:type="dxa"/>
          </w:tcPr>
          <w:p w:rsidR="00C2543E" w:rsidRPr="003B7279" w:rsidRDefault="00C2543E" w:rsidP="0044086D">
            <w:pPr>
              <w:jc w:val="left"/>
              <w:rPr>
                <w:sz w:val="20"/>
                <w:szCs w:val="20"/>
              </w:rPr>
            </w:pPr>
            <w:r w:rsidRPr="003B7279">
              <w:rPr>
                <w:sz w:val="20"/>
                <w:szCs w:val="20"/>
              </w:rPr>
              <w:t>от 20 до 40</w:t>
            </w:r>
          </w:p>
        </w:tc>
        <w:tc>
          <w:tcPr>
            <w:tcW w:w="1740" w:type="dxa"/>
          </w:tcPr>
          <w:p w:rsidR="00C2543E" w:rsidRPr="003B7279" w:rsidRDefault="00C2543E" w:rsidP="0044086D">
            <w:pPr>
              <w:jc w:val="left"/>
              <w:rPr>
                <w:sz w:val="20"/>
                <w:szCs w:val="20"/>
              </w:rPr>
            </w:pPr>
            <w:r w:rsidRPr="003B7279">
              <w:rPr>
                <w:sz w:val="20"/>
                <w:szCs w:val="20"/>
              </w:rPr>
              <w:t>6</w:t>
            </w:r>
          </w:p>
        </w:tc>
        <w:tc>
          <w:tcPr>
            <w:tcW w:w="1483" w:type="dxa"/>
          </w:tcPr>
          <w:p w:rsidR="00C2543E" w:rsidRPr="003B7279" w:rsidRDefault="00C2543E" w:rsidP="0044086D">
            <w:pPr>
              <w:jc w:val="left"/>
              <w:rPr>
                <w:sz w:val="20"/>
                <w:szCs w:val="20"/>
              </w:rPr>
            </w:pPr>
            <w:r w:rsidRPr="003B7279">
              <w:rPr>
                <w:sz w:val="20"/>
                <w:szCs w:val="20"/>
              </w:rPr>
              <w:t>6</w:t>
            </w:r>
          </w:p>
        </w:tc>
        <w:tc>
          <w:tcPr>
            <w:tcW w:w="1525" w:type="dxa"/>
          </w:tcPr>
          <w:p w:rsidR="00C2543E" w:rsidRPr="003B7279" w:rsidRDefault="00C2543E" w:rsidP="0044086D">
            <w:pPr>
              <w:jc w:val="left"/>
              <w:rPr>
                <w:sz w:val="20"/>
                <w:szCs w:val="20"/>
              </w:rPr>
            </w:pPr>
            <w:r w:rsidRPr="003B7279">
              <w:rPr>
                <w:sz w:val="20"/>
                <w:szCs w:val="20"/>
              </w:rPr>
              <w:t>300</w:t>
            </w:r>
          </w:p>
        </w:tc>
        <w:tc>
          <w:tcPr>
            <w:tcW w:w="1616" w:type="dxa"/>
          </w:tcPr>
          <w:p w:rsidR="00C2543E" w:rsidRPr="003B7279" w:rsidRDefault="00C2543E" w:rsidP="0044086D">
            <w:pPr>
              <w:jc w:val="left"/>
              <w:rPr>
                <w:sz w:val="20"/>
                <w:szCs w:val="20"/>
              </w:rPr>
            </w:pPr>
            <w:r w:rsidRPr="003B7279">
              <w:rPr>
                <w:sz w:val="20"/>
                <w:szCs w:val="20"/>
              </w:rPr>
              <w:t>500</w:t>
            </w:r>
          </w:p>
        </w:tc>
      </w:tr>
      <w:tr w:rsidR="00B612AB" w:rsidRPr="003B7279" w:rsidTr="00B612AB">
        <w:trPr>
          <w:jc w:val="center"/>
        </w:trPr>
        <w:tc>
          <w:tcPr>
            <w:tcW w:w="3842" w:type="dxa"/>
            <w:tcBorders>
              <w:bottom w:val="single" w:sz="4" w:space="0" w:color="auto"/>
            </w:tcBorders>
          </w:tcPr>
          <w:p w:rsidR="00C2543E" w:rsidRPr="003B7279" w:rsidRDefault="00C2543E" w:rsidP="0044086D">
            <w:pPr>
              <w:jc w:val="left"/>
              <w:rPr>
                <w:sz w:val="20"/>
                <w:szCs w:val="20"/>
              </w:rPr>
            </w:pPr>
            <w:r w:rsidRPr="003B7279">
              <w:rPr>
                <w:sz w:val="20"/>
                <w:szCs w:val="20"/>
              </w:rPr>
              <w:t xml:space="preserve">Закрытые кладбища и мемориальные комплексы, колумбарии, кладбища для погребения после кремации </w:t>
            </w:r>
          </w:p>
        </w:tc>
        <w:tc>
          <w:tcPr>
            <w:tcW w:w="1740" w:type="dxa"/>
            <w:tcBorders>
              <w:bottom w:val="single" w:sz="4" w:space="0" w:color="auto"/>
            </w:tcBorders>
          </w:tcPr>
          <w:p w:rsidR="00C2543E" w:rsidRPr="003B7279" w:rsidRDefault="00C2543E" w:rsidP="0044086D">
            <w:pPr>
              <w:jc w:val="left"/>
              <w:rPr>
                <w:sz w:val="20"/>
                <w:szCs w:val="20"/>
              </w:rPr>
            </w:pPr>
            <w:r w:rsidRPr="003B7279">
              <w:rPr>
                <w:sz w:val="20"/>
                <w:szCs w:val="20"/>
              </w:rPr>
              <w:t>6</w:t>
            </w:r>
          </w:p>
        </w:tc>
        <w:tc>
          <w:tcPr>
            <w:tcW w:w="1483" w:type="dxa"/>
            <w:tcBorders>
              <w:bottom w:val="single" w:sz="4" w:space="0" w:color="auto"/>
            </w:tcBorders>
          </w:tcPr>
          <w:p w:rsidR="00C2543E" w:rsidRPr="003B7279" w:rsidRDefault="00C2543E" w:rsidP="0044086D">
            <w:pPr>
              <w:jc w:val="left"/>
              <w:rPr>
                <w:sz w:val="20"/>
                <w:szCs w:val="20"/>
              </w:rPr>
            </w:pPr>
            <w:r w:rsidRPr="003B7279">
              <w:rPr>
                <w:sz w:val="20"/>
                <w:szCs w:val="20"/>
              </w:rPr>
              <w:t>6</w:t>
            </w:r>
          </w:p>
        </w:tc>
        <w:tc>
          <w:tcPr>
            <w:tcW w:w="1525" w:type="dxa"/>
            <w:tcBorders>
              <w:bottom w:val="single" w:sz="4" w:space="0" w:color="auto"/>
            </w:tcBorders>
          </w:tcPr>
          <w:p w:rsidR="00C2543E" w:rsidRPr="003B7279" w:rsidRDefault="00C2543E" w:rsidP="0044086D">
            <w:pPr>
              <w:jc w:val="left"/>
              <w:rPr>
                <w:sz w:val="20"/>
                <w:szCs w:val="20"/>
              </w:rPr>
            </w:pPr>
            <w:r w:rsidRPr="003B7279">
              <w:rPr>
                <w:sz w:val="20"/>
                <w:szCs w:val="20"/>
              </w:rPr>
              <w:t>50</w:t>
            </w:r>
          </w:p>
        </w:tc>
        <w:tc>
          <w:tcPr>
            <w:tcW w:w="1616" w:type="dxa"/>
            <w:tcBorders>
              <w:bottom w:val="single" w:sz="4" w:space="0" w:color="auto"/>
            </w:tcBorders>
          </w:tcPr>
          <w:p w:rsidR="00C2543E" w:rsidRPr="003B7279" w:rsidRDefault="00C2543E" w:rsidP="0044086D">
            <w:pPr>
              <w:jc w:val="left"/>
              <w:rPr>
                <w:sz w:val="20"/>
                <w:szCs w:val="20"/>
              </w:rPr>
            </w:pPr>
            <w:r w:rsidRPr="003B7279">
              <w:rPr>
                <w:sz w:val="20"/>
                <w:szCs w:val="20"/>
              </w:rPr>
              <w:t>50</w:t>
            </w:r>
          </w:p>
        </w:tc>
      </w:tr>
    </w:tbl>
    <w:p w:rsidR="00D4741F" w:rsidRPr="003B7279" w:rsidRDefault="00D4741F" w:rsidP="00C2543E">
      <w:pPr>
        <w:pStyle w:val="3"/>
        <w:tabs>
          <w:tab w:val="left" w:pos="0"/>
        </w:tabs>
        <w:spacing w:after="240" w:line="276" w:lineRule="auto"/>
        <w:ind w:firstLine="709"/>
        <w:rPr>
          <w:color w:val="auto"/>
          <w:sz w:val="24"/>
          <w:szCs w:val="24"/>
          <w:lang w:val="ru-RU"/>
        </w:rPr>
      </w:pPr>
      <w:bookmarkStart w:id="188" w:name="_Toc79596778"/>
      <w:bookmarkStart w:id="189" w:name="_Toc104200653"/>
      <w:r w:rsidRPr="003B7279">
        <w:rPr>
          <w:color w:val="auto"/>
          <w:sz w:val="24"/>
          <w:szCs w:val="24"/>
          <w:lang w:val="ru-RU"/>
        </w:rPr>
        <w:t>Статья 4</w:t>
      </w:r>
      <w:r w:rsidR="00C722BE" w:rsidRPr="003B7279">
        <w:rPr>
          <w:color w:val="auto"/>
          <w:sz w:val="24"/>
          <w:szCs w:val="24"/>
          <w:lang w:val="ru-RU"/>
        </w:rPr>
        <w:t>0</w:t>
      </w:r>
      <w:r w:rsidRPr="003B7279">
        <w:rPr>
          <w:color w:val="auto"/>
          <w:sz w:val="24"/>
          <w:szCs w:val="24"/>
          <w:lang w:val="ru-RU"/>
        </w:rPr>
        <w:t>. Зона сельскохозяйственного назначения (ЗС)</w:t>
      </w:r>
      <w:bookmarkEnd w:id="188"/>
      <w:bookmarkEnd w:id="189"/>
    </w:p>
    <w:p w:rsidR="00C2543E" w:rsidRPr="003B7279" w:rsidRDefault="00C2543E" w:rsidP="0044086D">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1. Зона ЗС выделена на карте градостроительного зонирования для обеспечения правовых условий осуществления сельского хозяйства</w:t>
      </w:r>
      <w:r w:rsidR="000000D5" w:rsidRPr="003B7279">
        <w:rPr>
          <w:rFonts w:ascii="Times New Roman" w:hAnsi="Times New Roman" w:cs="Times New Roman"/>
          <w:sz w:val="24"/>
          <w:szCs w:val="24"/>
        </w:rPr>
        <w:t xml:space="preserve">, в том числе </w:t>
      </w:r>
      <w:r w:rsidRPr="003B7279">
        <w:rPr>
          <w:rFonts w:ascii="Times New Roman" w:hAnsi="Times New Roman" w:cs="Times New Roman"/>
          <w:sz w:val="24"/>
          <w:szCs w:val="24"/>
        </w:rPr>
        <w:t>на землях сельскохозяйственного назначения.</w:t>
      </w:r>
    </w:p>
    <w:p w:rsidR="00F10325" w:rsidRPr="003B7279" w:rsidRDefault="00C2543E" w:rsidP="00F10325">
      <w:pPr>
        <w:pStyle w:val="afa"/>
        <w:spacing w:before="120" w:after="120" w:line="276" w:lineRule="auto"/>
        <w:rPr>
          <w:sz w:val="24"/>
          <w:szCs w:val="24"/>
          <w:lang w:eastAsia="ru-RU"/>
        </w:rPr>
      </w:pPr>
      <w:r w:rsidRPr="003B7279">
        <w:rPr>
          <w:sz w:val="24"/>
          <w:szCs w:val="24"/>
        </w:rPr>
        <w:t xml:space="preserve">2. </w:t>
      </w:r>
      <w:r w:rsidR="00F10325" w:rsidRPr="003B7279">
        <w:rPr>
          <w:sz w:val="24"/>
          <w:szCs w:val="24"/>
          <w:lang w:eastAsia="ru-RU"/>
        </w:rPr>
        <w:t>Виды разрешенного использования:</w:t>
      </w:r>
    </w:p>
    <w:p w:rsidR="00F10325" w:rsidRPr="003B7279" w:rsidRDefault="00F10325" w:rsidP="00F10325">
      <w:pPr>
        <w:pStyle w:val="afa"/>
        <w:spacing w:before="240" w:after="120" w:line="276" w:lineRule="auto"/>
        <w:rPr>
          <w:sz w:val="24"/>
          <w:szCs w:val="24"/>
          <w:lang w:eastAsia="ru-RU"/>
        </w:rPr>
      </w:pPr>
      <w:r w:rsidRPr="003B7279">
        <w:rPr>
          <w:sz w:val="24"/>
          <w:szCs w:val="24"/>
          <w:lang w:eastAsia="ru-RU"/>
        </w:rPr>
        <w:t>ОСНОВНЫЕ ВИДЫ РАЗРЕШЕННОГО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742"/>
      </w:tblGrid>
      <w:tr w:rsidR="00B924D2" w:rsidRPr="003B7279" w:rsidTr="00361C51">
        <w:trPr>
          <w:tblHeader/>
        </w:trPr>
        <w:tc>
          <w:tcPr>
            <w:tcW w:w="2943"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Наименование вида</w:t>
            </w:r>
          </w:p>
          <w:p w:rsidR="00F10325" w:rsidRPr="003B7279" w:rsidRDefault="00F10325" w:rsidP="00B6353A">
            <w:pPr>
              <w:widowControl w:val="0"/>
              <w:tabs>
                <w:tab w:val="left" w:pos="7200"/>
              </w:tabs>
              <w:rPr>
                <w:b/>
                <w:bCs/>
                <w:sz w:val="20"/>
                <w:szCs w:val="20"/>
              </w:rPr>
            </w:pPr>
            <w:r w:rsidRPr="003B7279">
              <w:rPr>
                <w:b/>
                <w:bCs/>
                <w:sz w:val="20"/>
                <w:szCs w:val="20"/>
              </w:rPr>
              <w:t>разрешённого</w:t>
            </w:r>
          </w:p>
          <w:p w:rsidR="00F10325" w:rsidRPr="003B7279" w:rsidRDefault="00F10325" w:rsidP="00B6353A">
            <w:pPr>
              <w:widowControl w:val="0"/>
              <w:tabs>
                <w:tab w:val="left" w:pos="7200"/>
              </w:tabs>
              <w:rPr>
                <w:b/>
                <w:bCs/>
                <w:sz w:val="20"/>
                <w:szCs w:val="20"/>
              </w:rPr>
            </w:pPr>
            <w:r w:rsidRPr="003B7279">
              <w:rPr>
                <w:b/>
                <w:bCs/>
                <w:sz w:val="20"/>
                <w:szCs w:val="20"/>
              </w:rPr>
              <w:t>использования</w:t>
            </w:r>
          </w:p>
          <w:p w:rsidR="00F10325" w:rsidRPr="003B7279" w:rsidRDefault="00F10325" w:rsidP="00B6353A">
            <w:pPr>
              <w:widowControl w:val="0"/>
              <w:tabs>
                <w:tab w:val="left" w:pos="7200"/>
              </w:tabs>
              <w:rPr>
                <w:b/>
                <w:bCs/>
                <w:sz w:val="20"/>
                <w:szCs w:val="20"/>
              </w:rPr>
            </w:pPr>
            <w:r w:rsidRPr="003B7279">
              <w:rPr>
                <w:b/>
                <w:bCs/>
                <w:sz w:val="20"/>
                <w:szCs w:val="20"/>
              </w:rPr>
              <w:t>земельного участка</w:t>
            </w:r>
          </w:p>
        </w:tc>
        <w:tc>
          <w:tcPr>
            <w:tcW w:w="6521"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Код</w:t>
            </w:r>
          </w:p>
        </w:tc>
      </w:tr>
      <w:tr w:rsidR="00B924D2" w:rsidRPr="003B7279" w:rsidTr="00361C51">
        <w:trPr>
          <w:tblHeader/>
        </w:trPr>
        <w:tc>
          <w:tcPr>
            <w:tcW w:w="2943"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1</w:t>
            </w:r>
          </w:p>
        </w:tc>
        <w:tc>
          <w:tcPr>
            <w:tcW w:w="6521"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2</w:t>
            </w:r>
          </w:p>
        </w:tc>
        <w:tc>
          <w:tcPr>
            <w:tcW w:w="742" w:type="dxa"/>
            <w:shd w:val="clear" w:color="auto" w:fill="auto"/>
          </w:tcPr>
          <w:p w:rsidR="00F10325" w:rsidRPr="003B7279" w:rsidRDefault="00F10325" w:rsidP="00B6353A">
            <w:pPr>
              <w:widowControl w:val="0"/>
              <w:tabs>
                <w:tab w:val="left" w:pos="7200"/>
              </w:tabs>
              <w:rPr>
                <w:b/>
                <w:bCs/>
                <w:sz w:val="20"/>
                <w:szCs w:val="20"/>
              </w:rPr>
            </w:pPr>
            <w:r w:rsidRPr="003B7279">
              <w:rPr>
                <w:b/>
                <w:bCs/>
                <w:sz w:val="20"/>
                <w:szCs w:val="20"/>
              </w:rPr>
              <w:t>3</w:t>
            </w:r>
          </w:p>
        </w:tc>
      </w:tr>
      <w:tr w:rsidR="00F10325" w:rsidRPr="003B7279" w:rsidTr="00361C51">
        <w:tc>
          <w:tcPr>
            <w:tcW w:w="2943" w:type="dxa"/>
            <w:shd w:val="clear" w:color="auto" w:fill="auto"/>
          </w:tcPr>
          <w:p w:rsidR="00F10325" w:rsidRPr="003B7279" w:rsidRDefault="00B924D2" w:rsidP="00B924D2">
            <w:pPr>
              <w:pStyle w:val="a4"/>
              <w:jc w:val="both"/>
              <w:rPr>
                <w:sz w:val="20"/>
                <w:szCs w:val="20"/>
              </w:rPr>
            </w:pPr>
            <w:r w:rsidRPr="003B7279">
              <w:rPr>
                <w:sz w:val="20"/>
                <w:szCs w:val="20"/>
              </w:rPr>
              <w:t>Коммунальное обслуживание</w:t>
            </w:r>
          </w:p>
        </w:tc>
        <w:tc>
          <w:tcPr>
            <w:tcW w:w="6521" w:type="dxa"/>
            <w:shd w:val="clear" w:color="auto" w:fill="auto"/>
          </w:tcPr>
          <w:p w:rsidR="00F10325" w:rsidRPr="003B7279" w:rsidRDefault="00B924D2" w:rsidP="00B924D2">
            <w:pPr>
              <w:pStyle w:val="a4"/>
              <w:jc w:val="both"/>
              <w:rPr>
                <w:sz w:val="20"/>
                <w:szCs w:val="20"/>
              </w:rPr>
            </w:pPr>
            <w:r w:rsidRPr="003B727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w:t>
            </w:r>
          </w:p>
        </w:tc>
        <w:tc>
          <w:tcPr>
            <w:tcW w:w="742" w:type="dxa"/>
            <w:shd w:val="clear" w:color="auto" w:fill="auto"/>
          </w:tcPr>
          <w:p w:rsidR="00F10325" w:rsidRPr="003B7279" w:rsidRDefault="00B924D2" w:rsidP="00B6353A">
            <w:pPr>
              <w:widowControl w:val="0"/>
              <w:tabs>
                <w:tab w:val="left" w:pos="7200"/>
              </w:tabs>
              <w:rPr>
                <w:rFonts w:eastAsia="Times New Roman CYR"/>
                <w:sz w:val="20"/>
                <w:szCs w:val="20"/>
              </w:rPr>
            </w:pPr>
            <w:r w:rsidRPr="003B7279">
              <w:rPr>
                <w:rFonts w:eastAsia="Times New Roman CYR"/>
                <w:sz w:val="20"/>
                <w:szCs w:val="20"/>
              </w:rPr>
              <w:t>3.1</w:t>
            </w:r>
          </w:p>
        </w:tc>
      </w:tr>
      <w:tr w:rsidR="00B924D2" w:rsidRPr="003B7279" w:rsidTr="00361C51">
        <w:tc>
          <w:tcPr>
            <w:tcW w:w="2943" w:type="dxa"/>
            <w:shd w:val="clear" w:color="auto" w:fill="auto"/>
          </w:tcPr>
          <w:p w:rsidR="00B924D2" w:rsidRPr="003B7279" w:rsidRDefault="00B924D2" w:rsidP="00B6353A">
            <w:pPr>
              <w:widowControl w:val="0"/>
              <w:tabs>
                <w:tab w:val="left" w:pos="7200"/>
              </w:tabs>
              <w:rPr>
                <w:rFonts w:eastAsia="Times New Roman CYR"/>
                <w:sz w:val="20"/>
                <w:szCs w:val="20"/>
              </w:rPr>
            </w:pPr>
            <w:r w:rsidRPr="003B7279">
              <w:rPr>
                <w:sz w:val="20"/>
                <w:szCs w:val="20"/>
              </w:rPr>
              <w:t>Земельные участки (территории) общего пользования</w:t>
            </w:r>
          </w:p>
        </w:tc>
        <w:tc>
          <w:tcPr>
            <w:tcW w:w="6521" w:type="dxa"/>
            <w:shd w:val="clear" w:color="auto" w:fill="auto"/>
          </w:tcPr>
          <w:p w:rsidR="00B924D2" w:rsidRPr="003B7279" w:rsidRDefault="00B924D2" w:rsidP="00B6353A">
            <w:pPr>
              <w:pStyle w:val="a4"/>
              <w:jc w:val="both"/>
              <w:rPr>
                <w:sz w:val="20"/>
                <w:szCs w:val="20"/>
              </w:rPr>
            </w:pPr>
            <w:r w:rsidRPr="003B7279">
              <w:rPr>
                <w:sz w:val="20"/>
                <w:szCs w:val="20"/>
              </w:rPr>
              <w:t>Земельные участки общего пользования.</w:t>
            </w:r>
          </w:p>
          <w:p w:rsidR="00B924D2" w:rsidRPr="003B7279" w:rsidRDefault="00B924D2" w:rsidP="00B6353A">
            <w:pPr>
              <w:suppressAutoHyphens w:val="0"/>
              <w:snapToGrid/>
              <w:rPr>
                <w:rFonts w:eastAsia="Times New Roman CYR"/>
                <w:sz w:val="20"/>
                <w:szCs w:val="20"/>
              </w:rPr>
            </w:pPr>
            <w:r w:rsidRPr="003B727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8" w:anchor="/document/70736874/entry/11201" w:history="1">
              <w:r w:rsidRPr="003B7279">
                <w:rPr>
                  <w:sz w:val="20"/>
                  <w:szCs w:val="20"/>
                </w:rPr>
                <w:t>кодами 12.0.1 - 12.0.2</w:t>
              </w:r>
            </w:hyperlink>
            <w:r w:rsidRPr="003B7279">
              <w:rPr>
                <w:sz w:val="20"/>
                <w:szCs w:val="20"/>
              </w:rPr>
              <w:t xml:space="preserve"> Классификатора</w:t>
            </w:r>
          </w:p>
        </w:tc>
        <w:tc>
          <w:tcPr>
            <w:tcW w:w="742" w:type="dxa"/>
            <w:shd w:val="clear" w:color="auto" w:fill="auto"/>
          </w:tcPr>
          <w:p w:rsidR="00B924D2" w:rsidRPr="003B7279" w:rsidRDefault="00B924D2" w:rsidP="00B6353A">
            <w:pPr>
              <w:widowControl w:val="0"/>
              <w:tabs>
                <w:tab w:val="left" w:pos="7200"/>
              </w:tabs>
              <w:rPr>
                <w:rFonts w:eastAsia="Times New Roman CYR"/>
                <w:sz w:val="20"/>
                <w:szCs w:val="20"/>
              </w:rPr>
            </w:pPr>
            <w:r w:rsidRPr="003B7279">
              <w:rPr>
                <w:rFonts w:eastAsia="Times New Roman CYR"/>
                <w:sz w:val="20"/>
                <w:szCs w:val="20"/>
              </w:rPr>
              <w:t>12.0</w:t>
            </w:r>
          </w:p>
        </w:tc>
      </w:tr>
      <w:tr w:rsidR="00B924D2" w:rsidRPr="003B7279" w:rsidTr="00361C51">
        <w:tc>
          <w:tcPr>
            <w:tcW w:w="2943" w:type="dxa"/>
            <w:shd w:val="clear" w:color="auto" w:fill="auto"/>
          </w:tcPr>
          <w:p w:rsidR="00B924D2" w:rsidRPr="003B7279" w:rsidRDefault="00B924D2" w:rsidP="00B924D2">
            <w:pPr>
              <w:pStyle w:val="a4"/>
              <w:jc w:val="both"/>
              <w:rPr>
                <w:sz w:val="20"/>
                <w:szCs w:val="20"/>
              </w:rPr>
            </w:pPr>
            <w:r w:rsidRPr="003B7279">
              <w:rPr>
                <w:sz w:val="20"/>
                <w:szCs w:val="20"/>
              </w:rPr>
              <w:t>Ведение садоводства</w:t>
            </w:r>
          </w:p>
        </w:tc>
        <w:tc>
          <w:tcPr>
            <w:tcW w:w="6521" w:type="dxa"/>
            <w:shd w:val="clear" w:color="auto" w:fill="auto"/>
          </w:tcPr>
          <w:p w:rsidR="00B924D2" w:rsidRPr="003B7279" w:rsidRDefault="00B924D2" w:rsidP="00B924D2">
            <w:pPr>
              <w:pStyle w:val="a4"/>
              <w:jc w:val="both"/>
              <w:rPr>
                <w:sz w:val="20"/>
                <w:szCs w:val="20"/>
              </w:rPr>
            </w:pPr>
            <w:r w:rsidRPr="003B7279">
              <w:rPr>
                <w:sz w:val="20"/>
                <w:szCs w:val="20"/>
              </w:rPr>
              <w:t xml:space="preserve">Осуществление отдыха и (или) выращивания гражданами для собственных нужд сельскохозяйственных культур; размещение для </w:t>
            </w:r>
            <w:r w:rsidRPr="003B7279">
              <w:rPr>
                <w:sz w:val="20"/>
                <w:szCs w:val="20"/>
              </w:rPr>
              <w:lastRenderedPageBreak/>
              <w:t>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742" w:type="dxa"/>
            <w:shd w:val="clear" w:color="auto" w:fill="auto"/>
          </w:tcPr>
          <w:p w:rsidR="00B924D2" w:rsidRPr="003B7279" w:rsidRDefault="00B924D2" w:rsidP="00B6353A">
            <w:pPr>
              <w:widowControl w:val="0"/>
              <w:tabs>
                <w:tab w:val="left" w:pos="7200"/>
              </w:tabs>
              <w:rPr>
                <w:rFonts w:eastAsia="Times New Roman CYR"/>
                <w:sz w:val="20"/>
                <w:szCs w:val="20"/>
              </w:rPr>
            </w:pPr>
            <w:r w:rsidRPr="003B7279">
              <w:rPr>
                <w:rFonts w:eastAsia="Times New Roman CYR"/>
                <w:sz w:val="20"/>
                <w:szCs w:val="20"/>
              </w:rPr>
              <w:lastRenderedPageBreak/>
              <w:t>13.2</w:t>
            </w:r>
          </w:p>
        </w:tc>
      </w:tr>
    </w:tbl>
    <w:p w:rsidR="00E822D7" w:rsidRPr="003B7279" w:rsidRDefault="00E822D7" w:rsidP="00E822D7">
      <w:pPr>
        <w:pStyle w:val="afa"/>
        <w:spacing w:before="360" w:after="120" w:line="276" w:lineRule="auto"/>
        <w:rPr>
          <w:sz w:val="24"/>
          <w:szCs w:val="24"/>
          <w:lang w:eastAsia="ru-RU"/>
        </w:rPr>
      </w:pPr>
      <w:r w:rsidRPr="003B7279">
        <w:rPr>
          <w:sz w:val="24"/>
          <w:szCs w:val="24"/>
          <w:lang w:eastAsia="ru-RU"/>
        </w:rPr>
        <w:lastRenderedPageBreak/>
        <w:t>УСЛОВНО РАЗРЕШЕННЫЕ ВИДЫ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742"/>
      </w:tblGrid>
      <w:tr w:rsidR="00E822D7" w:rsidRPr="003B7279" w:rsidTr="00361C51">
        <w:trPr>
          <w:tblHeader/>
        </w:trPr>
        <w:tc>
          <w:tcPr>
            <w:tcW w:w="2943" w:type="dxa"/>
            <w:shd w:val="clear" w:color="auto" w:fill="auto"/>
          </w:tcPr>
          <w:p w:rsidR="00E822D7" w:rsidRPr="003B7279" w:rsidRDefault="00E822D7" w:rsidP="00B6353A">
            <w:pPr>
              <w:pStyle w:val="a4"/>
              <w:rPr>
                <w:b/>
                <w:bCs/>
                <w:sz w:val="20"/>
                <w:szCs w:val="20"/>
              </w:rPr>
            </w:pPr>
            <w:r w:rsidRPr="003B7279">
              <w:rPr>
                <w:b/>
                <w:bCs/>
                <w:sz w:val="20"/>
                <w:szCs w:val="20"/>
              </w:rPr>
              <w:t>Наименование вида</w:t>
            </w:r>
          </w:p>
          <w:p w:rsidR="00E822D7" w:rsidRPr="003B7279" w:rsidRDefault="00E822D7" w:rsidP="00B6353A">
            <w:pPr>
              <w:pStyle w:val="a4"/>
              <w:rPr>
                <w:b/>
                <w:bCs/>
                <w:sz w:val="20"/>
                <w:szCs w:val="20"/>
              </w:rPr>
            </w:pPr>
            <w:r w:rsidRPr="003B7279">
              <w:rPr>
                <w:b/>
                <w:bCs/>
                <w:sz w:val="20"/>
                <w:szCs w:val="20"/>
              </w:rPr>
              <w:t>разрешённого</w:t>
            </w:r>
          </w:p>
          <w:p w:rsidR="00E822D7" w:rsidRPr="003B7279" w:rsidRDefault="00E822D7" w:rsidP="00B6353A">
            <w:pPr>
              <w:pStyle w:val="a4"/>
              <w:rPr>
                <w:b/>
                <w:bCs/>
                <w:sz w:val="20"/>
                <w:szCs w:val="20"/>
              </w:rPr>
            </w:pPr>
            <w:r w:rsidRPr="003B7279">
              <w:rPr>
                <w:b/>
                <w:bCs/>
                <w:sz w:val="20"/>
                <w:szCs w:val="20"/>
              </w:rPr>
              <w:t>использования</w:t>
            </w:r>
          </w:p>
          <w:p w:rsidR="00E822D7" w:rsidRPr="003B7279" w:rsidRDefault="00E822D7" w:rsidP="00B6353A">
            <w:pPr>
              <w:pStyle w:val="a4"/>
              <w:rPr>
                <w:b/>
                <w:bCs/>
                <w:sz w:val="20"/>
                <w:szCs w:val="20"/>
              </w:rPr>
            </w:pPr>
            <w:r w:rsidRPr="003B7279">
              <w:rPr>
                <w:b/>
                <w:bCs/>
                <w:sz w:val="20"/>
                <w:szCs w:val="20"/>
              </w:rPr>
              <w:t>земельного участка</w:t>
            </w:r>
          </w:p>
        </w:tc>
        <w:tc>
          <w:tcPr>
            <w:tcW w:w="6521" w:type="dxa"/>
            <w:shd w:val="clear" w:color="auto" w:fill="auto"/>
          </w:tcPr>
          <w:p w:rsidR="00E822D7" w:rsidRPr="003B7279" w:rsidRDefault="00E822D7" w:rsidP="00B6353A">
            <w:pPr>
              <w:pStyle w:val="a4"/>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E822D7" w:rsidRPr="003B7279" w:rsidRDefault="00E822D7" w:rsidP="00B6353A">
            <w:pPr>
              <w:pStyle w:val="a4"/>
              <w:rPr>
                <w:b/>
                <w:bCs/>
                <w:sz w:val="20"/>
                <w:szCs w:val="20"/>
              </w:rPr>
            </w:pPr>
            <w:r w:rsidRPr="003B7279">
              <w:rPr>
                <w:b/>
                <w:bCs/>
                <w:sz w:val="20"/>
                <w:szCs w:val="20"/>
              </w:rPr>
              <w:t>Код</w:t>
            </w:r>
          </w:p>
        </w:tc>
      </w:tr>
      <w:tr w:rsidR="00E822D7" w:rsidRPr="003B7279" w:rsidTr="00361C51">
        <w:trPr>
          <w:tblHeader/>
        </w:trPr>
        <w:tc>
          <w:tcPr>
            <w:tcW w:w="2943" w:type="dxa"/>
            <w:shd w:val="clear" w:color="auto" w:fill="auto"/>
          </w:tcPr>
          <w:p w:rsidR="00E822D7" w:rsidRPr="003B7279" w:rsidRDefault="00E822D7" w:rsidP="00B6353A">
            <w:pPr>
              <w:pStyle w:val="a4"/>
              <w:rPr>
                <w:b/>
                <w:bCs/>
                <w:sz w:val="20"/>
                <w:szCs w:val="20"/>
              </w:rPr>
            </w:pPr>
            <w:r w:rsidRPr="003B7279">
              <w:rPr>
                <w:b/>
                <w:bCs/>
                <w:sz w:val="20"/>
                <w:szCs w:val="20"/>
              </w:rPr>
              <w:t>1</w:t>
            </w:r>
          </w:p>
        </w:tc>
        <w:tc>
          <w:tcPr>
            <w:tcW w:w="6521" w:type="dxa"/>
            <w:shd w:val="clear" w:color="auto" w:fill="auto"/>
          </w:tcPr>
          <w:p w:rsidR="00E822D7" w:rsidRPr="003B7279" w:rsidRDefault="00E822D7" w:rsidP="00B6353A">
            <w:pPr>
              <w:pStyle w:val="a4"/>
              <w:rPr>
                <w:b/>
                <w:bCs/>
                <w:sz w:val="20"/>
                <w:szCs w:val="20"/>
              </w:rPr>
            </w:pPr>
            <w:r w:rsidRPr="003B7279">
              <w:rPr>
                <w:b/>
                <w:bCs/>
                <w:sz w:val="20"/>
                <w:szCs w:val="20"/>
              </w:rPr>
              <w:t>2</w:t>
            </w:r>
          </w:p>
        </w:tc>
        <w:tc>
          <w:tcPr>
            <w:tcW w:w="742" w:type="dxa"/>
            <w:shd w:val="clear" w:color="auto" w:fill="auto"/>
          </w:tcPr>
          <w:p w:rsidR="00E822D7" w:rsidRPr="003B7279" w:rsidRDefault="00E822D7" w:rsidP="00B6353A">
            <w:pPr>
              <w:pStyle w:val="a4"/>
              <w:rPr>
                <w:b/>
                <w:bCs/>
                <w:sz w:val="20"/>
                <w:szCs w:val="20"/>
              </w:rPr>
            </w:pPr>
            <w:r w:rsidRPr="003B7279">
              <w:rPr>
                <w:b/>
                <w:bCs/>
                <w:sz w:val="20"/>
                <w:szCs w:val="20"/>
              </w:rPr>
              <w:t>3</w:t>
            </w:r>
          </w:p>
        </w:tc>
      </w:tr>
      <w:tr w:rsidR="00E822D7" w:rsidRPr="003B7279" w:rsidTr="00361C51">
        <w:tc>
          <w:tcPr>
            <w:tcW w:w="2943" w:type="dxa"/>
            <w:shd w:val="clear" w:color="auto" w:fill="auto"/>
          </w:tcPr>
          <w:p w:rsidR="00E822D7" w:rsidRPr="003B7279" w:rsidRDefault="00E822D7" w:rsidP="00B6353A">
            <w:pPr>
              <w:pStyle w:val="a4"/>
              <w:rPr>
                <w:rFonts w:eastAsia="Times New Roman CYR"/>
                <w:sz w:val="20"/>
                <w:szCs w:val="20"/>
              </w:rPr>
            </w:pPr>
            <w:r w:rsidRPr="003B7279">
              <w:rPr>
                <w:rFonts w:eastAsia="Times New Roman CYR"/>
                <w:sz w:val="20"/>
                <w:szCs w:val="20"/>
              </w:rPr>
              <w:t>Ведение огородничества</w:t>
            </w:r>
          </w:p>
        </w:tc>
        <w:tc>
          <w:tcPr>
            <w:tcW w:w="6521" w:type="dxa"/>
            <w:shd w:val="clear" w:color="auto" w:fill="auto"/>
          </w:tcPr>
          <w:p w:rsidR="00E822D7" w:rsidRPr="003B7279" w:rsidRDefault="00E822D7" w:rsidP="00B6353A">
            <w:pPr>
              <w:pStyle w:val="a4"/>
              <w:jc w:val="both"/>
              <w:rPr>
                <w:rFonts w:eastAsia="Times New Roman CYR"/>
                <w:sz w:val="20"/>
                <w:szCs w:val="20"/>
              </w:rPr>
            </w:pPr>
            <w:r w:rsidRPr="003B7279">
              <w:rPr>
                <w:rFonts w:eastAsia="Times New Roman CY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2" w:type="dxa"/>
            <w:shd w:val="clear" w:color="auto" w:fill="auto"/>
          </w:tcPr>
          <w:p w:rsidR="00E822D7" w:rsidRPr="003B7279" w:rsidRDefault="00E822D7" w:rsidP="00B6353A">
            <w:pPr>
              <w:pStyle w:val="a4"/>
              <w:rPr>
                <w:rFonts w:eastAsia="Times New Roman CYR"/>
                <w:sz w:val="20"/>
                <w:szCs w:val="20"/>
              </w:rPr>
            </w:pPr>
            <w:r w:rsidRPr="003B7279">
              <w:rPr>
                <w:rFonts w:eastAsia="Times New Roman CYR"/>
                <w:sz w:val="20"/>
                <w:szCs w:val="20"/>
              </w:rPr>
              <w:t>13.1</w:t>
            </w:r>
          </w:p>
        </w:tc>
      </w:tr>
    </w:tbl>
    <w:p w:rsidR="00C2543E" w:rsidRPr="003B7279" w:rsidRDefault="00E822D7" w:rsidP="00E822D7">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ВСПОМОГАТЕЛЬНЫЕ ВИДЫ РАЗРЕШЕННОГО ИСПОЛЬЗОВАНИЯ</w:t>
      </w:r>
      <w:r w:rsidR="00F10325" w:rsidRPr="003B7279">
        <w:rPr>
          <w:rFonts w:ascii="Times New Roman" w:hAnsi="Times New Roman" w:cs="Times New Roman"/>
          <w:sz w:val="24"/>
          <w:szCs w:val="24"/>
        </w:rPr>
        <w:t xml:space="preserve"> для зоны ЗС не установлены.</w:t>
      </w:r>
    </w:p>
    <w:p w:rsidR="00C2543E" w:rsidRDefault="00C2543E" w:rsidP="0044086D">
      <w:pPr>
        <w:pStyle w:val="ConsPlusNormal"/>
        <w:tabs>
          <w:tab w:val="left" w:pos="1134"/>
        </w:tabs>
        <w:spacing w:before="24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3.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сельскохозяйственного назначения</w:t>
      </w:r>
      <w:r w:rsidR="00E822D7" w:rsidRPr="003B7279">
        <w:rPr>
          <w:rFonts w:ascii="Times New Roman" w:hAnsi="Times New Roman" w:cs="Times New Roman"/>
          <w:sz w:val="24"/>
          <w:szCs w:val="24"/>
        </w:rPr>
        <w:t>:</w:t>
      </w:r>
    </w:p>
    <w:p w:rsidR="00D868A4" w:rsidRPr="00763B3E" w:rsidRDefault="00D868A4" w:rsidP="00D868A4">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722"/>
        <w:gridCol w:w="2389"/>
        <w:gridCol w:w="2511"/>
        <w:gridCol w:w="2584"/>
      </w:tblGrid>
      <w:tr w:rsidR="00D868A4" w:rsidRPr="00F87A66" w:rsidTr="00D872BC">
        <w:trPr>
          <w:tblHeader/>
        </w:trPr>
        <w:tc>
          <w:tcPr>
            <w:tcW w:w="0" w:type="auto"/>
            <w:vMerge w:val="restart"/>
          </w:tcPr>
          <w:p w:rsidR="00D868A4" w:rsidRPr="00F87A66" w:rsidRDefault="00D868A4" w:rsidP="00D872BC">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D868A4" w:rsidRPr="00F87A66" w:rsidRDefault="00D868A4" w:rsidP="00D872BC">
            <w:pPr>
              <w:jc w:val="left"/>
              <w:rPr>
                <w:b/>
                <w:bCs/>
                <w:sz w:val="20"/>
                <w:szCs w:val="20"/>
              </w:rPr>
            </w:pPr>
            <w:r w:rsidRPr="00F87A66">
              <w:rPr>
                <w:b/>
                <w:bCs/>
                <w:sz w:val="20"/>
                <w:szCs w:val="20"/>
              </w:rPr>
              <w:t>Предельные размеры земельных участков</w:t>
            </w:r>
          </w:p>
        </w:tc>
      </w:tr>
      <w:tr w:rsidR="00D868A4" w:rsidRPr="00F87A66" w:rsidTr="00D872BC">
        <w:trPr>
          <w:tblHeader/>
        </w:trPr>
        <w:tc>
          <w:tcPr>
            <w:tcW w:w="0" w:type="auto"/>
            <w:vMerge/>
          </w:tcPr>
          <w:p w:rsidR="00D868A4" w:rsidRPr="00F87A66" w:rsidRDefault="00D868A4" w:rsidP="00D872BC">
            <w:pPr>
              <w:jc w:val="left"/>
              <w:rPr>
                <w:b/>
                <w:bCs/>
                <w:sz w:val="20"/>
                <w:szCs w:val="20"/>
              </w:rPr>
            </w:pPr>
          </w:p>
        </w:tc>
        <w:tc>
          <w:tcPr>
            <w:tcW w:w="0" w:type="auto"/>
          </w:tcPr>
          <w:p w:rsidR="00D868A4" w:rsidRPr="00F87A66" w:rsidRDefault="00D868A4" w:rsidP="00D872BC">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D868A4" w:rsidRPr="00F87A66" w:rsidRDefault="00D868A4" w:rsidP="00D872BC">
            <w:pPr>
              <w:jc w:val="left"/>
              <w:rPr>
                <w:b/>
                <w:bCs/>
                <w:sz w:val="20"/>
                <w:szCs w:val="20"/>
              </w:rPr>
            </w:pPr>
            <w:r w:rsidRPr="00F87A66">
              <w:rPr>
                <w:b/>
                <w:bCs/>
                <w:sz w:val="20"/>
                <w:szCs w:val="20"/>
              </w:rPr>
              <w:t>Минимальная площадь земельного участка, кв.м.</w:t>
            </w:r>
          </w:p>
        </w:tc>
        <w:tc>
          <w:tcPr>
            <w:tcW w:w="0" w:type="auto"/>
          </w:tcPr>
          <w:p w:rsidR="00D868A4" w:rsidRPr="00F87A66" w:rsidRDefault="00D868A4" w:rsidP="00D872BC">
            <w:pPr>
              <w:jc w:val="left"/>
              <w:rPr>
                <w:b/>
                <w:bCs/>
                <w:sz w:val="20"/>
                <w:szCs w:val="20"/>
              </w:rPr>
            </w:pPr>
            <w:r w:rsidRPr="00F87A66">
              <w:rPr>
                <w:b/>
                <w:bCs/>
                <w:sz w:val="20"/>
                <w:szCs w:val="20"/>
              </w:rPr>
              <w:t>Максимальная площадь земельного участка, кв.м.</w:t>
            </w:r>
          </w:p>
        </w:tc>
      </w:tr>
      <w:tr w:rsidR="00D868A4" w:rsidRPr="00F87A66" w:rsidTr="00D872BC">
        <w:trPr>
          <w:tblHeader/>
        </w:trPr>
        <w:tc>
          <w:tcPr>
            <w:tcW w:w="0" w:type="auto"/>
          </w:tcPr>
          <w:p w:rsidR="00D868A4" w:rsidRPr="00F87A66" w:rsidRDefault="00D868A4" w:rsidP="00D872BC">
            <w:pPr>
              <w:jc w:val="left"/>
              <w:rPr>
                <w:b/>
                <w:bCs/>
                <w:sz w:val="20"/>
                <w:szCs w:val="20"/>
              </w:rPr>
            </w:pPr>
            <w:r>
              <w:rPr>
                <w:b/>
                <w:bCs/>
                <w:sz w:val="20"/>
                <w:szCs w:val="20"/>
              </w:rPr>
              <w:t>1</w:t>
            </w:r>
          </w:p>
        </w:tc>
        <w:tc>
          <w:tcPr>
            <w:tcW w:w="0" w:type="auto"/>
          </w:tcPr>
          <w:p w:rsidR="00D868A4" w:rsidRPr="00F87A66" w:rsidRDefault="00D868A4" w:rsidP="00D872BC">
            <w:pPr>
              <w:jc w:val="left"/>
              <w:rPr>
                <w:b/>
                <w:bCs/>
                <w:sz w:val="20"/>
                <w:szCs w:val="20"/>
              </w:rPr>
            </w:pPr>
            <w:r>
              <w:rPr>
                <w:b/>
                <w:bCs/>
                <w:sz w:val="20"/>
                <w:szCs w:val="20"/>
              </w:rPr>
              <w:t>2</w:t>
            </w:r>
          </w:p>
        </w:tc>
        <w:tc>
          <w:tcPr>
            <w:tcW w:w="0" w:type="auto"/>
          </w:tcPr>
          <w:p w:rsidR="00D868A4" w:rsidRPr="00F87A66" w:rsidRDefault="00D868A4" w:rsidP="00D872BC">
            <w:pPr>
              <w:jc w:val="left"/>
              <w:rPr>
                <w:b/>
                <w:bCs/>
                <w:sz w:val="20"/>
                <w:szCs w:val="20"/>
              </w:rPr>
            </w:pPr>
            <w:r>
              <w:rPr>
                <w:b/>
                <w:bCs/>
                <w:sz w:val="20"/>
                <w:szCs w:val="20"/>
              </w:rPr>
              <w:t>3</w:t>
            </w:r>
          </w:p>
        </w:tc>
        <w:tc>
          <w:tcPr>
            <w:tcW w:w="0" w:type="auto"/>
          </w:tcPr>
          <w:p w:rsidR="00D868A4" w:rsidRPr="00F87A66" w:rsidRDefault="00D868A4" w:rsidP="00D872BC">
            <w:pPr>
              <w:jc w:val="left"/>
              <w:rPr>
                <w:b/>
                <w:bCs/>
                <w:sz w:val="20"/>
                <w:szCs w:val="20"/>
              </w:rPr>
            </w:pPr>
            <w:r>
              <w:rPr>
                <w:b/>
                <w:bCs/>
                <w:sz w:val="20"/>
                <w:szCs w:val="20"/>
              </w:rPr>
              <w:t>4</w:t>
            </w:r>
          </w:p>
        </w:tc>
      </w:tr>
      <w:tr w:rsidR="00D868A4" w:rsidRPr="00F87A66" w:rsidTr="00D872BC">
        <w:tc>
          <w:tcPr>
            <w:tcW w:w="0" w:type="auto"/>
          </w:tcPr>
          <w:p w:rsidR="00D868A4" w:rsidRPr="003B7279" w:rsidRDefault="00D868A4" w:rsidP="00D872BC">
            <w:pPr>
              <w:jc w:val="left"/>
              <w:rPr>
                <w:rFonts w:eastAsia="Times New Roman CYR"/>
                <w:sz w:val="20"/>
                <w:szCs w:val="20"/>
              </w:rPr>
            </w:pPr>
            <w:r w:rsidRPr="003B7279">
              <w:rPr>
                <w:sz w:val="20"/>
                <w:szCs w:val="20"/>
              </w:rPr>
              <w:t>Коммунальное обслуживание</w:t>
            </w:r>
            <w:r>
              <w:rPr>
                <w:sz w:val="20"/>
                <w:szCs w:val="20"/>
              </w:rPr>
              <w:t xml:space="preserve"> (3.1)</w:t>
            </w:r>
          </w:p>
        </w:tc>
        <w:tc>
          <w:tcPr>
            <w:tcW w:w="0" w:type="auto"/>
          </w:tcPr>
          <w:p w:rsidR="00D868A4" w:rsidRPr="00F87A66" w:rsidRDefault="00D868A4" w:rsidP="00D872BC">
            <w:pPr>
              <w:jc w:val="left"/>
              <w:rPr>
                <w:sz w:val="20"/>
                <w:szCs w:val="20"/>
              </w:rPr>
            </w:pPr>
            <w:r>
              <w:rPr>
                <w:sz w:val="20"/>
                <w:szCs w:val="20"/>
              </w:rPr>
              <w:t>1</w:t>
            </w:r>
          </w:p>
        </w:tc>
        <w:tc>
          <w:tcPr>
            <w:tcW w:w="0" w:type="auto"/>
          </w:tcPr>
          <w:p w:rsidR="00D868A4" w:rsidRPr="00F87A66" w:rsidRDefault="001C7E6B" w:rsidP="00D872BC">
            <w:pPr>
              <w:jc w:val="left"/>
              <w:rPr>
                <w:sz w:val="20"/>
                <w:szCs w:val="20"/>
              </w:rPr>
            </w:pPr>
            <w:r>
              <w:rPr>
                <w:sz w:val="20"/>
                <w:szCs w:val="20"/>
              </w:rPr>
              <w:t>1</w:t>
            </w:r>
          </w:p>
        </w:tc>
        <w:tc>
          <w:tcPr>
            <w:tcW w:w="0" w:type="auto"/>
          </w:tcPr>
          <w:p w:rsidR="00D868A4" w:rsidRPr="00F87A66" w:rsidRDefault="00210B27" w:rsidP="00D872BC">
            <w:pPr>
              <w:jc w:val="left"/>
              <w:rPr>
                <w:sz w:val="20"/>
                <w:szCs w:val="20"/>
              </w:rPr>
            </w:pPr>
            <w:r>
              <w:rPr>
                <w:sz w:val="20"/>
                <w:szCs w:val="20"/>
              </w:rPr>
              <w:t>100000</w:t>
            </w:r>
          </w:p>
        </w:tc>
      </w:tr>
      <w:tr w:rsidR="00D868A4" w:rsidRPr="00F87A66" w:rsidTr="00D872BC">
        <w:tc>
          <w:tcPr>
            <w:tcW w:w="0" w:type="auto"/>
          </w:tcPr>
          <w:p w:rsidR="00D868A4" w:rsidRPr="003B7279" w:rsidRDefault="00D868A4" w:rsidP="00D872BC">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D868A4" w:rsidRDefault="00D868A4" w:rsidP="00D872BC">
            <w:pPr>
              <w:jc w:val="left"/>
              <w:rPr>
                <w:sz w:val="20"/>
                <w:szCs w:val="20"/>
              </w:rPr>
            </w:pPr>
            <w:r w:rsidRPr="00F87A66">
              <w:rPr>
                <w:sz w:val="20"/>
                <w:szCs w:val="20"/>
              </w:rPr>
              <w:t>Не подлежит установлению</w:t>
            </w:r>
          </w:p>
        </w:tc>
        <w:tc>
          <w:tcPr>
            <w:tcW w:w="0" w:type="auto"/>
          </w:tcPr>
          <w:p w:rsidR="00D868A4" w:rsidRPr="00F87A66" w:rsidRDefault="00D868A4" w:rsidP="00D872BC">
            <w:pPr>
              <w:jc w:val="left"/>
              <w:rPr>
                <w:sz w:val="20"/>
                <w:szCs w:val="20"/>
              </w:rPr>
            </w:pPr>
            <w:r w:rsidRPr="00F87A66">
              <w:rPr>
                <w:sz w:val="20"/>
                <w:szCs w:val="20"/>
              </w:rPr>
              <w:t>Не подлежит установлению</w:t>
            </w:r>
          </w:p>
        </w:tc>
        <w:tc>
          <w:tcPr>
            <w:tcW w:w="0" w:type="auto"/>
          </w:tcPr>
          <w:p w:rsidR="00D868A4" w:rsidRPr="00F87A66" w:rsidRDefault="00D868A4" w:rsidP="00D872BC">
            <w:pPr>
              <w:jc w:val="left"/>
              <w:rPr>
                <w:sz w:val="20"/>
                <w:szCs w:val="20"/>
              </w:rPr>
            </w:pPr>
            <w:r w:rsidRPr="00F87A66">
              <w:rPr>
                <w:sz w:val="20"/>
                <w:szCs w:val="20"/>
              </w:rPr>
              <w:t>Не подлежит установлению</w:t>
            </w:r>
          </w:p>
        </w:tc>
      </w:tr>
      <w:tr w:rsidR="001C7E6B" w:rsidRPr="00F87A66" w:rsidTr="00D872BC">
        <w:tc>
          <w:tcPr>
            <w:tcW w:w="0" w:type="auto"/>
          </w:tcPr>
          <w:p w:rsidR="001C7E6B" w:rsidRPr="003B7279" w:rsidRDefault="001C7E6B" w:rsidP="00D872BC">
            <w:pPr>
              <w:jc w:val="left"/>
              <w:rPr>
                <w:rFonts w:eastAsia="Times New Roman CYR"/>
                <w:sz w:val="20"/>
                <w:szCs w:val="20"/>
              </w:rPr>
            </w:pPr>
            <w:r w:rsidRPr="003B7279">
              <w:rPr>
                <w:rFonts w:eastAsia="Times New Roman CYR"/>
                <w:sz w:val="20"/>
                <w:szCs w:val="20"/>
              </w:rPr>
              <w:t>Ведение огородничества</w:t>
            </w:r>
            <w:r>
              <w:rPr>
                <w:rFonts w:eastAsia="Times New Roman CYR"/>
                <w:sz w:val="20"/>
                <w:szCs w:val="20"/>
              </w:rPr>
              <w:t xml:space="preserve"> (13.1)</w:t>
            </w:r>
          </w:p>
        </w:tc>
        <w:tc>
          <w:tcPr>
            <w:tcW w:w="0" w:type="auto"/>
          </w:tcPr>
          <w:p w:rsidR="001C7E6B" w:rsidRPr="00F87A66" w:rsidRDefault="001C7E6B" w:rsidP="00D872BC">
            <w:pPr>
              <w:jc w:val="left"/>
              <w:rPr>
                <w:sz w:val="20"/>
                <w:szCs w:val="20"/>
              </w:rPr>
            </w:pPr>
            <w:r>
              <w:rPr>
                <w:sz w:val="20"/>
                <w:szCs w:val="20"/>
              </w:rPr>
              <w:t>10</w:t>
            </w:r>
          </w:p>
        </w:tc>
        <w:tc>
          <w:tcPr>
            <w:tcW w:w="0" w:type="auto"/>
          </w:tcPr>
          <w:p w:rsidR="001C7E6B" w:rsidRPr="00F87A66" w:rsidRDefault="00A541A1" w:rsidP="00D872BC">
            <w:pPr>
              <w:jc w:val="left"/>
              <w:rPr>
                <w:sz w:val="20"/>
                <w:szCs w:val="20"/>
              </w:rPr>
            </w:pPr>
            <w:r>
              <w:rPr>
                <w:sz w:val="20"/>
                <w:szCs w:val="20"/>
              </w:rPr>
              <w:t>200</w:t>
            </w:r>
          </w:p>
        </w:tc>
        <w:tc>
          <w:tcPr>
            <w:tcW w:w="0" w:type="auto"/>
          </w:tcPr>
          <w:p w:rsidR="001C7E6B" w:rsidRPr="00F87A66" w:rsidRDefault="00A541A1" w:rsidP="00D872BC">
            <w:pPr>
              <w:jc w:val="left"/>
              <w:rPr>
                <w:sz w:val="20"/>
                <w:szCs w:val="20"/>
              </w:rPr>
            </w:pPr>
            <w:r>
              <w:rPr>
                <w:sz w:val="20"/>
                <w:szCs w:val="20"/>
              </w:rPr>
              <w:t>1500</w:t>
            </w:r>
          </w:p>
        </w:tc>
      </w:tr>
      <w:tr w:rsidR="00D868A4" w:rsidRPr="00F87A66" w:rsidTr="00D872BC">
        <w:tc>
          <w:tcPr>
            <w:tcW w:w="0" w:type="auto"/>
          </w:tcPr>
          <w:p w:rsidR="00D868A4" w:rsidRPr="003B7279" w:rsidRDefault="00D868A4" w:rsidP="00D872BC">
            <w:pPr>
              <w:jc w:val="left"/>
              <w:rPr>
                <w:rFonts w:eastAsia="Times New Roman CYR"/>
                <w:sz w:val="20"/>
                <w:szCs w:val="20"/>
              </w:rPr>
            </w:pPr>
            <w:r w:rsidRPr="003B7279">
              <w:rPr>
                <w:sz w:val="20"/>
                <w:szCs w:val="20"/>
              </w:rPr>
              <w:t>Ведение садоводства</w:t>
            </w:r>
            <w:r>
              <w:rPr>
                <w:sz w:val="20"/>
                <w:szCs w:val="20"/>
              </w:rPr>
              <w:t xml:space="preserve"> (13.2)</w:t>
            </w:r>
          </w:p>
        </w:tc>
        <w:tc>
          <w:tcPr>
            <w:tcW w:w="0" w:type="auto"/>
          </w:tcPr>
          <w:p w:rsidR="00D868A4" w:rsidRPr="00F87A66" w:rsidRDefault="00D868A4" w:rsidP="00D872BC">
            <w:pPr>
              <w:jc w:val="left"/>
              <w:rPr>
                <w:sz w:val="20"/>
                <w:szCs w:val="20"/>
              </w:rPr>
            </w:pPr>
            <w:r>
              <w:rPr>
                <w:sz w:val="20"/>
                <w:szCs w:val="20"/>
              </w:rPr>
              <w:t>10</w:t>
            </w:r>
          </w:p>
        </w:tc>
        <w:tc>
          <w:tcPr>
            <w:tcW w:w="0" w:type="auto"/>
          </w:tcPr>
          <w:p w:rsidR="00D868A4" w:rsidRPr="00F87A66" w:rsidRDefault="00D868A4" w:rsidP="00D872BC">
            <w:pPr>
              <w:jc w:val="left"/>
              <w:rPr>
                <w:sz w:val="20"/>
                <w:szCs w:val="20"/>
              </w:rPr>
            </w:pPr>
            <w:r>
              <w:rPr>
                <w:sz w:val="20"/>
                <w:szCs w:val="20"/>
              </w:rPr>
              <w:t>600</w:t>
            </w:r>
          </w:p>
        </w:tc>
        <w:tc>
          <w:tcPr>
            <w:tcW w:w="0" w:type="auto"/>
          </w:tcPr>
          <w:p w:rsidR="00D868A4" w:rsidRPr="00F87A66" w:rsidRDefault="00D868A4" w:rsidP="00D872BC">
            <w:pPr>
              <w:jc w:val="left"/>
              <w:rPr>
                <w:sz w:val="20"/>
                <w:szCs w:val="20"/>
              </w:rPr>
            </w:pPr>
            <w:r>
              <w:rPr>
                <w:sz w:val="20"/>
                <w:szCs w:val="20"/>
              </w:rPr>
              <w:t>2000</w:t>
            </w:r>
          </w:p>
        </w:tc>
      </w:tr>
    </w:tbl>
    <w:p w:rsidR="00D868A4" w:rsidRPr="00763B3E" w:rsidRDefault="00D868A4" w:rsidP="00D868A4">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557"/>
        <w:gridCol w:w="6746"/>
        <w:gridCol w:w="833"/>
        <w:gridCol w:w="2070"/>
      </w:tblGrid>
      <w:tr w:rsidR="00C2543E" w:rsidRPr="003B7279" w:rsidTr="00D868A4">
        <w:trPr>
          <w:tblHeader/>
        </w:trPr>
        <w:tc>
          <w:tcPr>
            <w:tcW w:w="557"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b/>
                <w:sz w:val="20"/>
                <w:szCs w:val="20"/>
              </w:rPr>
            </w:pPr>
            <w:r w:rsidRPr="003B7279">
              <w:rPr>
                <w:b/>
                <w:sz w:val="20"/>
                <w:szCs w:val="20"/>
              </w:rPr>
              <w:t xml:space="preserve">№ </w:t>
            </w:r>
            <w:proofErr w:type="gramStart"/>
            <w:r w:rsidRPr="003B7279">
              <w:rPr>
                <w:b/>
                <w:sz w:val="20"/>
                <w:szCs w:val="20"/>
              </w:rPr>
              <w:t>п</w:t>
            </w:r>
            <w:proofErr w:type="gramEnd"/>
            <w:r w:rsidRPr="003B7279">
              <w:rPr>
                <w:b/>
                <w:sz w:val="20"/>
                <w:szCs w:val="20"/>
              </w:rPr>
              <w:t>/п</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kinsoku w:val="0"/>
              <w:overflowPunct w:val="0"/>
              <w:autoSpaceDE w:val="0"/>
              <w:autoSpaceDN w:val="0"/>
              <w:adjustRightInd w:val="0"/>
              <w:jc w:val="left"/>
              <w:rPr>
                <w:b/>
                <w:spacing w:val="-1"/>
                <w:sz w:val="20"/>
                <w:szCs w:val="20"/>
              </w:rPr>
            </w:pPr>
            <w:r w:rsidRPr="003B7279">
              <w:rPr>
                <w:b/>
                <w:spacing w:val="-1"/>
                <w:sz w:val="20"/>
                <w:szCs w:val="20"/>
              </w:rPr>
              <w:t>Наименование показателей</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b/>
                <w:sz w:val="20"/>
                <w:szCs w:val="20"/>
              </w:rPr>
            </w:pPr>
            <w:r w:rsidRPr="003B7279">
              <w:rPr>
                <w:b/>
                <w:sz w:val="20"/>
                <w:szCs w:val="20"/>
              </w:rPr>
              <w:t>Ед. изм.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b/>
                <w:sz w:val="20"/>
                <w:szCs w:val="20"/>
              </w:rPr>
            </w:pPr>
            <w:r w:rsidRPr="003B7279">
              <w:rPr>
                <w:b/>
                <w:sz w:val="20"/>
                <w:szCs w:val="20"/>
              </w:rPr>
              <w:t>Количество</w:t>
            </w:r>
          </w:p>
        </w:tc>
      </w:tr>
      <w:tr w:rsidR="0044086D" w:rsidRPr="003B7279" w:rsidTr="00D868A4">
        <w:trPr>
          <w:tblHeader/>
        </w:trPr>
        <w:tc>
          <w:tcPr>
            <w:tcW w:w="557"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jc w:val="left"/>
              <w:rPr>
                <w:b/>
                <w:sz w:val="20"/>
                <w:szCs w:val="20"/>
              </w:rPr>
            </w:pPr>
            <w:r w:rsidRPr="003B7279">
              <w:rPr>
                <w:b/>
                <w:sz w:val="20"/>
                <w:szCs w:val="20"/>
              </w:rPr>
              <w:t>1</w:t>
            </w:r>
          </w:p>
        </w:tc>
        <w:tc>
          <w:tcPr>
            <w:tcW w:w="6746"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kinsoku w:val="0"/>
              <w:overflowPunct w:val="0"/>
              <w:autoSpaceDE w:val="0"/>
              <w:autoSpaceDN w:val="0"/>
              <w:adjustRightInd w:val="0"/>
              <w:jc w:val="left"/>
              <w:rPr>
                <w:b/>
                <w:spacing w:val="-1"/>
                <w:sz w:val="20"/>
                <w:szCs w:val="20"/>
              </w:rPr>
            </w:pPr>
            <w:r w:rsidRPr="003B7279">
              <w:rPr>
                <w:b/>
                <w:spacing w:val="-1"/>
                <w:sz w:val="20"/>
                <w:szCs w:val="20"/>
              </w:rPr>
              <w:t>2</w:t>
            </w:r>
          </w:p>
        </w:tc>
        <w:tc>
          <w:tcPr>
            <w:tcW w:w="833"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jc w:val="left"/>
              <w:rPr>
                <w:b/>
                <w:sz w:val="20"/>
                <w:szCs w:val="20"/>
              </w:rPr>
            </w:pPr>
            <w:r w:rsidRPr="003B7279">
              <w:rPr>
                <w:b/>
                <w:sz w:val="20"/>
                <w:szCs w:val="20"/>
              </w:rPr>
              <w:t>3</w:t>
            </w:r>
          </w:p>
        </w:tc>
        <w:tc>
          <w:tcPr>
            <w:tcW w:w="2070" w:type="dxa"/>
            <w:tcBorders>
              <w:top w:val="single" w:sz="4" w:space="0" w:color="auto"/>
              <w:left w:val="single" w:sz="4" w:space="0" w:color="auto"/>
              <w:bottom w:val="single" w:sz="4" w:space="0" w:color="auto"/>
              <w:right w:val="single" w:sz="4" w:space="0" w:color="auto"/>
            </w:tcBorders>
          </w:tcPr>
          <w:p w:rsidR="0044086D" w:rsidRPr="003B7279" w:rsidRDefault="0044086D" w:rsidP="0044086D">
            <w:pPr>
              <w:jc w:val="left"/>
              <w:rPr>
                <w:b/>
                <w:sz w:val="20"/>
                <w:szCs w:val="20"/>
              </w:rPr>
            </w:pPr>
            <w:r w:rsidRPr="003B7279">
              <w:rPr>
                <w:b/>
                <w:sz w:val="20"/>
                <w:szCs w:val="20"/>
              </w:rPr>
              <w:t>4</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1</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Количество надземных этажей в здании для основных видов разрешенного использования</w:t>
            </w:r>
          </w:p>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 xml:space="preserve">максимальное </w:t>
            </w:r>
          </w:p>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минимальное</w:t>
            </w:r>
          </w:p>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для вспомогательных зданий, строений, сооружений</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этаж</w:t>
            </w:r>
          </w:p>
          <w:p w:rsidR="00C2543E" w:rsidRPr="003B7279" w:rsidRDefault="00C2543E" w:rsidP="0044086D">
            <w:pPr>
              <w:jc w:val="left"/>
              <w:rPr>
                <w:sz w:val="20"/>
                <w:szCs w:val="20"/>
              </w:rPr>
            </w:pPr>
            <w:r w:rsidRPr="003B7279">
              <w:rPr>
                <w:sz w:val="20"/>
                <w:szCs w:val="20"/>
              </w:rPr>
              <w:t>этаж</w:t>
            </w:r>
          </w:p>
          <w:p w:rsidR="00C2543E" w:rsidRPr="003B7279" w:rsidRDefault="00C2543E" w:rsidP="0044086D">
            <w:pPr>
              <w:jc w:val="left"/>
              <w:rPr>
                <w:sz w:val="20"/>
                <w:szCs w:val="20"/>
                <w:lang w:val="en-US"/>
              </w:rPr>
            </w:pPr>
            <w:r w:rsidRPr="003B7279">
              <w:rPr>
                <w:sz w:val="20"/>
                <w:szCs w:val="20"/>
              </w:rPr>
              <w:t>этаж</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2</w:t>
            </w:r>
          </w:p>
          <w:p w:rsidR="00C2543E" w:rsidRPr="003B7279" w:rsidRDefault="00C2543E" w:rsidP="0044086D">
            <w:pPr>
              <w:jc w:val="left"/>
              <w:rPr>
                <w:sz w:val="20"/>
                <w:szCs w:val="20"/>
              </w:rPr>
            </w:pPr>
            <w:r w:rsidRPr="003B7279">
              <w:rPr>
                <w:sz w:val="20"/>
                <w:szCs w:val="20"/>
              </w:rPr>
              <w:t>1</w:t>
            </w:r>
          </w:p>
          <w:p w:rsidR="00C2543E" w:rsidRPr="003B7279" w:rsidRDefault="0044086D" w:rsidP="0044086D">
            <w:pPr>
              <w:jc w:val="left"/>
              <w:rPr>
                <w:sz w:val="20"/>
                <w:szCs w:val="20"/>
              </w:rPr>
            </w:pPr>
            <w:r w:rsidRPr="003B7279">
              <w:rPr>
                <w:sz w:val="20"/>
                <w:szCs w:val="20"/>
              </w:rPr>
              <w:t>1</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2</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 xml:space="preserve">Максимальная высота зданий для основных видов разрешенного </w:t>
            </w:r>
            <w:r w:rsidRPr="003B7279">
              <w:rPr>
                <w:spacing w:val="-1"/>
                <w:sz w:val="20"/>
                <w:szCs w:val="20"/>
              </w:rPr>
              <w:lastRenderedPageBreak/>
              <w:t xml:space="preserve">использования от планировочной отметки земли до конька кровли </w:t>
            </w:r>
          </w:p>
          <w:p w:rsidR="00C2543E" w:rsidRPr="003B7279" w:rsidRDefault="00C2543E" w:rsidP="0044086D">
            <w:pPr>
              <w:kinsoku w:val="0"/>
              <w:overflowPunct w:val="0"/>
              <w:autoSpaceDE w:val="0"/>
              <w:autoSpaceDN w:val="0"/>
              <w:adjustRightInd w:val="0"/>
              <w:jc w:val="left"/>
              <w:rPr>
                <w:spacing w:val="-1"/>
                <w:sz w:val="20"/>
                <w:szCs w:val="20"/>
              </w:rPr>
            </w:pPr>
            <w:r w:rsidRPr="003B7279">
              <w:rPr>
                <w:spacing w:val="-1"/>
                <w:sz w:val="20"/>
                <w:szCs w:val="20"/>
              </w:rPr>
              <w:t xml:space="preserve">для вспомогательных зданий, строений, сооружений от планировочной отметки земли до конька кровли </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м</w:t>
            </w:r>
          </w:p>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12</w:t>
            </w:r>
          </w:p>
          <w:p w:rsidR="00C2543E" w:rsidRPr="003B7279" w:rsidRDefault="00C2543E" w:rsidP="0044086D">
            <w:pPr>
              <w:jc w:val="left"/>
              <w:rPr>
                <w:sz w:val="20"/>
                <w:szCs w:val="20"/>
              </w:rPr>
            </w:pPr>
            <w:r w:rsidRPr="003B7279">
              <w:rPr>
                <w:sz w:val="20"/>
                <w:szCs w:val="20"/>
              </w:rPr>
              <w:t>5</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lastRenderedPageBreak/>
              <w:t>3</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Минимальное расстояние от жилого строения или дома до красной линии улиц и проездов</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5</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4</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Минимальное расстояние от хозяйственных построек до красных линий улиц и проездов</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5</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5</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Минимальное расстояние от жилого дома или строения до границы соседнего участка</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3</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6</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Минимальное расстояние от постройки для содержания мелкого скота и птицы до границы соседнего участка</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10</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7</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Минимальное расстояние от других построек до границы соседнего участка</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1</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8</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Минимальный отступ от границ земельного участка в целях определения мест допустимого размещения зданий, строений, сооружений</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1</w:t>
            </w:r>
          </w:p>
        </w:tc>
      </w:tr>
      <w:tr w:rsidR="00C2543E" w:rsidRPr="003B7279" w:rsidTr="00D868A4">
        <w:tc>
          <w:tcPr>
            <w:tcW w:w="10206" w:type="dxa"/>
            <w:gridSpan w:val="4"/>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 xml:space="preserve">   Минимальное расстояние от окон жилых комнат</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9</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 до хозяйственных построек, расположенных на соседних земельных участках</w:t>
            </w:r>
          </w:p>
          <w:p w:rsidR="00C2543E" w:rsidRPr="003B7279" w:rsidRDefault="00C2543E" w:rsidP="0044086D">
            <w:pPr>
              <w:jc w:val="left"/>
              <w:rPr>
                <w:sz w:val="20"/>
                <w:szCs w:val="20"/>
              </w:rPr>
            </w:pPr>
            <w:r w:rsidRPr="003B7279">
              <w:rPr>
                <w:sz w:val="20"/>
                <w:szCs w:val="20"/>
              </w:rPr>
              <w:t xml:space="preserve">- до выгребных ям и надворных туалетов, расположенных на соседних земельных участках </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м</w:t>
            </w: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м</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jc w:val="left"/>
              <w:rPr>
                <w:sz w:val="20"/>
                <w:szCs w:val="20"/>
              </w:rPr>
            </w:pPr>
            <w:r w:rsidRPr="003B7279">
              <w:rPr>
                <w:sz w:val="20"/>
                <w:szCs w:val="20"/>
              </w:rPr>
              <w:t>6</w:t>
            </w:r>
          </w:p>
          <w:p w:rsidR="00C2543E" w:rsidRPr="003B7279" w:rsidRDefault="00C2543E" w:rsidP="0044086D">
            <w:pPr>
              <w:jc w:val="left"/>
              <w:rPr>
                <w:sz w:val="20"/>
                <w:szCs w:val="20"/>
              </w:rPr>
            </w:pPr>
          </w:p>
          <w:p w:rsidR="00C2543E" w:rsidRPr="003B7279" w:rsidRDefault="00C2543E" w:rsidP="0044086D">
            <w:pPr>
              <w:jc w:val="left"/>
              <w:rPr>
                <w:sz w:val="20"/>
                <w:szCs w:val="20"/>
              </w:rPr>
            </w:pPr>
            <w:r w:rsidRPr="003B7279">
              <w:rPr>
                <w:sz w:val="20"/>
                <w:szCs w:val="20"/>
              </w:rPr>
              <w:t>10</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10</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Минимальная площадь озелененных территорий земельного участка</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50</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11</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Минимальная площадь благоустройства на территории земельного участка</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10</w:t>
            </w:r>
          </w:p>
        </w:tc>
      </w:tr>
      <w:tr w:rsidR="00C2543E" w:rsidRPr="003B7279" w:rsidTr="00D868A4">
        <w:tc>
          <w:tcPr>
            <w:tcW w:w="557" w:type="dxa"/>
            <w:tcBorders>
              <w:top w:val="single" w:sz="4" w:space="0" w:color="auto"/>
              <w:left w:val="single" w:sz="4" w:space="0" w:color="auto"/>
              <w:bottom w:val="single" w:sz="4" w:space="0" w:color="auto"/>
              <w:right w:val="single" w:sz="4" w:space="0" w:color="auto"/>
            </w:tcBorders>
          </w:tcPr>
          <w:p w:rsidR="00C2543E" w:rsidRPr="003B7279" w:rsidRDefault="00D868A4" w:rsidP="0044086D">
            <w:pPr>
              <w:jc w:val="left"/>
              <w:rPr>
                <w:sz w:val="20"/>
                <w:szCs w:val="20"/>
              </w:rPr>
            </w:pPr>
            <w:r>
              <w:rPr>
                <w:sz w:val="20"/>
                <w:szCs w:val="20"/>
              </w:rPr>
              <w:t>12</w:t>
            </w:r>
          </w:p>
        </w:tc>
        <w:tc>
          <w:tcPr>
            <w:tcW w:w="6746"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 xml:space="preserve">Процент застройки  земельного участка </w:t>
            </w:r>
          </w:p>
        </w:tc>
        <w:tc>
          <w:tcPr>
            <w:tcW w:w="833"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sz w:val="20"/>
                <w:szCs w:val="20"/>
              </w:rPr>
            </w:pPr>
            <w:r w:rsidRPr="003B7279">
              <w:rPr>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rsidR="00C2543E" w:rsidRPr="003B7279" w:rsidRDefault="00C2543E" w:rsidP="0044086D">
            <w:pPr>
              <w:autoSpaceDE w:val="0"/>
              <w:autoSpaceDN w:val="0"/>
              <w:adjustRightInd w:val="0"/>
              <w:jc w:val="left"/>
              <w:rPr>
                <w:i/>
                <w:sz w:val="20"/>
                <w:szCs w:val="20"/>
              </w:rPr>
            </w:pPr>
            <w:r w:rsidRPr="003B7279">
              <w:rPr>
                <w:sz w:val="20"/>
                <w:szCs w:val="20"/>
              </w:rPr>
              <w:t>20</w:t>
            </w:r>
          </w:p>
        </w:tc>
      </w:tr>
    </w:tbl>
    <w:p w:rsidR="00D4741F" w:rsidRPr="003B7279" w:rsidRDefault="00D4741F" w:rsidP="0044086D">
      <w:pPr>
        <w:pStyle w:val="3"/>
        <w:tabs>
          <w:tab w:val="left" w:pos="0"/>
        </w:tabs>
        <w:spacing w:after="240" w:line="276" w:lineRule="auto"/>
        <w:ind w:firstLine="709"/>
        <w:rPr>
          <w:color w:val="auto"/>
          <w:sz w:val="24"/>
          <w:szCs w:val="24"/>
          <w:lang w:val="ru-RU"/>
        </w:rPr>
      </w:pPr>
      <w:bookmarkStart w:id="190" w:name="_Toc104200654"/>
      <w:r w:rsidRPr="003B7279">
        <w:rPr>
          <w:color w:val="auto"/>
          <w:sz w:val="24"/>
          <w:szCs w:val="24"/>
          <w:lang w:val="ru-RU"/>
        </w:rPr>
        <w:t>Статья 4</w:t>
      </w:r>
      <w:r w:rsidR="00C722BE" w:rsidRPr="003B7279">
        <w:rPr>
          <w:color w:val="auto"/>
          <w:sz w:val="24"/>
          <w:szCs w:val="24"/>
          <w:lang w:val="ru-RU"/>
        </w:rPr>
        <w:t>1</w:t>
      </w:r>
      <w:r w:rsidRPr="003B7279">
        <w:rPr>
          <w:color w:val="auto"/>
          <w:sz w:val="24"/>
          <w:szCs w:val="24"/>
          <w:lang w:val="ru-RU"/>
        </w:rPr>
        <w:t xml:space="preserve">. </w:t>
      </w:r>
      <w:proofErr w:type="gramStart"/>
      <w:r w:rsidRPr="003B7279">
        <w:rPr>
          <w:color w:val="auto"/>
          <w:sz w:val="24"/>
          <w:szCs w:val="24"/>
          <w:lang w:val="ru-RU"/>
        </w:rP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(ЗП)</w:t>
      </w:r>
      <w:bookmarkEnd w:id="190"/>
      <w:proofErr w:type="gramEnd"/>
    </w:p>
    <w:p w:rsidR="00B6353A" w:rsidRPr="003B7279" w:rsidRDefault="00B6353A" w:rsidP="00B6353A">
      <w:pPr>
        <w:pStyle w:val="afa"/>
        <w:spacing w:before="120" w:after="120" w:line="276" w:lineRule="auto"/>
        <w:rPr>
          <w:sz w:val="24"/>
          <w:szCs w:val="24"/>
          <w:lang w:eastAsia="ru-RU"/>
        </w:rPr>
      </w:pPr>
      <w:r w:rsidRPr="003B7279">
        <w:rPr>
          <w:sz w:val="24"/>
          <w:szCs w:val="24"/>
          <w:lang w:eastAsia="ru-RU"/>
        </w:rPr>
        <w:t xml:space="preserve">1. </w:t>
      </w:r>
      <w:proofErr w:type="gramStart"/>
      <w:r w:rsidRPr="003B7279">
        <w:rPr>
          <w:sz w:val="24"/>
          <w:szCs w:val="24"/>
          <w:lang w:eastAsia="ru-RU"/>
        </w:rPr>
        <w:t xml:space="preserve">Зона земель </w:t>
      </w:r>
      <w:r w:rsidRPr="003B7279">
        <w:rPr>
          <w:sz w:val="24"/>
          <w:szCs w:val="24"/>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3B7279">
        <w:rPr>
          <w:sz w:val="24"/>
          <w:szCs w:val="24"/>
          <w:lang w:eastAsia="ru-RU"/>
        </w:rPr>
        <w:t xml:space="preserve"> (ЗП) выделяется на землях </w:t>
      </w:r>
      <w:r w:rsidRPr="003B7279">
        <w:rPr>
          <w:sz w:val="24"/>
          <w:szCs w:val="24"/>
        </w:rPr>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для обеспечения правовых условий размещения объектов промышленности, энергетики, транспорта, связи, радиовещания, телевидения, информатики, космической</w:t>
      </w:r>
      <w:proofErr w:type="gramEnd"/>
      <w:r w:rsidRPr="003B7279">
        <w:rPr>
          <w:sz w:val="24"/>
          <w:szCs w:val="24"/>
        </w:rPr>
        <w:t xml:space="preserve"> деятельности, обороны, безопасности и иного специального назначения.</w:t>
      </w:r>
    </w:p>
    <w:p w:rsidR="00B6353A" w:rsidRPr="003B7279" w:rsidRDefault="00B6353A" w:rsidP="00B6353A">
      <w:pPr>
        <w:pStyle w:val="afa"/>
        <w:spacing w:before="120" w:after="120" w:line="276" w:lineRule="auto"/>
        <w:rPr>
          <w:sz w:val="24"/>
          <w:szCs w:val="24"/>
          <w:lang w:eastAsia="ru-RU"/>
        </w:rPr>
      </w:pPr>
      <w:r w:rsidRPr="003B7279">
        <w:rPr>
          <w:sz w:val="24"/>
          <w:szCs w:val="24"/>
          <w:lang w:eastAsia="ru-RU"/>
        </w:rPr>
        <w:t>2. Виды разрешенного использования:</w:t>
      </w:r>
    </w:p>
    <w:p w:rsidR="00B6353A" w:rsidRPr="003B7279" w:rsidRDefault="00B6353A" w:rsidP="00B6353A">
      <w:pPr>
        <w:pStyle w:val="afa"/>
        <w:spacing w:before="240" w:after="120" w:line="276" w:lineRule="auto"/>
        <w:rPr>
          <w:sz w:val="24"/>
          <w:szCs w:val="24"/>
          <w:lang w:eastAsia="ru-RU"/>
        </w:rPr>
      </w:pPr>
      <w:r w:rsidRPr="003B7279">
        <w:rPr>
          <w:sz w:val="24"/>
          <w:szCs w:val="24"/>
          <w:lang w:eastAsia="ru-RU"/>
        </w:rPr>
        <w:t>ОСНОВНЫЕ ВИДЫ РАЗРЕШЕННОГО ИСПОЛЬЗОВАНИЯ: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742"/>
      </w:tblGrid>
      <w:tr w:rsidR="001B1EF0" w:rsidRPr="003B7279" w:rsidTr="00F22D3A">
        <w:trPr>
          <w:tblHeader/>
        </w:trPr>
        <w:tc>
          <w:tcPr>
            <w:tcW w:w="2943"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Наименование вида</w:t>
            </w:r>
          </w:p>
          <w:p w:rsidR="00B6353A" w:rsidRPr="003B7279" w:rsidRDefault="00B6353A" w:rsidP="00B6353A">
            <w:pPr>
              <w:widowControl w:val="0"/>
              <w:tabs>
                <w:tab w:val="left" w:pos="7200"/>
              </w:tabs>
              <w:rPr>
                <w:b/>
                <w:bCs/>
                <w:sz w:val="20"/>
                <w:szCs w:val="20"/>
              </w:rPr>
            </w:pPr>
            <w:r w:rsidRPr="003B7279">
              <w:rPr>
                <w:b/>
                <w:bCs/>
                <w:sz w:val="20"/>
                <w:szCs w:val="20"/>
              </w:rPr>
              <w:t>разрешённого</w:t>
            </w:r>
          </w:p>
          <w:p w:rsidR="00B6353A" w:rsidRPr="003B7279" w:rsidRDefault="00B6353A" w:rsidP="00B6353A">
            <w:pPr>
              <w:widowControl w:val="0"/>
              <w:tabs>
                <w:tab w:val="left" w:pos="7200"/>
              </w:tabs>
              <w:rPr>
                <w:b/>
                <w:bCs/>
                <w:sz w:val="20"/>
                <w:szCs w:val="20"/>
              </w:rPr>
            </w:pPr>
            <w:r w:rsidRPr="003B7279">
              <w:rPr>
                <w:b/>
                <w:bCs/>
                <w:sz w:val="20"/>
                <w:szCs w:val="20"/>
              </w:rPr>
              <w:t>использования</w:t>
            </w:r>
          </w:p>
          <w:p w:rsidR="00B6353A" w:rsidRPr="003B7279" w:rsidRDefault="00B6353A" w:rsidP="00B6353A">
            <w:pPr>
              <w:widowControl w:val="0"/>
              <w:tabs>
                <w:tab w:val="left" w:pos="7200"/>
              </w:tabs>
              <w:rPr>
                <w:b/>
                <w:bCs/>
                <w:sz w:val="20"/>
                <w:szCs w:val="20"/>
              </w:rPr>
            </w:pPr>
            <w:r w:rsidRPr="003B7279">
              <w:rPr>
                <w:b/>
                <w:bCs/>
                <w:sz w:val="20"/>
                <w:szCs w:val="20"/>
              </w:rPr>
              <w:t>земельного участка</w:t>
            </w:r>
          </w:p>
        </w:tc>
        <w:tc>
          <w:tcPr>
            <w:tcW w:w="6521"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Описание вида разрешённого использования земельного участка</w:t>
            </w:r>
          </w:p>
        </w:tc>
        <w:tc>
          <w:tcPr>
            <w:tcW w:w="742"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Код</w:t>
            </w:r>
          </w:p>
        </w:tc>
      </w:tr>
      <w:tr w:rsidR="001B1EF0" w:rsidRPr="003B7279" w:rsidTr="00F22D3A">
        <w:trPr>
          <w:tblHeader/>
        </w:trPr>
        <w:tc>
          <w:tcPr>
            <w:tcW w:w="2943"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1</w:t>
            </w:r>
          </w:p>
        </w:tc>
        <w:tc>
          <w:tcPr>
            <w:tcW w:w="6521"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2</w:t>
            </w:r>
          </w:p>
        </w:tc>
        <w:tc>
          <w:tcPr>
            <w:tcW w:w="742" w:type="dxa"/>
            <w:shd w:val="clear" w:color="auto" w:fill="auto"/>
          </w:tcPr>
          <w:p w:rsidR="00B6353A" w:rsidRPr="003B7279" w:rsidRDefault="00B6353A" w:rsidP="00B6353A">
            <w:pPr>
              <w:widowControl w:val="0"/>
              <w:tabs>
                <w:tab w:val="left" w:pos="7200"/>
              </w:tabs>
              <w:rPr>
                <w:b/>
                <w:bCs/>
                <w:sz w:val="20"/>
                <w:szCs w:val="20"/>
              </w:rPr>
            </w:pPr>
            <w:r w:rsidRPr="003B7279">
              <w:rPr>
                <w:b/>
                <w:bCs/>
                <w:sz w:val="20"/>
                <w:szCs w:val="20"/>
              </w:rPr>
              <w:t>3</w:t>
            </w:r>
          </w:p>
        </w:tc>
      </w:tr>
      <w:tr w:rsidR="001B1EF0"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Коммунальное обслуживание</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3.1</w:t>
            </w:r>
          </w:p>
        </w:tc>
      </w:tr>
      <w:tr w:rsidR="001B1EF0"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Деловое управление</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3B7279">
              <w:rPr>
                <w:sz w:val="20"/>
                <w:szCs w:val="20"/>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742" w:type="dxa"/>
            <w:shd w:val="clear" w:color="auto" w:fill="auto"/>
          </w:tcPr>
          <w:p w:rsidR="00B6353A" w:rsidRPr="003B7279" w:rsidRDefault="00B6353A" w:rsidP="00B6353A">
            <w:pPr>
              <w:pStyle w:val="a4"/>
              <w:rPr>
                <w:sz w:val="20"/>
                <w:szCs w:val="20"/>
              </w:rPr>
            </w:pPr>
            <w:r w:rsidRPr="003B7279">
              <w:rPr>
                <w:sz w:val="20"/>
                <w:szCs w:val="20"/>
              </w:rPr>
              <w:lastRenderedPageBreak/>
              <w:t>4.1</w:t>
            </w:r>
          </w:p>
        </w:tc>
      </w:tr>
      <w:tr w:rsidR="001B1EF0"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lastRenderedPageBreak/>
              <w:t>Объекты дорожного сервиса</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зданий и сооружений дорожного сервиса. Содержание данного вида</w:t>
            </w:r>
          </w:p>
          <w:p w:rsidR="00B6353A" w:rsidRPr="003B7279" w:rsidRDefault="00B6353A" w:rsidP="00B6353A">
            <w:pPr>
              <w:pStyle w:val="a4"/>
              <w:jc w:val="both"/>
              <w:rPr>
                <w:sz w:val="20"/>
                <w:szCs w:val="20"/>
              </w:rPr>
            </w:pPr>
            <w:r w:rsidRPr="003B7279">
              <w:rPr>
                <w:sz w:val="20"/>
                <w:szCs w:val="20"/>
              </w:rPr>
              <w:t>разрешенного использования включает в себя содержание видов разрешенного использования с кодами 4.9.1.1-4.9.1.4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4.9.1</w:t>
            </w:r>
          </w:p>
        </w:tc>
      </w:tr>
      <w:tr w:rsidR="00A64E3B" w:rsidRPr="003B7279" w:rsidTr="00F22D3A">
        <w:tc>
          <w:tcPr>
            <w:tcW w:w="2943" w:type="dxa"/>
            <w:shd w:val="clear" w:color="auto" w:fill="auto"/>
          </w:tcPr>
          <w:p w:rsidR="00A64E3B" w:rsidRPr="003B7279" w:rsidRDefault="00A64E3B" w:rsidP="00B6353A">
            <w:pPr>
              <w:pStyle w:val="a4"/>
              <w:rPr>
                <w:sz w:val="20"/>
                <w:szCs w:val="20"/>
              </w:rPr>
            </w:pPr>
            <w:r w:rsidRPr="003B7279">
              <w:rPr>
                <w:sz w:val="20"/>
                <w:szCs w:val="20"/>
              </w:rPr>
              <w:t>Легкая промышленность</w:t>
            </w:r>
          </w:p>
        </w:tc>
        <w:tc>
          <w:tcPr>
            <w:tcW w:w="6521" w:type="dxa"/>
            <w:shd w:val="clear" w:color="auto" w:fill="auto"/>
          </w:tcPr>
          <w:p w:rsidR="00A64E3B" w:rsidRPr="003B7279" w:rsidRDefault="00A64E3B" w:rsidP="00A64E3B">
            <w:pPr>
              <w:pStyle w:val="a4"/>
              <w:jc w:val="both"/>
              <w:rPr>
                <w:sz w:val="20"/>
                <w:szCs w:val="20"/>
              </w:rPr>
            </w:pPr>
            <w:r w:rsidRPr="003B7279">
              <w:rPr>
                <w:sz w:val="20"/>
                <w:szCs w:val="20"/>
              </w:rPr>
              <w:t xml:space="preserve">Размещение объектов капитального строительства, предназначенных для текстильной, </w:t>
            </w:r>
            <w:proofErr w:type="spellStart"/>
            <w:proofErr w:type="gramStart"/>
            <w:r w:rsidRPr="003B7279">
              <w:rPr>
                <w:sz w:val="20"/>
                <w:szCs w:val="20"/>
              </w:rPr>
              <w:t>фарфоро-фаянсовой</w:t>
            </w:r>
            <w:proofErr w:type="spellEnd"/>
            <w:proofErr w:type="gramEnd"/>
            <w:r w:rsidRPr="003B7279">
              <w:rPr>
                <w:sz w:val="20"/>
                <w:szCs w:val="20"/>
              </w:rPr>
              <w:t>, электронной промышленности</w:t>
            </w:r>
          </w:p>
        </w:tc>
        <w:tc>
          <w:tcPr>
            <w:tcW w:w="742" w:type="dxa"/>
            <w:shd w:val="clear" w:color="auto" w:fill="auto"/>
          </w:tcPr>
          <w:p w:rsidR="00A64E3B" w:rsidRPr="003B7279" w:rsidRDefault="00A64E3B" w:rsidP="00B6353A">
            <w:pPr>
              <w:pStyle w:val="a4"/>
              <w:rPr>
                <w:sz w:val="20"/>
                <w:szCs w:val="20"/>
              </w:rPr>
            </w:pPr>
            <w:r w:rsidRPr="003B7279">
              <w:rPr>
                <w:sz w:val="20"/>
                <w:szCs w:val="20"/>
              </w:rPr>
              <w:t>6.3</w:t>
            </w:r>
          </w:p>
        </w:tc>
      </w:tr>
      <w:tr w:rsidR="001B1EF0"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Пищевая промышленность</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42" w:type="dxa"/>
            <w:shd w:val="clear" w:color="auto" w:fill="auto"/>
          </w:tcPr>
          <w:p w:rsidR="00B6353A" w:rsidRPr="003B7279" w:rsidRDefault="00B6353A" w:rsidP="00B6353A">
            <w:pPr>
              <w:pStyle w:val="a4"/>
              <w:rPr>
                <w:sz w:val="20"/>
                <w:szCs w:val="20"/>
              </w:rPr>
            </w:pPr>
            <w:r w:rsidRPr="003B7279">
              <w:rPr>
                <w:sz w:val="20"/>
                <w:szCs w:val="20"/>
              </w:rPr>
              <w:t>6.4</w:t>
            </w:r>
          </w:p>
        </w:tc>
      </w:tr>
      <w:tr w:rsidR="00A64E3B" w:rsidRPr="003B7279" w:rsidTr="00F22D3A">
        <w:tc>
          <w:tcPr>
            <w:tcW w:w="2943" w:type="dxa"/>
            <w:shd w:val="clear" w:color="auto" w:fill="auto"/>
          </w:tcPr>
          <w:p w:rsidR="00A64E3B" w:rsidRPr="003B7279" w:rsidRDefault="00A64E3B" w:rsidP="00A64E3B">
            <w:pPr>
              <w:pStyle w:val="a4"/>
              <w:rPr>
                <w:sz w:val="20"/>
                <w:szCs w:val="20"/>
              </w:rPr>
            </w:pPr>
            <w:r w:rsidRPr="003B7279">
              <w:rPr>
                <w:sz w:val="20"/>
                <w:szCs w:val="20"/>
              </w:rPr>
              <w:t>Строительная промышленность</w:t>
            </w:r>
          </w:p>
        </w:tc>
        <w:tc>
          <w:tcPr>
            <w:tcW w:w="6521" w:type="dxa"/>
            <w:shd w:val="clear" w:color="auto" w:fill="auto"/>
          </w:tcPr>
          <w:p w:rsidR="00A64E3B" w:rsidRPr="003B7279" w:rsidRDefault="00A64E3B" w:rsidP="00A64E3B">
            <w:pPr>
              <w:pStyle w:val="a4"/>
              <w:jc w:val="both"/>
              <w:rPr>
                <w:sz w:val="20"/>
                <w:szCs w:val="20"/>
              </w:rPr>
            </w:pPr>
            <w:r w:rsidRPr="003B7279">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42" w:type="dxa"/>
            <w:shd w:val="clear" w:color="auto" w:fill="auto"/>
          </w:tcPr>
          <w:p w:rsidR="00A64E3B" w:rsidRPr="003B7279" w:rsidRDefault="00A64E3B" w:rsidP="00B6353A">
            <w:pPr>
              <w:pStyle w:val="a4"/>
              <w:rPr>
                <w:sz w:val="20"/>
                <w:szCs w:val="20"/>
              </w:rPr>
            </w:pPr>
            <w:r w:rsidRPr="003B7279">
              <w:rPr>
                <w:sz w:val="20"/>
                <w:szCs w:val="20"/>
              </w:rPr>
              <w:t>6.6</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Энергетика</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B7279">
              <w:rPr>
                <w:sz w:val="20"/>
                <w:szCs w:val="20"/>
              </w:rPr>
              <w:t>золоотвалов</w:t>
            </w:r>
            <w:proofErr w:type="spellEnd"/>
            <w:r w:rsidRPr="003B7279">
              <w:rPr>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6.7</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Связь</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6.8</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Склад</w:t>
            </w:r>
          </w:p>
        </w:tc>
        <w:tc>
          <w:tcPr>
            <w:tcW w:w="6521" w:type="dxa"/>
            <w:shd w:val="clear" w:color="auto" w:fill="auto"/>
          </w:tcPr>
          <w:p w:rsidR="00B6353A" w:rsidRPr="003B7279" w:rsidRDefault="00B6353A" w:rsidP="00B6353A">
            <w:pPr>
              <w:pStyle w:val="a4"/>
              <w:jc w:val="both"/>
              <w:rPr>
                <w:sz w:val="20"/>
                <w:szCs w:val="20"/>
              </w:rPr>
            </w:pPr>
            <w:proofErr w:type="gramStart"/>
            <w:r w:rsidRPr="003B727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42" w:type="dxa"/>
            <w:shd w:val="clear" w:color="auto" w:fill="auto"/>
          </w:tcPr>
          <w:p w:rsidR="00B6353A" w:rsidRPr="003B7279" w:rsidRDefault="00B6353A" w:rsidP="00B6353A">
            <w:pPr>
              <w:pStyle w:val="a4"/>
              <w:rPr>
                <w:sz w:val="20"/>
                <w:szCs w:val="20"/>
              </w:rPr>
            </w:pPr>
            <w:r w:rsidRPr="003B7279">
              <w:rPr>
                <w:sz w:val="20"/>
                <w:szCs w:val="20"/>
              </w:rPr>
              <w:t>6.9</w:t>
            </w:r>
          </w:p>
        </w:tc>
      </w:tr>
      <w:tr w:rsidR="00A64E3B" w:rsidRPr="003B7279" w:rsidTr="00F22D3A">
        <w:tc>
          <w:tcPr>
            <w:tcW w:w="2943" w:type="dxa"/>
            <w:shd w:val="clear" w:color="auto" w:fill="auto"/>
          </w:tcPr>
          <w:p w:rsidR="00A64E3B" w:rsidRPr="003B7279" w:rsidRDefault="00A64E3B" w:rsidP="00A64E3B">
            <w:pPr>
              <w:pStyle w:val="a4"/>
              <w:rPr>
                <w:sz w:val="20"/>
                <w:szCs w:val="20"/>
              </w:rPr>
            </w:pPr>
            <w:r w:rsidRPr="003B7279">
              <w:rPr>
                <w:sz w:val="20"/>
                <w:szCs w:val="20"/>
              </w:rPr>
              <w:t>Целлюлозно-бумажная промышленность</w:t>
            </w:r>
          </w:p>
        </w:tc>
        <w:tc>
          <w:tcPr>
            <w:tcW w:w="6521" w:type="dxa"/>
            <w:shd w:val="clear" w:color="auto" w:fill="auto"/>
          </w:tcPr>
          <w:p w:rsidR="00A64E3B" w:rsidRPr="003B7279" w:rsidRDefault="00A64E3B" w:rsidP="00A64E3B">
            <w:pPr>
              <w:pStyle w:val="a4"/>
              <w:jc w:val="both"/>
              <w:rPr>
                <w:sz w:val="20"/>
                <w:szCs w:val="20"/>
              </w:rPr>
            </w:pPr>
            <w:r w:rsidRPr="003B7279">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42" w:type="dxa"/>
            <w:shd w:val="clear" w:color="auto" w:fill="auto"/>
          </w:tcPr>
          <w:p w:rsidR="00A64E3B" w:rsidRPr="003B7279" w:rsidRDefault="00A64E3B" w:rsidP="00B6353A">
            <w:pPr>
              <w:pStyle w:val="a4"/>
              <w:rPr>
                <w:sz w:val="20"/>
                <w:szCs w:val="20"/>
              </w:rPr>
            </w:pPr>
            <w:r w:rsidRPr="003B7279">
              <w:rPr>
                <w:sz w:val="20"/>
                <w:szCs w:val="20"/>
              </w:rPr>
              <w:t>6.11</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Железнодорожный транспорт</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объектов капитального строительства железнодорожного транспорта.</w:t>
            </w:r>
          </w:p>
          <w:p w:rsidR="00B6353A" w:rsidRPr="003B7279" w:rsidRDefault="00B6353A" w:rsidP="00B6353A">
            <w:pPr>
              <w:pStyle w:val="a4"/>
              <w:jc w:val="both"/>
              <w:rPr>
                <w:sz w:val="20"/>
                <w:szCs w:val="20"/>
              </w:rPr>
            </w:pPr>
            <w:r w:rsidRPr="003B7279">
              <w:rPr>
                <w:sz w:val="20"/>
                <w:szCs w:val="20"/>
              </w:rPr>
              <w:t>Содержание данного вида разрешенного использования включает в себя содержание видов разрешенного использования с кодами 7.1.1-7.1.2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7.1</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Автомобильный транспорт</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Классификатора</w:t>
            </w:r>
          </w:p>
        </w:tc>
        <w:tc>
          <w:tcPr>
            <w:tcW w:w="742" w:type="dxa"/>
            <w:shd w:val="clear" w:color="auto" w:fill="auto"/>
          </w:tcPr>
          <w:p w:rsidR="00B6353A" w:rsidRPr="003B7279" w:rsidRDefault="00B6353A" w:rsidP="00B6353A">
            <w:pPr>
              <w:pStyle w:val="a4"/>
              <w:rPr>
                <w:sz w:val="20"/>
                <w:szCs w:val="20"/>
              </w:rPr>
            </w:pPr>
            <w:r w:rsidRPr="003B7279">
              <w:rPr>
                <w:sz w:val="20"/>
                <w:szCs w:val="20"/>
              </w:rPr>
              <w:t>7.2</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Воздушный транспорт</w:t>
            </w:r>
          </w:p>
        </w:tc>
        <w:tc>
          <w:tcPr>
            <w:tcW w:w="6521" w:type="dxa"/>
            <w:shd w:val="clear" w:color="auto" w:fill="auto"/>
          </w:tcPr>
          <w:p w:rsidR="00B6353A" w:rsidRPr="003B7279" w:rsidRDefault="00B6353A" w:rsidP="00B6353A">
            <w:pPr>
              <w:pStyle w:val="a4"/>
              <w:jc w:val="both"/>
              <w:rPr>
                <w:sz w:val="20"/>
                <w:szCs w:val="20"/>
              </w:rPr>
            </w:pPr>
            <w:proofErr w:type="gramStart"/>
            <w:r w:rsidRPr="003B7279">
              <w:rPr>
                <w:sz w:val="20"/>
                <w:szCs w:val="20"/>
              </w:rPr>
              <w:t xml:space="preserve">Размещение аэродромов, вертолетных площадок (вертодромов), обустройство мест для приводнения и причаливания гидросамолетов, </w:t>
            </w:r>
            <w:r w:rsidRPr="003B7279">
              <w:rPr>
                <w:sz w:val="20"/>
                <w:szCs w:val="20"/>
              </w:rPr>
              <w:lastRenderedPageBreak/>
              <w:t>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B7279">
              <w:rPr>
                <w:sz w:val="20"/>
                <w:szCs w:val="20"/>
              </w:rPr>
              <w:t xml:space="preserve"> путем; размещение объектов, предназначенных для технического обслуживания и ремонта воздушных судов</w:t>
            </w:r>
          </w:p>
        </w:tc>
        <w:tc>
          <w:tcPr>
            <w:tcW w:w="742" w:type="dxa"/>
            <w:shd w:val="clear" w:color="auto" w:fill="auto"/>
          </w:tcPr>
          <w:p w:rsidR="00B6353A" w:rsidRPr="003B7279" w:rsidRDefault="00B6353A" w:rsidP="00B6353A">
            <w:pPr>
              <w:pStyle w:val="a4"/>
              <w:rPr>
                <w:sz w:val="20"/>
                <w:szCs w:val="20"/>
              </w:rPr>
            </w:pPr>
            <w:r w:rsidRPr="003B7279">
              <w:rPr>
                <w:sz w:val="20"/>
                <w:szCs w:val="20"/>
              </w:rPr>
              <w:lastRenderedPageBreak/>
              <w:t>7.4</w:t>
            </w:r>
          </w:p>
        </w:tc>
      </w:tr>
      <w:tr w:rsidR="00B6353A" w:rsidRPr="003B7279" w:rsidTr="00F22D3A">
        <w:tc>
          <w:tcPr>
            <w:tcW w:w="2943" w:type="dxa"/>
            <w:shd w:val="clear" w:color="auto" w:fill="auto"/>
          </w:tcPr>
          <w:p w:rsidR="00B6353A" w:rsidRPr="003B7279" w:rsidRDefault="00B6353A" w:rsidP="00260398">
            <w:pPr>
              <w:pStyle w:val="a4"/>
              <w:rPr>
                <w:sz w:val="20"/>
                <w:szCs w:val="20"/>
              </w:rPr>
            </w:pPr>
            <w:r w:rsidRPr="003B7279">
              <w:rPr>
                <w:sz w:val="20"/>
                <w:szCs w:val="20"/>
              </w:rPr>
              <w:lastRenderedPageBreak/>
              <w:t>Трубопроводный</w:t>
            </w:r>
            <w:r w:rsidR="00260398">
              <w:rPr>
                <w:sz w:val="20"/>
                <w:szCs w:val="20"/>
              </w:rPr>
              <w:t xml:space="preserve"> </w:t>
            </w:r>
            <w:r w:rsidRPr="003B7279">
              <w:rPr>
                <w:sz w:val="20"/>
                <w:szCs w:val="20"/>
              </w:rPr>
              <w:t>транспорт</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42" w:type="dxa"/>
            <w:shd w:val="clear" w:color="auto" w:fill="auto"/>
          </w:tcPr>
          <w:p w:rsidR="00B6353A" w:rsidRPr="003B7279" w:rsidRDefault="00B6353A" w:rsidP="00B6353A">
            <w:pPr>
              <w:pStyle w:val="a4"/>
              <w:rPr>
                <w:sz w:val="20"/>
                <w:szCs w:val="20"/>
              </w:rPr>
            </w:pPr>
            <w:r w:rsidRPr="003B7279">
              <w:rPr>
                <w:sz w:val="20"/>
                <w:szCs w:val="20"/>
              </w:rPr>
              <w:t>7.5</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Обеспечение обороны и безопасности</w:t>
            </w:r>
          </w:p>
        </w:tc>
        <w:tc>
          <w:tcPr>
            <w:tcW w:w="6521" w:type="dxa"/>
            <w:shd w:val="clear" w:color="auto" w:fill="auto"/>
          </w:tcPr>
          <w:p w:rsidR="00B6353A" w:rsidRPr="003B7279" w:rsidRDefault="00B6353A" w:rsidP="00B6353A">
            <w:pPr>
              <w:pStyle w:val="a4"/>
              <w:jc w:val="both"/>
              <w:rPr>
                <w:sz w:val="20"/>
                <w:szCs w:val="20"/>
              </w:rPr>
            </w:pPr>
            <w:proofErr w:type="gramStart"/>
            <w:r w:rsidRPr="003B7279">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3B7279">
              <w:rPr>
                <w:sz w:val="20"/>
                <w:szCs w:val="20"/>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742" w:type="dxa"/>
            <w:shd w:val="clear" w:color="auto" w:fill="auto"/>
          </w:tcPr>
          <w:p w:rsidR="00B6353A" w:rsidRPr="003B7279" w:rsidRDefault="00B6353A" w:rsidP="00B6353A">
            <w:pPr>
              <w:pStyle w:val="a4"/>
              <w:rPr>
                <w:sz w:val="20"/>
                <w:szCs w:val="20"/>
              </w:rPr>
            </w:pPr>
            <w:r w:rsidRPr="003B7279">
              <w:rPr>
                <w:sz w:val="20"/>
                <w:szCs w:val="20"/>
              </w:rPr>
              <w:t>8.0</w:t>
            </w:r>
          </w:p>
        </w:tc>
      </w:tr>
      <w:tr w:rsidR="00B6353A" w:rsidRPr="003B7279" w:rsidTr="00F22D3A">
        <w:tc>
          <w:tcPr>
            <w:tcW w:w="2943" w:type="dxa"/>
            <w:shd w:val="clear" w:color="auto" w:fill="auto"/>
          </w:tcPr>
          <w:p w:rsidR="00B6353A" w:rsidRPr="003B7279" w:rsidRDefault="00B6353A" w:rsidP="00B6353A">
            <w:pPr>
              <w:pStyle w:val="a4"/>
              <w:rPr>
                <w:sz w:val="20"/>
                <w:szCs w:val="20"/>
              </w:rPr>
            </w:pPr>
            <w:r w:rsidRPr="003B7279">
              <w:rPr>
                <w:sz w:val="20"/>
                <w:szCs w:val="20"/>
              </w:rPr>
              <w:t>Обеспечение внутреннего правопорядка</w:t>
            </w:r>
          </w:p>
        </w:tc>
        <w:tc>
          <w:tcPr>
            <w:tcW w:w="6521" w:type="dxa"/>
            <w:shd w:val="clear" w:color="auto" w:fill="auto"/>
          </w:tcPr>
          <w:p w:rsidR="00B6353A" w:rsidRPr="003B7279" w:rsidRDefault="00B6353A" w:rsidP="00B6353A">
            <w:pPr>
              <w:pStyle w:val="a4"/>
              <w:jc w:val="both"/>
              <w:rPr>
                <w:sz w:val="20"/>
                <w:szCs w:val="20"/>
              </w:rPr>
            </w:pPr>
            <w:r w:rsidRPr="003B7279">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7279">
              <w:rPr>
                <w:sz w:val="20"/>
                <w:szCs w:val="20"/>
              </w:rPr>
              <w:t>Росгвардии</w:t>
            </w:r>
            <w:proofErr w:type="spellEnd"/>
            <w:r w:rsidRPr="003B7279">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2" w:type="dxa"/>
            <w:shd w:val="clear" w:color="auto" w:fill="auto"/>
          </w:tcPr>
          <w:p w:rsidR="00B6353A" w:rsidRPr="003B7279" w:rsidRDefault="00B6353A" w:rsidP="00B6353A">
            <w:pPr>
              <w:pStyle w:val="a4"/>
              <w:rPr>
                <w:sz w:val="20"/>
                <w:szCs w:val="20"/>
              </w:rPr>
            </w:pPr>
            <w:r w:rsidRPr="003B7279">
              <w:rPr>
                <w:sz w:val="20"/>
                <w:szCs w:val="20"/>
              </w:rPr>
              <w:t>8.3</w:t>
            </w:r>
          </w:p>
        </w:tc>
      </w:tr>
      <w:tr w:rsidR="001B1EF0" w:rsidRPr="003B7279" w:rsidTr="00F22D3A">
        <w:tc>
          <w:tcPr>
            <w:tcW w:w="2943" w:type="dxa"/>
            <w:shd w:val="clear" w:color="auto" w:fill="auto"/>
          </w:tcPr>
          <w:p w:rsidR="001B1EF0" w:rsidRPr="003B7279" w:rsidRDefault="001B1EF0" w:rsidP="00B6353A">
            <w:pPr>
              <w:pStyle w:val="a4"/>
              <w:rPr>
                <w:sz w:val="20"/>
                <w:szCs w:val="20"/>
              </w:rPr>
            </w:pPr>
            <w:r w:rsidRPr="003B7279">
              <w:rPr>
                <w:sz w:val="20"/>
                <w:szCs w:val="20"/>
              </w:rPr>
              <w:t>Земельные участки (территории) общего пользования</w:t>
            </w:r>
          </w:p>
        </w:tc>
        <w:tc>
          <w:tcPr>
            <w:tcW w:w="6521" w:type="dxa"/>
            <w:shd w:val="clear" w:color="auto" w:fill="auto"/>
          </w:tcPr>
          <w:p w:rsidR="001B1EF0" w:rsidRPr="003B7279" w:rsidRDefault="001B1EF0" w:rsidP="00BD332A">
            <w:pPr>
              <w:pStyle w:val="a4"/>
              <w:jc w:val="both"/>
              <w:rPr>
                <w:sz w:val="20"/>
                <w:szCs w:val="20"/>
              </w:rPr>
            </w:pPr>
            <w:r w:rsidRPr="003B7279">
              <w:rPr>
                <w:sz w:val="20"/>
                <w:szCs w:val="20"/>
              </w:rPr>
              <w:t>Земельные участки общего пользования.</w:t>
            </w:r>
          </w:p>
          <w:p w:rsidR="001B1EF0" w:rsidRPr="003B7279" w:rsidRDefault="001B1EF0" w:rsidP="00B6353A">
            <w:pPr>
              <w:pStyle w:val="a4"/>
              <w:jc w:val="both"/>
              <w:rPr>
                <w:sz w:val="20"/>
                <w:szCs w:val="20"/>
              </w:rPr>
            </w:pPr>
            <w:r w:rsidRPr="003B7279">
              <w:rPr>
                <w:sz w:val="20"/>
                <w:szCs w:val="20"/>
              </w:rPr>
              <w:t>Содержание данного вида разрешенного использования включает в себя содержание видов разрешенного использования с кодами 12.0.1 - 12.0.2 Классификатора</w:t>
            </w:r>
          </w:p>
        </w:tc>
        <w:tc>
          <w:tcPr>
            <w:tcW w:w="742" w:type="dxa"/>
            <w:shd w:val="clear" w:color="auto" w:fill="auto"/>
          </w:tcPr>
          <w:p w:rsidR="001B1EF0" w:rsidRPr="003B7279" w:rsidRDefault="001B1EF0" w:rsidP="00B6353A">
            <w:pPr>
              <w:pStyle w:val="a4"/>
              <w:rPr>
                <w:sz w:val="20"/>
                <w:szCs w:val="20"/>
              </w:rPr>
            </w:pPr>
            <w:r w:rsidRPr="003B7279">
              <w:rPr>
                <w:sz w:val="20"/>
                <w:szCs w:val="20"/>
              </w:rPr>
              <w:t>12.0</w:t>
            </w:r>
          </w:p>
        </w:tc>
      </w:tr>
    </w:tbl>
    <w:p w:rsidR="00B6353A" w:rsidRPr="003B7279" w:rsidRDefault="00B6353A" w:rsidP="00B6353A">
      <w:pPr>
        <w:pStyle w:val="afa"/>
        <w:spacing w:before="240" w:after="120" w:line="276" w:lineRule="auto"/>
        <w:rPr>
          <w:sz w:val="24"/>
          <w:szCs w:val="24"/>
          <w:lang w:eastAsia="ru-RU"/>
        </w:rPr>
      </w:pPr>
      <w:r w:rsidRPr="003B7279">
        <w:rPr>
          <w:sz w:val="24"/>
          <w:szCs w:val="24"/>
          <w:lang w:eastAsia="ru-RU"/>
        </w:rPr>
        <w:t>У</w:t>
      </w:r>
      <w:r w:rsidR="001B1EF0" w:rsidRPr="003B7279">
        <w:rPr>
          <w:sz w:val="24"/>
          <w:szCs w:val="24"/>
          <w:lang w:eastAsia="ru-RU"/>
        </w:rPr>
        <w:t xml:space="preserve">словно разрешенные виды использования и вспомогательные виды разрешенного использования </w:t>
      </w:r>
      <w:r w:rsidRPr="003B7279">
        <w:rPr>
          <w:sz w:val="24"/>
          <w:szCs w:val="24"/>
          <w:lang w:eastAsia="ru-RU"/>
        </w:rPr>
        <w:t>для зоны ЗП не установлены.</w:t>
      </w:r>
    </w:p>
    <w:p w:rsidR="00C2543E" w:rsidRDefault="00C2543E" w:rsidP="00D868A4">
      <w:pPr>
        <w:pStyle w:val="ConsPlusNormal"/>
        <w:tabs>
          <w:tab w:val="left" w:pos="1134"/>
        </w:tabs>
        <w:spacing w:before="120" w:after="120" w:line="276" w:lineRule="auto"/>
        <w:ind w:firstLine="709"/>
        <w:jc w:val="both"/>
        <w:rPr>
          <w:rFonts w:ascii="Times New Roman" w:hAnsi="Times New Roman" w:cs="Times New Roman"/>
          <w:sz w:val="24"/>
          <w:szCs w:val="24"/>
        </w:rPr>
      </w:pPr>
      <w:r w:rsidRPr="003B7279">
        <w:rPr>
          <w:rFonts w:ascii="Times New Roman" w:hAnsi="Times New Roman" w:cs="Times New Roman"/>
          <w:sz w:val="24"/>
          <w:szCs w:val="24"/>
        </w:rPr>
        <w:t xml:space="preserve">3. </w:t>
      </w:r>
      <w:proofErr w:type="gramStart"/>
      <w:r w:rsidRPr="003B7279">
        <w:rPr>
          <w:rFonts w:ascii="Times New Roman" w:hAnsi="Times New Roman" w:cs="Times New Roman"/>
          <w:sz w:val="24"/>
          <w:szCs w:val="24"/>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1B1EF0" w:rsidRPr="003B7279">
        <w:rPr>
          <w:rFonts w:ascii="Times New Roman" w:hAnsi="Times New Roman" w:cs="Times New Roman"/>
          <w:sz w:val="24"/>
          <w:szCs w:val="24"/>
        </w:rPr>
        <w:t>:</w:t>
      </w:r>
      <w:proofErr w:type="gramEnd"/>
    </w:p>
    <w:p w:rsidR="00D868A4" w:rsidRPr="00763B3E" w:rsidRDefault="00D868A4" w:rsidP="00D868A4">
      <w:pPr>
        <w:pStyle w:val="ConsPlusNormal"/>
        <w:tabs>
          <w:tab w:val="left" w:pos="1134"/>
        </w:tabs>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.1. Предельные размеры земельных участков:</w:t>
      </w:r>
    </w:p>
    <w:tbl>
      <w:tblPr>
        <w:tblStyle w:val="a3"/>
        <w:tblW w:w="10206" w:type="dxa"/>
        <w:tblLook w:val="04A0"/>
      </w:tblPr>
      <w:tblGrid>
        <w:gridCol w:w="2857"/>
        <w:gridCol w:w="2348"/>
        <w:gridCol w:w="2464"/>
        <w:gridCol w:w="2537"/>
      </w:tblGrid>
      <w:tr w:rsidR="00D868A4" w:rsidRPr="00F87A66" w:rsidTr="00D872BC">
        <w:trPr>
          <w:tblHeader/>
        </w:trPr>
        <w:tc>
          <w:tcPr>
            <w:tcW w:w="0" w:type="auto"/>
            <w:vMerge w:val="restart"/>
          </w:tcPr>
          <w:p w:rsidR="00D868A4" w:rsidRPr="00F87A66" w:rsidRDefault="00D868A4" w:rsidP="00D872BC">
            <w:pPr>
              <w:jc w:val="left"/>
              <w:rPr>
                <w:b/>
                <w:bCs/>
                <w:sz w:val="20"/>
                <w:szCs w:val="20"/>
              </w:rPr>
            </w:pPr>
            <w:r w:rsidRPr="00F87A66">
              <w:rPr>
                <w:b/>
                <w:bCs/>
                <w:sz w:val="20"/>
                <w:szCs w:val="20"/>
              </w:rPr>
              <w:t>Наименование вида разрешенного использования (код)</w:t>
            </w:r>
          </w:p>
        </w:tc>
        <w:tc>
          <w:tcPr>
            <w:tcW w:w="0" w:type="auto"/>
            <w:gridSpan w:val="3"/>
          </w:tcPr>
          <w:p w:rsidR="00D868A4" w:rsidRPr="00F87A66" w:rsidRDefault="00D868A4" w:rsidP="00D872BC">
            <w:pPr>
              <w:jc w:val="left"/>
              <w:rPr>
                <w:b/>
                <w:bCs/>
                <w:sz w:val="20"/>
                <w:szCs w:val="20"/>
              </w:rPr>
            </w:pPr>
            <w:r w:rsidRPr="00F87A66">
              <w:rPr>
                <w:b/>
                <w:bCs/>
                <w:sz w:val="20"/>
                <w:szCs w:val="20"/>
              </w:rPr>
              <w:t>Предельные размеры земельных участков</w:t>
            </w:r>
          </w:p>
        </w:tc>
      </w:tr>
      <w:tr w:rsidR="00D868A4" w:rsidRPr="00F87A66" w:rsidTr="00D872BC">
        <w:trPr>
          <w:tblHeader/>
        </w:trPr>
        <w:tc>
          <w:tcPr>
            <w:tcW w:w="0" w:type="auto"/>
            <w:vMerge/>
          </w:tcPr>
          <w:p w:rsidR="00D868A4" w:rsidRPr="00F87A66" w:rsidRDefault="00D868A4" w:rsidP="00D872BC">
            <w:pPr>
              <w:jc w:val="left"/>
              <w:rPr>
                <w:b/>
                <w:bCs/>
                <w:sz w:val="20"/>
                <w:szCs w:val="20"/>
              </w:rPr>
            </w:pPr>
          </w:p>
        </w:tc>
        <w:tc>
          <w:tcPr>
            <w:tcW w:w="0" w:type="auto"/>
          </w:tcPr>
          <w:p w:rsidR="00D868A4" w:rsidRPr="00F87A66" w:rsidRDefault="00D868A4" w:rsidP="00D872BC">
            <w:pPr>
              <w:jc w:val="left"/>
              <w:rPr>
                <w:b/>
                <w:bCs/>
                <w:sz w:val="20"/>
                <w:szCs w:val="20"/>
              </w:rPr>
            </w:pPr>
            <w:r w:rsidRPr="00F87A66">
              <w:rPr>
                <w:b/>
                <w:bCs/>
                <w:sz w:val="20"/>
                <w:szCs w:val="20"/>
              </w:rPr>
              <w:t xml:space="preserve">Минимальная ширина земельного участка, </w:t>
            </w:r>
            <w:proofErr w:type="gramStart"/>
            <w:r w:rsidRPr="00F87A66">
              <w:rPr>
                <w:b/>
                <w:bCs/>
                <w:sz w:val="20"/>
                <w:szCs w:val="20"/>
              </w:rPr>
              <w:t>м</w:t>
            </w:r>
            <w:proofErr w:type="gramEnd"/>
          </w:p>
        </w:tc>
        <w:tc>
          <w:tcPr>
            <w:tcW w:w="0" w:type="auto"/>
          </w:tcPr>
          <w:p w:rsidR="00D868A4" w:rsidRPr="00F87A66" w:rsidRDefault="00D868A4" w:rsidP="00D872BC">
            <w:pPr>
              <w:jc w:val="left"/>
              <w:rPr>
                <w:b/>
                <w:bCs/>
                <w:sz w:val="20"/>
                <w:szCs w:val="20"/>
              </w:rPr>
            </w:pPr>
            <w:r w:rsidRPr="00F87A66">
              <w:rPr>
                <w:b/>
                <w:bCs/>
                <w:sz w:val="20"/>
                <w:szCs w:val="20"/>
              </w:rPr>
              <w:t>Минимальная площадь земельного участка, кв.м.</w:t>
            </w:r>
          </w:p>
        </w:tc>
        <w:tc>
          <w:tcPr>
            <w:tcW w:w="0" w:type="auto"/>
          </w:tcPr>
          <w:p w:rsidR="00D868A4" w:rsidRPr="00F87A66" w:rsidRDefault="00D868A4" w:rsidP="00D872BC">
            <w:pPr>
              <w:jc w:val="left"/>
              <w:rPr>
                <w:b/>
                <w:bCs/>
                <w:sz w:val="20"/>
                <w:szCs w:val="20"/>
              </w:rPr>
            </w:pPr>
            <w:r w:rsidRPr="00F87A66">
              <w:rPr>
                <w:b/>
                <w:bCs/>
                <w:sz w:val="20"/>
                <w:szCs w:val="20"/>
              </w:rPr>
              <w:t>Максимальная площадь земельного участка, кв.м.</w:t>
            </w:r>
          </w:p>
        </w:tc>
      </w:tr>
      <w:tr w:rsidR="00D868A4" w:rsidRPr="00F87A66" w:rsidTr="00D872BC">
        <w:trPr>
          <w:tblHeader/>
        </w:trPr>
        <w:tc>
          <w:tcPr>
            <w:tcW w:w="0" w:type="auto"/>
          </w:tcPr>
          <w:p w:rsidR="00D868A4" w:rsidRPr="00F87A66" w:rsidRDefault="00D868A4" w:rsidP="00D872BC">
            <w:pPr>
              <w:jc w:val="left"/>
              <w:rPr>
                <w:b/>
                <w:bCs/>
                <w:sz w:val="20"/>
                <w:szCs w:val="20"/>
              </w:rPr>
            </w:pPr>
            <w:r>
              <w:rPr>
                <w:b/>
                <w:bCs/>
                <w:sz w:val="20"/>
                <w:szCs w:val="20"/>
              </w:rPr>
              <w:t>1</w:t>
            </w:r>
          </w:p>
        </w:tc>
        <w:tc>
          <w:tcPr>
            <w:tcW w:w="0" w:type="auto"/>
          </w:tcPr>
          <w:p w:rsidR="00D868A4" w:rsidRPr="00F87A66" w:rsidRDefault="00D868A4" w:rsidP="00D872BC">
            <w:pPr>
              <w:jc w:val="left"/>
              <w:rPr>
                <w:b/>
                <w:bCs/>
                <w:sz w:val="20"/>
                <w:szCs w:val="20"/>
              </w:rPr>
            </w:pPr>
            <w:r>
              <w:rPr>
                <w:b/>
                <w:bCs/>
                <w:sz w:val="20"/>
                <w:szCs w:val="20"/>
              </w:rPr>
              <w:t>2</w:t>
            </w:r>
          </w:p>
        </w:tc>
        <w:tc>
          <w:tcPr>
            <w:tcW w:w="0" w:type="auto"/>
          </w:tcPr>
          <w:p w:rsidR="00D868A4" w:rsidRPr="00F87A66" w:rsidRDefault="00D868A4" w:rsidP="00D872BC">
            <w:pPr>
              <w:jc w:val="left"/>
              <w:rPr>
                <w:b/>
                <w:bCs/>
                <w:sz w:val="20"/>
                <w:szCs w:val="20"/>
              </w:rPr>
            </w:pPr>
            <w:r>
              <w:rPr>
                <w:b/>
                <w:bCs/>
                <w:sz w:val="20"/>
                <w:szCs w:val="20"/>
              </w:rPr>
              <w:t>3</w:t>
            </w:r>
          </w:p>
        </w:tc>
        <w:tc>
          <w:tcPr>
            <w:tcW w:w="0" w:type="auto"/>
          </w:tcPr>
          <w:p w:rsidR="00D868A4" w:rsidRPr="00F87A66" w:rsidRDefault="00D868A4" w:rsidP="00D872BC">
            <w:pPr>
              <w:jc w:val="left"/>
              <w:rPr>
                <w:b/>
                <w:bCs/>
                <w:sz w:val="20"/>
                <w:szCs w:val="20"/>
              </w:rPr>
            </w:pPr>
            <w:r>
              <w:rPr>
                <w:b/>
                <w:bCs/>
                <w:sz w:val="20"/>
                <w:szCs w:val="20"/>
              </w:rPr>
              <w:t>4</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t>Коммунальное обслуживание</w:t>
            </w:r>
            <w:r>
              <w:rPr>
                <w:sz w:val="20"/>
                <w:szCs w:val="20"/>
              </w:rPr>
              <w:t xml:space="preserve"> (3.1)</w:t>
            </w:r>
          </w:p>
        </w:tc>
        <w:tc>
          <w:tcPr>
            <w:tcW w:w="0" w:type="auto"/>
          </w:tcPr>
          <w:p w:rsidR="00260398" w:rsidRPr="00F87A66" w:rsidRDefault="00260398" w:rsidP="00D872BC">
            <w:pPr>
              <w:jc w:val="left"/>
              <w:rPr>
                <w:sz w:val="20"/>
                <w:szCs w:val="20"/>
              </w:rPr>
            </w:pPr>
            <w:r>
              <w:rPr>
                <w:sz w:val="20"/>
                <w:szCs w:val="20"/>
              </w:rPr>
              <w:t>1</w:t>
            </w:r>
          </w:p>
        </w:tc>
        <w:tc>
          <w:tcPr>
            <w:tcW w:w="0" w:type="auto"/>
          </w:tcPr>
          <w:p w:rsidR="00260398" w:rsidRPr="00F87A66" w:rsidRDefault="001C7E6B" w:rsidP="00D872BC">
            <w:pPr>
              <w:jc w:val="left"/>
              <w:rPr>
                <w:sz w:val="20"/>
                <w:szCs w:val="20"/>
              </w:rPr>
            </w:pPr>
            <w:r>
              <w:rPr>
                <w:sz w:val="20"/>
                <w:szCs w:val="20"/>
              </w:rPr>
              <w:t>1</w:t>
            </w:r>
          </w:p>
        </w:tc>
        <w:tc>
          <w:tcPr>
            <w:tcW w:w="0" w:type="auto"/>
          </w:tcPr>
          <w:p w:rsidR="00260398" w:rsidRPr="00F87A66" w:rsidRDefault="00210B27" w:rsidP="00D872BC">
            <w:pPr>
              <w:jc w:val="left"/>
              <w:rPr>
                <w:sz w:val="20"/>
                <w:szCs w:val="20"/>
              </w:rPr>
            </w:pPr>
            <w:r>
              <w:rPr>
                <w:sz w:val="20"/>
                <w:szCs w:val="20"/>
              </w:rPr>
              <w:t>100000</w:t>
            </w:r>
          </w:p>
        </w:tc>
      </w:tr>
      <w:tr w:rsidR="002F71D8" w:rsidRPr="00F87A66" w:rsidTr="00D872BC">
        <w:tc>
          <w:tcPr>
            <w:tcW w:w="0" w:type="auto"/>
          </w:tcPr>
          <w:p w:rsidR="002F71D8" w:rsidRPr="003B7279" w:rsidRDefault="002F71D8" w:rsidP="00D872BC">
            <w:pPr>
              <w:jc w:val="left"/>
              <w:rPr>
                <w:rFonts w:eastAsia="Times New Roman CYR"/>
                <w:sz w:val="20"/>
                <w:szCs w:val="20"/>
              </w:rPr>
            </w:pPr>
            <w:r w:rsidRPr="003B7279">
              <w:rPr>
                <w:sz w:val="20"/>
                <w:szCs w:val="20"/>
              </w:rPr>
              <w:t>Деловое управление</w:t>
            </w:r>
            <w:r>
              <w:rPr>
                <w:sz w:val="20"/>
                <w:szCs w:val="20"/>
              </w:rPr>
              <w:t xml:space="preserve"> (4.1)</w:t>
            </w:r>
          </w:p>
        </w:tc>
        <w:tc>
          <w:tcPr>
            <w:tcW w:w="0" w:type="auto"/>
          </w:tcPr>
          <w:p w:rsidR="002F71D8" w:rsidRDefault="002F71D8" w:rsidP="00D872BC">
            <w:pPr>
              <w:jc w:val="left"/>
              <w:rPr>
                <w:sz w:val="20"/>
                <w:szCs w:val="20"/>
              </w:rPr>
            </w:pPr>
            <w:r w:rsidRPr="009379FC">
              <w:rPr>
                <w:sz w:val="20"/>
                <w:szCs w:val="20"/>
                <w:lang w:val="en-US"/>
              </w:rPr>
              <w:t>10</w:t>
            </w:r>
          </w:p>
        </w:tc>
        <w:tc>
          <w:tcPr>
            <w:tcW w:w="0" w:type="auto"/>
          </w:tcPr>
          <w:p w:rsidR="002F71D8" w:rsidRPr="00F87A66" w:rsidRDefault="002F71D8" w:rsidP="00D872BC">
            <w:pPr>
              <w:jc w:val="left"/>
              <w:rPr>
                <w:sz w:val="20"/>
                <w:szCs w:val="20"/>
              </w:rPr>
            </w:pPr>
            <w:r w:rsidRPr="009379FC">
              <w:rPr>
                <w:sz w:val="20"/>
                <w:szCs w:val="20"/>
              </w:rPr>
              <w:t>500</w:t>
            </w:r>
          </w:p>
        </w:tc>
        <w:tc>
          <w:tcPr>
            <w:tcW w:w="0" w:type="auto"/>
          </w:tcPr>
          <w:p w:rsidR="002F71D8" w:rsidRPr="00F87A66" w:rsidRDefault="002F71D8" w:rsidP="00D872BC">
            <w:pPr>
              <w:jc w:val="left"/>
              <w:rPr>
                <w:sz w:val="20"/>
                <w:szCs w:val="20"/>
              </w:rPr>
            </w:pPr>
            <w:r w:rsidRPr="009379FC">
              <w:rPr>
                <w:sz w:val="20"/>
                <w:szCs w:val="20"/>
              </w:rPr>
              <w:t>6000</w:t>
            </w:r>
          </w:p>
        </w:tc>
      </w:tr>
      <w:tr w:rsidR="006E5986" w:rsidRPr="00F87A66" w:rsidTr="00D872BC">
        <w:tc>
          <w:tcPr>
            <w:tcW w:w="0" w:type="auto"/>
          </w:tcPr>
          <w:p w:rsidR="006E5986" w:rsidRPr="003B7279" w:rsidRDefault="006E5986" w:rsidP="00D872BC">
            <w:pPr>
              <w:jc w:val="left"/>
              <w:rPr>
                <w:rFonts w:eastAsia="Times New Roman CYR"/>
                <w:sz w:val="20"/>
                <w:szCs w:val="20"/>
              </w:rPr>
            </w:pPr>
            <w:r w:rsidRPr="003B7279">
              <w:rPr>
                <w:sz w:val="20"/>
                <w:szCs w:val="20"/>
              </w:rPr>
              <w:t>Объекты дорожного сервиса</w:t>
            </w:r>
            <w:r>
              <w:rPr>
                <w:sz w:val="20"/>
                <w:szCs w:val="20"/>
              </w:rPr>
              <w:t xml:space="preserve"> </w:t>
            </w:r>
            <w:r>
              <w:rPr>
                <w:sz w:val="20"/>
                <w:szCs w:val="20"/>
              </w:rPr>
              <w:lastRenderedPageBreak/>
              <w:t>(4.9.1)</w:t>
            </w:r>
          </w:p>
        </w:tc>
        <w:tc>
          <w:tcPr>
            <w:tcW w:w="0" w:type="auto"/>
          </w:tcPr>
          <w:p w:rsidR="006E5986" w:rsidRPr="00F87A66" w:rsidRDefault="006E5986" w:rsidP="00D872BC">
            <w:pPr>
              <w:jc w:val="left"/>
              <w:rPr>
                <w:sz w:val="20"/>
                <w:szCs w:val="20"/>
              </w:rPr>
            </w:pPr>
            <w:r w:rsidRPr="000D6284">
              <w:rPr>
                <w:sz w:val="20"/>
                <w:szCs w:val="20"/>
              </w:rPr>
              <w:lastRenderedPageBreak/>
              <w:t>10</w:t>
            </w:r>
          </w:p>
        </w:tc>
        <w:tc>
          <w:tcPr>
            <w:tcW w:w="0" w:type="auto"/>
          </w:tcPr>
          <w:p w:rsidR="006E5986" w:rsidRPr="00F87A66" w:rsidRDefault="006E5986" w:rsidP="00D872BC">
            <w:pPr>
              <w:jc w:val="left"/>
              <w:rPr>
                <w:sz w:val="20"/>
                <w:szCs w:val="20"/>
              </w:rPr>
            </w:pPr>
            <w:r w:rsidRPr="000D6284">
              <w:rPr>
                <w:sz w:val="20"/>
                <w:szCs w:val="20"/>
              </w:rPr>
              <w:t>200</w:t>
            </w:r>
          </w:p>
        </w:tc>
        <w:tc>
          <w:tcPr>
            <w:tcW w:w="0" w:type="auto"/>
          </w:tcPr>
          <w:p w:rsidR="006E5986" w:rsidRPr="00F87A66" w:rsidRDefault="006E5986" w:rsidP="00D872BC">
            <w:pPr>
              <w:jc w:val="left"/>
              <w:rPr>
                <w:sz w:val="20"/>
                <w:szCs w:val="20"/>
              </w:rPr>
            </w:pPr>
            <w:r w:rsidRPr="000D6284">
              <w:rPr>
                <w:sz w:val="20"/>
                <w:szCs w:val="20"/>
              </w:rPr>
              <w:t>10000</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lastRenderedPageBreak/>
              <w:t>Легкая промышленность</w:t>
            </w:r>
            <w:r>
              <w:rPr>
                <w:sz w:val="20"/>
                <w:szCs w:val="20"/>
              </w:rPr>
              <w:t xml:space="preserve"> (6.3)</w:t>
            </w:r>
          </w:p>
        </w:tc>
        <w:tc>
          <w:tcPr>
            <w:tcW w:w="0" w:type="auto"/>
          </w:tcPr>
          <w:p w:rsidR="00260398" w:rsidRPr="00210B27" w:rsidRDefault="002F71D8" w:rsidP="00D872BC">
            <w:pPr>
              <w:jc w:val="left"/>
              <w:rPr>
                <w:sz w:val="20"/>
                <w:szCs w:val="20"/>
              </w:rPr>
            </w:pPr>
            <w:r w:rsidRPr="00210B27">
              <w:rPr>
                <w:sz w:val="20"/>
                <w:szCs w:val="20"/>
              </w:rPr>
              <w:t>10</w:t>
            </w:r>
          </w:p>
        </w:tc>
        <w:tc>
          <w:tcPr>
            <w:tcW w:w="0" w:type="auto"/>
          </w:tcPr>
          <w:p w:rsidR="00260398" w:rsidRPr="00210B27" w:rsidRDefault="002F71D8" w:rsidP="00D872BC">
            <w:pPr>
              <w:jc w:val="left"/>
              <w:rPr>
                <w:sz w:val="20"/>
                <w:szCs w:val="20"/>
              </w:rPr>
            </w:pPr>
            <w:r w:rsidRPr="00210B27">
              <w:rPr>
                <w:sz w:val="20"/>
                <w:szCs w:val="20"/>
              </w:rPr>
              <w:t>500</w:t>
            </w:r>
          </w:p>
        </w:tc>
        <w:tc>
          <w:tcPr>
            <w:tcW w:w="0" w:type="auto"/>
          </w:tcPr>
          <w:p w:rsidR="00260398" w:rsidRPr="00210B27" w:rsidRDefault="00300A3F" w:rsidP="00300A3F">
            <w:pPr>
              <w:jc w:val="left"/>
              <w:rPr>
                <w:sz w:val="20"/>
                <w:szCs w:val="20"/>
              </w:rPr>
            </w:pPr>
            <w:r w:rsidRPr="00210B27">
              <w:rPr>
                <w:sz w:val="20"/>
                <w:szCs w:val="20"/>
              </w:rPr>
              <w:t>500000</w:t>
            </w:r>
          </w:p>
        </w:tc>
      </w:tr>
      <w:tr w:rsidR="002F71D8" w:rsidRPr="00F87A66" w:rsidTr="00D872BC">
        <w:tc>
          <w:tcPr>
            <w:tcW w:w="0" w:type="auto"/>
          </w:tcPr>
          <w:p w:rsidR="002F71D8" w:rsidRPr="003B7279" w:rsidRDefault="002F71D8" w:rsidP="00D872BC">
            <w:pPr>
              <w:jc w:val="left"/>
              <w:rPr>
                <w:rFonts w:eastAsia="Times New Roman CYR"/>
                <w:sz w:val="20"/>
                <w:szCs w:val="20"/>
              </w:rPr>
            </w:pPr>
            <w:r w:rsidRPr="003B7279">
              <w:rPr>
                <w:sz w:val="20"/>
                <w:szCs w:val="20"/>
              </w:rPr>
              <w:t>Пищевая промышленность</w:t>
            </w:r>
            <w:r>
              <w:rPr>
                <w:sz w:val="20"/>
                <w:szCs w:val="20"/>
              </w:rPr>
              <w:t xml:space="preserve"> (6.4)</w:t>
            </w:r>
          </w:p>
        </w:tc>
        <w:tc>
          <w:tcPr>
            <w:tcW w:w="0" w:type="auto"/>
          </w:tcPr>
          <w:p w:rsidR="002F71D8" w:rsidRPr="00210B27" w:rsidRDefault="002F71D8" w:rsidP="00D872BC">
            <w:pPr>
              <w:jc w:val="left"/>
              <w:rPr>
                <w:sz w:val="20"/>
                <w:szCs w:val="20"/>
              </w:rPr>
            </w:pPr>
            <w:r w:rsidRPr="00210B27">
              <w:rPr>
                <w:sz w:val="20"/>
                <w:szCs w:val="20"/>
              </w:rPr>
              <w:t>10</w:t>
            </w:r>
          </w:p>
        </w:tc>
        <w:tc>
          <w:tcPr>
            <w:tcW w:w="0" w:type="auto"/>
          </w:tcPr>
          <w:p w:rsidR="002F71D8" w:rsidRPr="00210B27" w:rsidRDefault="002F71D8" w:rsidP="00D872BC">
            <w:pPr>
              <w:jc w:val="left"/>
              <w:rPr>
                <w:sz w:val="20"/>
                <w:szCs w:val="20"/>
              </w:rPr>
            </w:pPr>
            <w:r w:rsidRPr="00210B27">
              <w:rPr>
                <w:sz w:val="20"/>
                <w:szCs w:val="20"/>
              </w:rPr>
              <w:t>200</w:t>
            </w:r>
          </w:p>
        </w:tc>
        <w:tc>
          <w:tcPr>
            <w:tcW w:w="0" w:type="auto"/>
          </w:tcPr>
          <w:p w:rsidR="002F71D8" w:rsidRPr="00210B27" w:rsidRDefault="00300A3F" w:rsidP="00D872BC">
            <w:pPr>
              <w:jc w:val="left"/>
              <w:rPr>
                <w:sz w:val="20"/>
                <w:szCs w:val="20"/>
              </w:rPr>
            </w:pPr>
            <w:r w:rsidRPr="00210B27">
              <w:rPr>
                <w:sz w:val="20"/>
                <w:szCs w:val="20"/>
              </w:rPr>
              <w:t>500000</w:t>
            </w:r>
          </w:p>
        </w:tc>
      </w:tr>
      <w:tr w:rsidR="002F71D8" w:rsidRPr="00F87A66" w:rsidTr="00D872BC">
        <w:tc>
          <w:tcPr>
            <w:tcW w:w="0" w:type="auto"/>
          </w:tcPr>
          <w:p w:rsidR="002F71D8" w:rsidRPr="003B7279" w:rsidRDefault="002F71D8" w:rsidP="00D872BC">
            <w:pPr>
              <w:jc w:val="left"/>
              <w:rPr>
                <w:rFonts w:eastAsia="Times New Roman CYR"/>
                <w:sz w:val="20"/>
                <w:szCs w:val="20"/>
              </w:rPr>
            </w:pPr>
            <w:r w:rsidRPr="003B7279">
              <w:rPr>
                <w:sz w:val="20"/>
                <w:szCs w:val="20"/>
              </w:rPr>
              <w:t>Строительная промышленность</w:t>
            </w:r>
            <w:r>
              <w:rPr>
                <w:sz w:val="20"/>
                <w:szCs w:val="20"/>
              </w:rPr>
              <w:t xml:space="preserve"> (6.6)</w:t>
            </w:r>
          </w:p>
        </w:tc>
        <w:tc>
          <w:tcPr>
            <w:tcW w:w="0" w:type="auto"/>
          </w:tcPr>
          <w:p w:rsidR="002F71D8" w:rsidRPr="00210B27" w:rsidRDefault="002F71D8" w:rsidP="00D872BC">
            <w:pPr>
              <w:jc w:val="left"/>
              <w:rPr>
                <w:sz w:val="20"/>
                <w:szCs w:val="20"/>
              </w:rPr>
            </w:pPr>
            <w:r w:rsidRPr="00210B27">
              <w:rPr>
                <w:sz w:val="20"/>
                <w:szCs w:val="20"/>
              </w:rPr>
              <w:t>10</w:t>
            </w:r>
          </w:p>
        </w:tc>
        <w:tc>
          <w:tcPr>
            <w:tcW w:w="0" w:type="auto"/>
          </w:tcPr>
          <w:p w:rsidR="002F71D8" w:rsidRPr="00210B27" w:rsidRDefault="002F71D8" w:rsidP="00D872BC">
            <w:pPr>
              <w:jc w:val="left"/>
              <w:rPr>
                <w:sz w:val="20"/>
                <w:szCs w:val="20"/>
              </w:rPr>
            </w:pPr>
            <w:r w:rsidRPr="00210B27">
              <w:rPr>
                <w:sz w:val="20"/>
                <w:szCs w:val="20"/>
              </w:rPr>
              <w:t>500</w:t>
            </w:r>
          </w:p>
        </w:tc>
        <w:tc>
          <w:tcPr>
            <w:tcW w:w="0" w:type="auto"/>
          </w:tcPr>
          <w:p w:rsidR="002F71D8" w:rsidRPr="00210B27" w:rsidRDefault="00300A3F" w:rsidP="00D872BC">
            <w:pPr>
              <w:jc w:val="left"/>
              <w:rPr>
                <w:sz w:val="20"/>
                <w:szCs w:val="20"/>
              </w:rPr>
            </w:pPr>
            <w:r w:rsidRPr="00210B27">
              <w:rPr>
                <w:sz w:val="20"/>
                <w:szCs w:val="20"/>
              </w:rPr>
              <w:t>500000</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t>Энергетика</w:t>
            </w:r>
            <w:r>
              <w:rPr>
                <w:sz w:val="20"/>
                <w:szCs w:val="20"/>
              </w:rPr>
              <w:t xml:space="preserve"> (6.7)</w:t>
            </w:r>
          </w:p>
        </w:tc>
        <w:tc>
          <w:tcPr>
            <w:tcW w:w="0" w:type="auto"/>
          </w:tcPr>
          <w:p w:rsidR="00260398" w:rsidRPr="00210B27" w:rsidRDefault="00260398" w:rsidP="00D872BC">
            <w:pPr>
              <w:jc w:val="left"/>
              <w:rPr>
                <w:sz w:val="20"/>
                <w:szCs w:val="20"/>
              </w:rPr>
            </w:pPr>
            <w:r w:rsidRPr="00210B27">
              <w:rPr>
                <w:sz w:val="20"/>
                <w:szCs w:val="20"/>
              </w:rPr>
              <w:t>1</w:t>
            </w:r>
          </w:p>
        </w:tc>
        <w:tc>
          <w:tcPr>
            <w:tcW w:w="0" w:type="auto"/>
          </w:tcPr>
          <w:p w:rsidR="00260398" w:rsidRPr="00210B27" w:rsidRDefault="001C7E6B" w:rsidP="00D872BC">
            <w:pPr>
              <w:jc w:val="left"/>
              <w:rPr>
                <w:sz w:val="20"/>
                <w:szCs w:val="20"/>
              </w:rPr>
            </w:pPr>
            <w:r w:rsidRPr="00210B27">
              <w:rPr>
                <w:sz w:val="20"/>
                <w:szCs w:val="20"/>
              </w:rPr>
              <w:t>1</w:t>
            </w:r>
          </w:p>
        </w:tc>
        <w:tc>
          <w:tcPr>
            <w:tcW w:w="0" w:type="auto"/>
          </w:tcPr>
          <w:p w:rsidR="00260398" w:rsidRPr="00210B27" w:rsidRDefault="00210B27" w:rsidP="00D872BC">
            <w:pPr>
              <w:jc w:val="left"/>
              <w:rPr>
                <w:sz w:val="20"/>
                <w:szCs w:val="20"/>
              </w:rPr>
            </w:pPr>
            <w:r w:rsidRPr="00210B27">
              <w:rPr>
                <w:sz w:val="20"/>
                <w:szCs w:val="20"/>
              </w:rPr>
              <w:t>100000</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t>Связь</w:t>
            </w:r>
            <w:r>
              <w:rPr>
                <w:sz w:val="20"/>
                <w:szCs w:val="20"/>
              </w:rPr>
              <w:t xml:space="preserve"> (6.8)</w:t>
            </w:r>
          </w:p>
        </w:tc>
        <w:tc>
          <w:tcPr>
            <w:tcW w:w="0" w:type="auto"/>
          </w:tcPr>
          <w:p w:rsidR="00260398" w:rsidRPr="00210B27" w:rsidRDefault="00260398" w:rsidP="00D872BC">
            <w:pPr>
              <w:jc w:val="left"/>
              <w:rPr>
                <w:sz w:val="20"/>
                <w:szCs w:val="20"/>
              </w:rPr>
            </w:pPr>
            <w:r w:rsidRPr="00210B27">
              <w:rPr>
                <w:sz w:val="20"/>
                <w:szCs w:val="20"/>
              </w:rPr>
              <w:t>1</w:t>
            </w:r>
          </w:p>
        </w:tc>
        <w:tc>
          <w:tcPr>
            <w:tcW w:w="0" w:type="auto"/>
          </w:tcPr>
          <w:p w:rsidR="00260398" w:rsidRPr="00210B27" w:rsidRDefault="001C7E6B" w:rsidP="00D872BC">
            <w:pPr>
              <w:jc w:val="left"/>
              <w:rPr>
                <w:sz w:val="20"/>
                <w:szCs w:val="20"/>
              </w:rPr>
            </w:pPr>
            <w:r w:rsidRPr="00210B27">
              <w:rPr>
                <w:sz w:val="20"/>
                <w:szCs w:val="20"/>
              </w:rPr>
              <w:t>1</w:t>
            </w:r>
          </w:p>
        </w:tc>
        <w:tc>
          <w:tcPr>
            <w:tcW w:w="0" w:type="auto"/>
          </w:tcPr>
          <w:p w:rsidR="00260398" w:rsidRPr="00210B27" w:rsidRDefault="00210B27" w:rsidP="00D872BC">
            <w:pPr>
              <w:jc w:val="left"/>
              <w:rPr>
                <w:sz w:val="20"/>
                <w:szCs w:val="20"/>
              </w:rPr>
            </w:pPr>
            <w:r w:rsidRPr="00210B27">
              <w:rPr>
                <w:sz w:val="20"/>
                <w:szCs w:val="20"/>
              </w:rPr>
              <w:t>100000</w:t>
            </w:r>
          </w:p>
        </w:tc>
      </w:tr>
      <w:tr w:rsidR="008B49BA" w:rsidRPr="00F87A66" w:rsidTr="00D872BC">
        <w:tc>
          <w:tcPr>
            <w:tcW w:w="0" w:type="auto"/>
          </w:tcPr>
          <w:p w:rsidR="008B49BA" w:rsidRPr="003B7279" w:rsidRDefault="008B49BA" w:rsidP="00D872BC">
            <w:pPr>
              <w:jc w:val="left"/>
              <w:rPr>
                <w:rFonts w:eastAsia="Times New Roman CYR"/>
                <w:sz w:val="20"/>
                <w:szCs w:val="20"/>
              </w:rPr>
            </w:pPr>
            <w:r w:rsidRPr="003B7279">
              <w:rPr>
                <w:sz w:val="20"/>
                <w:szCs w:val="20"/>
              </w:rPr>
              <w:t>Склад</w:t>
            </w:r>
            <w:r>
              <w:rPr>
                <w:sz w:val="20"/>
                <w:szCs w:val="20"/>
              </w:rPr>
              <w:t xml:space="preserve"> (6.9)</w:t>
            </w:r>
          </w:p>
        </w:tc>
        <w:tc>
          <w:tcPr>
            <w:tcW w:w="0" w:type="auto"/>
          </w:tcPr>
          <w:p w:rsidR="008B49BA" w:rsidRPr="00210B27" w:rsidRDefault="008B49BA" w:rsidP="00D872BC">
            <w:pPr>
              <w:jc w:val="left"/>
              <w:rPr>
                <w:sz w:val="20"/>
                <w:szCs w:val="20"/>
              </w:rPr>
            </w:pPr>
            <w:r w:rsidRPr="00210B27">
              <w:rPr>
                <w:sz w:val="20"/>
                <w:szCs w:val="20"/>
              </w:rPr>
              <w:t>10</w:t>
            </w:r>
          </w:p>
        </w:tc>
        <w:tc>
          <w:tcPr>
            <w:tcW w:w="0" w:type="auto"/>
          </w:tcPr>
          <w:p w:rsidR="008B49BA" w:rsidRPr="00210B27" w:rsidRDefault="002E5CBD" w:rsidP="00D872BC">
            <w:pPr>
              <w:jc w:val="left"/>
              <w:rPr>
                <w:sz w:val="20"/>
                <w:szCs w:val="20"/>
              </w:rPr>
            </w:pPr>
            <w:r w:rsidRPr="00210B27">
              <w:rPr>
                <w:sz w:val="20"/>
                <w:szCs w:val="20"/>
              </w:rPr>
              <w:t>3</w:t>
            </w:r>
            <w:r w:rsidR="008B49BA" w:rsidRPr="00210B27">
              <w:rPr>
                <w:sz w:val="20"/>
                <w:szCs w:val="20"/>
              </w:rPr>
              <w:t>00</w:t>
            </w:r>
          </w:p>
        </w:tc>
        <w:tc>
          <w:tcPr>
            <w:tcW w:w="0" w:type="auto"/>
          </w:tcPr>
          <w:p w:rsidR="008B49BA" w:rsidRPr="00210B27" w:rsidRDefault="00210B27" w:rsidP="00D872BC">
            <w:pPr>
              <w:jc w:val="left"/>
              <w:rPr>
                <w:sz w:val="20"/>
                <w:szCs w:val="20"/>
              </w:rPr>
            </w:pPr>
            <w:r w:rsidRPr="00210B27">
              <w:rPr>
                <w:sz w:val="20"/>
                <w:szCs w:val="20"/>
              </w:rPr>
              <w:t>10000</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t>Целлюлозно-бумажная промышленность</w:t>
            </w:r>
            <w:r>
              <w:rPr>
                <w:sz w:val="20"/>
                <w:szCs w:val="20"/>
              </w:rPr>
              <w:t xml:space="preserve"> (6.11)</w:t>
            </w:r>
          </w:p>
        </w:tc>
        <w:tc>
          <w:tcPr>
            <w:tcW w:w="0" w:type="auto"/>
          </w:tcPr>
          <w:p w:rsidR="00260398" w:rsidRPr="00210B27" w:rsidRDefault="002F71D8" w:rsidP="00D872BC">
            <w:pPr>
              <w:jc w:val="left"/>
              <w:rPr>
                <w:sz w:val="20"/>
                <w:szCs w:val="20"/>
              </w:rPr>
            </w:pPr>
            <w:r w:rsidRPr="00210B27">
              <w:rPr>
                <w:sz w:val="20"/>
                <w:szCs w:val="20"/>
              </w:rPr>
              <w:t>10</w:t>
            </w:r>
          </w:p>
        </w:tc>
        <w:tc>
          <w:tcPr>
            <w:tcW w:w="0" w:type="auto"/>
          </w:tcPr>
          <w:p w:rsidR="00260398" w:rsidRPr="00210B27" w:rsidRDefault="002F71D8" w:rsidP="00D872BC">
            <w:pPr>
              <w:jc w:val="left"/>
              <w:rPr>
                <w:sz w:val="20"/>
                <w:szCs w:val="20"/>
              </w:rPr>
            </w:pPr>
            <w:r w:rsidRPr="00210B27">
              <w:rPr>
                <w:sz w:val="20"/>
                <w:szCs w:val="20"/>
              </w:rPr>
              <w:t>500</w:t>
            </w:r>
          </w:p>
        </w:tc>
        <w:tc>
          <w:tcPr>
            <w:tcW w:w="0" w:type="auto"/>
          </w:tcPr>
          <w:p w:rsidR="00260398" w:rsidRPr="00210B27" w:rsidRDefault="00300A3F" w:rsidP="00D872BC">
            <w:pPr>
              <w:jc w:val="left"/>
              <w:rPr>
                <w:sz w:val="20"/>
                <w:szCs w:val="20"/>
              </w:rPr>
            </w:pPr>
            <w:r w:rsidRPr="00210B27">
              <w:rPr>
                <w:sz w:val="20"/>
                <w:szCs w:val="20"/>
              </w:rPr>
              <w:t>500000</w:t>
            </w:r>
          </w:p>
        </w:tc>
      </w:tr>
      <w:tr w:rsidR="006E5986" w:rsidRPr="00F87A66" w:rsidTr="00D872BC">
        <w:tc>
          <w:tcPr>
            <w:tcW w:w="0" w:type="auto"/>
          </w:tcPr>
          <w:p w:rsidR="006E5986" w:rsidRPr="003B7279" w:rsidRDefault="006E5986" w:rsidP="00D872BC">
            <w:pPr>
              <w:jc w:val="left"/>
              <w:rPr>
                <w:rFonts w:eastAsia="Times New Roman CYR"/>
                <w:sz w:val="20"/>
                <w:szCs w:val="20"/>
              </w:rPr>
            </w:pPr>
            <w:r w:rsidRPr="003B7279">
              <w:rPr>
                <w:sz w:val="20"/>
                <w:szCs w:val="20"/>
              </w:rPr>
              <w:t>Железнодорожный транспорт</w:t>
            </w:r>
            <w:r>
              <w:rPr>
                <w:sz w:val="20"/>
                <w:szCs w:val="20"/>
              </w:rPr>
              <w:t xml:space="preserve"> (7.1)</w:t>
            </w:r>
          </w:p>
        </w:tc>
        <w:tc>
          <w:tcPr>
            <w:tcW w:w="0" w:type="auto"/>
          </w:tcPr>
          <w:p w:rsidR="006E5986" w:rsidRPr="00210B27" w:rsidRDefault="006E5986" w:rsidP="00D872BC">
            <w:pPr>
              <w:jc w:val="left"/>
              <w:rPr>
                <w:sz w:val="20"/>
                <w:szCs w:val="20"/>
              </w:rPr>
            </w:pPr>
            <w:r w:rsidRPr="00210B27">
              <w:rPr>
                <w:sz w:val="20"/>
                <w:szCs w:val="20"/>
              </w:rPr>
              <w:t>10</w:t>
            </w:r>
          </w:p>
        </w:tc>
        <w:tc>
          <w:tcPr>
            <w:tcW w:w="0" w:type="auto"/>
          </w:tcPr>
          <w:p w:rsidR="006E5986" w:rsidRPr="00210B27" w:rsidRDefault="006E5986" w:rsidP="00D872BC">
            <w:pPr>
              <w:jc w:val="left"/>
              <w:rPr>
                <w:sz w:val="20"/>
                <w:szCs w:val="20"/>
              </w:rPr>
            </w:pPr>
            <w:r w:rsidRPr="00210B27">
              <w:rPr>
                <w:sz w:val="20"/>
                <w:szCs w:val="20"/>
              </w:rPr>
              <w:t>100</w:t>
            </w:r>
          </w:p>
        </w:tc>
        <w:tc>
          <w:tcPr>
            <w:tcW w:w="0" w:type="auto"/>
          </w:tcPr>
          <w:p w:rsidR="006E5986" w:rsidRPr="00210B27" w:rsidRDefault="00300A3F" w:rsidP="00D872BC">
            <w:pPr>
              <w:jc w:val="left"/>
              <w:rPr>
                <w:sz w:val="20"/>
                <w:szCs w:val="20"/>
              </w:rPr>
            </w:pPr>
            <w:r w:rsidRPr="00210B27">
              <w:rPr>
                <w:sz w:val="20"/>
                <w:szCs w:val="20"/>
              </w:rPr>
              <w:t>500000</w:t>
            </w:r>
          </w:p>
        </w:tc>
      </w:tr>
      <w:tr w:rsidR="006E5986" w:rsidRPr="00F87A66" w:rsidTr="00D872BC">
        <w:tc>
          <w:tcPr>
            <w:tcW w:w="0" w:type="auto"/>
          </w:tcPr>
          <w:p w:rsidR="006E5986" w:rsidRPr="003B7279" w:rsidRDefault="006E5986" w:rsidP="00D872BC">
            <w:pPr>
              <w:jc w:val="left"/>
              <w:rPr>
                <w:rFonts w:eastAsia="Times New Roman CYR"/>
                <w:sz w:val="20"/>
                <w:szCs w:val="20"/>
              </w:rPr>
            </w:pPr>
            <w:r w:rsidRPr="003B7279">
              <w:rPr>
                <w:sz w:val="20"/>
                <w:szCs w:val="20"/>
              </w:rPr>
              <w:t>Автомобильный транспорт</w:t>
            </w:r>
            <w:r>
              <w:rPr>
                <w:sz w:val="20"/>
                <w:szCs w:val="20"/>
              </w:rPr>
              <w:t xml:space="preserve"> (7.2)</w:t>
            </w:r>
          </w:p>
        </w:tc>
        <w:tc>
          <w:tcPr>
            <w:tcW w:w="0" w:type="auto"/>
          </w:tcPr>
          <w:p w:rsidR="006E5986" w:rsidRPr="00210B27" w:rsidRDefault="006E5986" w:rsidP="00D872BC">
            <w:pPr>
              <w:jc w:val="left"/>
              <w:rPr>
                <w:sz w:val="20"/>
                <w:szCs w:val="20"/>
              </w:rPr>
            </w:pPr>
            <w:r w:rsidRPr="00210B27">
              <w:rPr>
                <w:sz w:val="20"/>
                <w:szCs w:val="20"/>
              </w:rPr>
              <w:t>10</w:t>
            </w:r>
          </w:p>
        </w:tc>
        <w:tc>
          <w:tcPr>
            <w:tcW w:w="0" w:type="auto"/>
          </w:tcPr>
          <w:p w:rsidR="006E5986" w:rsidRPr="00210B27" w:rsidRDefault="006E5986" w:rsidP="00D872BC">
            <w:pPr>
              <w:jc w:val="left"/>
              <w:rPr>
                <w:sz w:val="20"/>
                <w:szCs w:val="20"/>
              </w:rPr>
            </w:pPr>
            <w:r w:rsidRPr="00210B27">
              <w:rPr>
                <w:sz w:val="20"/>
                <w:szCs w:val="20"/>
              </w:rPr>
              <w:t>100</w:t>
            </w:r>
          </w:p>
        </w:tc>
        <w:tc>
          <w:tcPr>
            <w:tcW w:w="0" w:type="auto"/>
          </w:tcPr>
          <w:p w:rsidR="006E5986" w:rsidRPr="00210B27" w:rsidRDefault="00300A3F" w:rsidP="00D872BC">
            <w:pPr>
              <w:jc w:val="left"/>
              <w:rPr>
                <w:sz w:val="20"/>
                <w:szCs w:val="20"/>
              </w:rPr>
            </w:pPr>
            <w:r w:rsidRPr="00210B27">
              <w:rPr>
                <w:sz w:val="20"/>
                <w:szCs w:val="20"/>
              </w:rPr>
              <w:t>500000</w:t>
            </w:r>
          </w:p>
        </w:tc>
      </w:tr>
      <w:tr w:rsidR="006E5986" w:rsidRPr="00F87A66" w:rsidTr="00D872BC">
        <w:tc>
          <w:tcPr>
            <w:tcW w:w="0" w:type="auto"/>
          </w:tcPr>
          <w:p w:rsidR="006E5986" w:rsidRPr="003B7279" w:rsidRDefault="006E5986" w:rsidP="00D872BC">
            <w:pPr>
              <w:jc w:val="left"/>
              <w:rPr>
                <w:rFonts w:eastAsia="Times New Roman CYR"/>
                <w:sz w:val="20"/>
                <w:szCs w:val="20"/>
              </w:rPr>
            </w:pPr>
            <w:r w:rsidRPr="003B7279">
              <w:rPr>
                <w:sz w:val="20"/>
                <w:szCs w:val="20"/>
              </w:rPr>
              <w:t>Воздушный транспорт</w:t>
            </w:r>
            <w:r>
              <w:rPr>
                <w:sz w:val="20"/>
                <w:szCs w:val="20"/>
              </w:rPr>
              <w:t xml:space="preserve"> (7.4)</w:t>
            </w:r>
          </w:p>
        </w:tc>
        <w:tc>
          <w:tcPr>
            <w:tcW w:w="0" w:type="auto"/>
          </w:tcPr>
          <w:p w:rsidR="006E5986" w:rsidRPr="00210B27" w:rsidRDefault="006E5986" w:rsidP="00D872BC">
            <w:pPr>
              <w:jc w:val="left"/>
              <w:rPr>
                <w:sz w:val="20"/>
                <w:szCs w:val="20"/>
              </w:rPr>
            </w:pPr>
            <w:r w:rsidRPr="00210B27">
              <w:rPr>
                <w:sz w:val="20"/>
                <w:szCs w:val="20"/>
              </w:rPr>
              <w:t>10</w:t>
            </w:r>
          </w:p>
        </w:tc>
        <w:tc>
          <w:tcPr>
            <w:tcW w:w="0" w:type="auto"/>
          </w:tcPr>
          <w:p w:rsidR="006E5986" w:rsidRPr="00210B27" w:rsidRDefault="006E5986" w:rsidP="00D872BC">
            <w:pPr>
              <w:jc w:val="left"/>
              <w:rPr>
                <w:sz w:val="20"/>
                <w:szCs w:val="20"/>
              </w:rPr>
            </w:pPr>
            <w:r w:rsidRPr="00210B27">
              <w:rPr>
                <w:sz w:val="20"/>
                <w:szCs w:val="20"/>
              </w:rPr>
              <w:t>100</w:t>
            </w:r>
          </w:p>
        </w:tc>
        <w:tc>
          <w:tcPr>
            <w:tcW w:w="0" w:type="auto"/>
          </w:tcPr>
          <w:p w:rsidR="006E5986" w:rsidRPr="00210B27" w:rsidRDefault="00300A3F" w:rsidP="00D872BC">
            <w:pPr>
              <w:jc w:val="left"/>
              <w:rPr>
                <w:sz w:val="20"/>
                <w:szCs w:val="20"/>
              </w:rPr>
            </w:pPr>
            <w:r w:rsidRPr="00210B27">
              <w:rPr>
                <w:sz w:val="20"/>
                <w:szCs w:val="20"/>
              </w:rPr>
              <w:t>500000</w:t>
            </w:r>
          </w:p>
        </w:tc>
      </w:tr>
      <w:tr w:rsidR="006E5986" w:rsidRPr="00F87A66" w:rsidTr="00D872BC">
        <w:tc>
          <w:tcPr>
            <w:tcW w:w="0" w:type="auto"/>
          </w:tcPr>
          <w:p w:rsidR="006E5986" w:rsidRPr="003B7279" w:rsidRDefault="006E5986" w:rsidP="00260398">
            <w:pPr>
              <w:pStyle w:val="a4"/>
              <w:rPr>
                <w:rFonts w:eastAsia="Times New Roman CYR"/>
                <w:sz w:val="20"/>
                <w:szCs w:val="20"/>
              </w:rPr>
            </w:pPr>
            <w:r w:rsidRPr="003B7279">
              <w:rPr>
                <w:sz w:val="20"/>
                <w:szCs w:val="20"/>
              </w:rPr>
              <w:t>Трубопроводный</w:t>
            </w:r>
            <w:r>
              <w:rPr>
                <w:sz w:val="20"/>
                <w:szCs w:val="20"/>
              </w:rPr>
              <w:t xml:space="preserve"> </w:t>
            </w:r>
            <w:r w:rsidRPr="003B7279">
              <w:rPr>
                <w:sz w:val="20"/>
                <w:szCs w:val="20"/>
              </w:rPr>
              <w:t>транспорт</w:t>
            </w:r>
            <w:r>
              <w:rPr>
                <w:sz w:val="20"/>
                <w:szCs w:val="20"/>
              </w:rPr>
              <w:t xml:space="preserve"> (7.5)</w:t>
            </w:r>
          </w:p>
        </w:tc>
        <w:tc>
          <w:tcPr>
            <w:tcW w:w="0" w:type="auto"/>
          </w:tcPr>
          <w:p w:rsidR="006E5986" w:rsidRPr="00210B27" w:rsidRDefault="006E5986" w:rsidP="00D872BC">
            <w:pPr>
              <w:jc w:val="left"/>
              <w:rPr>
                <w:sz w:val="20"/>
                <w:szCs w:val="20"/>
              </w:rPr>
            </w:pPr>
            <w:r w:rsidRPr="00210B27">
              <w:rPr>
                <w:sz w:val="20"/>
                <w:szCs w:val="20"/>
              </w:rPr>
              <w:t>10</w:t>
            </w:r>
          </w:p>
        </w:tc>
        <w:tc>
          <w:tcPr>
            <w:tcW w:w="0" w:type="auto"/>
          </w:tcPr>
          <w:p w:rsidR="006E5986" w:rsidRPr="00210B27" w:rsidRDefault="006E5986" w:rsidP="00D872BC">
            <w:pPr>
              <w:jc w:val="left"/>
              <w:rPr>
                <w:sz w:val="20"/>
                <w:szCs w:val="20"/>
              </w:rPr>
            </w:pPr>
            <w:r w:rsidRPr="00210B27">
              <w:rPr>
                <w:sz w:val="20"/>
                <w:szCs w:val="20"/>
              </w:rPr>
              <w:t>100</w:t>
            </w:r>
          </w:p>
        </w:tc>
        <w:tc>
          <w:tcPr>
            <w:tcW w:w="0" w:type="auto"/>
          </w:tcPr>
          <w:p w:rsidR="006E5986" w:rsidRPr="00210B27" w:rsidRDefault="00300A3F" w:rsidP="00D872BC">
            <w:pPr>
              <w:jc w:val="left"/>
              <w:rPr>
                <w:sz w:val="20"/>
                <w:szCs w:val="20"/>
              </w:rPr>
            </w:pPr>
            <w:r w:rsidRPr="00210B27">
              <w:rPr>
                <w:sz w:val="20"/>
                <w:szCs w:val="20"/>
              </w:rPr>
              <w:t>500000</w:t>
            </w:r>
          </w:p>
        </w:tc>
      </w:tr>
      <w:tr w:rsidR="006E5986" w:rsidRPr="00F87A66" w:rsidTr="00D872BC">
        <w:tc>
          <w:tcPr>
            <w:tcW w:w="0" w:type="auto"/>
          </w:tcPr>
          <w:p w:rsidR="006E5986" w:rsidRPr="003B7279" w:rsidRDefault="006E5986" w:rsidP="00D872BC">
            <w:pPr>
              <w:jc w:val="left"/>
              <w:rPr>
                <w:rFonts w:eastAsia="Times New Roman CYR"/>
                <w:sz w:val="20"/>
                <w:szCs w:val="20"/>
              </w:rPr>
            </w:pPr>
            <w:r w:rsidRPr="003B7279">
              <w:rPr>
                <w:sz w:val="20"/>
                <w:szCs w:val="20"/>
              </w:rPr>
              <w:t>Обеспечение обороны и безопасности</w:t>
            </w:r>
            <w:r>
              <w:rPr>
                <w:sz w:val="20"/>
                <w:szCs w:val="20"/>
              </w:rPr>
              <w:t xml:space="preserve"> (8.0)</w:t>
            </w:r>
          </w:p>
        </w:tc>
        <w:tc>
          <w:tcPr>
            <w:tcW w:w="0" w:type="auto"/>
          </w:tcPr>
          <w:p w:rsidR="006E5986" w:rsidRPr="00210B27" w:rsidRDefault="006E5986" w:rsidP="00D872BC">
            <w:pPr>
              <w:jc w:val="left"/>
              <w:rPr>
                <w:sz w:val="20"/>
                <w:szCs w:val="20"/>
              </w:rPr>
            </w:pPr>
            <w:r w:rsidRPr="00210B27">
              <w:rPr>
                <w:sz w:val="20"/>
                <w:szCs w:val="20"/>
              </w:rPr>
              <w:t>10</w:t>
            </w:r>
          </w:p>
        </w:tc>
        <w:tc>
          <w:tcPr>
            <w:tcW w:w="0" w:type="auto"/>
          </w:tcPr>
          <w:p w:rsidR="006E5986" w:rsidRPr="00210B27" w:rsidRDefault="006E5986" w:rsidP="00D872BC">
            <w:pPr>
              <w:jc w:val="left"/>
              <w:rPr>
                <w:sz w:val="20"/>
                <w:szCs w:val="20"/>
              </w:rPr>
            </w:pPr>
            <w:r w:rsidRPr="00210B27">
              <w:rPr>
                <w:sz w:val="20"/>
                <w:szCs w:val="20"/>
              </w:rPr>
              <w:t>100</w:t>
            </w:r>
          </w:p>
        </w:tc>
        <w:tc>
          <w:tcPr>
            <w:tcW w:w="0" w:type="auto"/>
          </w:tcPr>
          <w:p w:rsidR="006E5986" w:rsidRPr="00210B27" w:rsidRDefault="00300A3F" w:rsidP="00D872BC">
            <w:pPr>
              <w:jc w:val="left"/>
              <w:rPr>
                <w:sz w:val="20"/>
                <w:szCs w:val="20"/>
              </w:rPr>
            </w:pPr>
            <w:r w:rsidRPr="00210B27">
              <w:rPr>
                <w:sz w:val="20"/>
                <w:szCs w:val="20"/>
              </w:rPr>
              <w:t>50000</w:t>
            </w:r>
          </w:p>
        </w:tc>
      </w:tr>
      <w:tr w:rsidR="00852363" w:rsidRPr="00F87A66" w:rsidTr="00D872BC">
        <w:tc>
          <w:tcPr>
            <w:tcW w:w="0" w:type="auto"/>
          </w:tcPr>
          <w:p w:rsidR="00852363" w:rsidRPr="003B7279" w:rsidRDefault="00852363" w:rsidP="00D872BC">
            <w:pPr>
              <w:jc w:val="left"/>
              <w:rPr>
                <w:rFonts w:eastAsia="Times New Roman CYR"/>
                <w:sz w:val="20"/>
                <w:szCs w:val="20"/>
              </w:rPr>
            </w:pPr>
            <w:r w:rsidRPr="003B7279">
              <w:rPr>
                <w:sz w:val="20"/>
                <w:szCs w:val="20"/>
              </w:rPr>
              <w:t>Обеспечение внутреннего правопорядка</w:t>
            </w:r>
            <w:r>
              <w:rPr>
                <w:sz w:val="20"/>
                <w:szCs w:val="20"/>
              </w:rPr>
              <w:t xml:space="preserve"> (8.3)</w:t>
            </w:r>
          </w:p>
        </w:tc>
        <w:tc>
          <w:tcPr>
            <w:tcW w:w="0" w:type="auto"/>
          </w:tcPr>
          <w:p w:rsidR="00852363" w:rsidRPr="00210B27" w:rsidRDefault="00852363" w:rsidP="00D872BC">
            <w:pPr>
              <w:jc w:val="left"/>
              <w:rPr>
                <w:sz w:val="20"/>
                <w:szCs w:val="20"/>
              </w:rPr>
            </w:pPr>
            <w:r w:rsidRPr="00210B27">
              <w:rPr>
                <w:sz w:val="20"/>
                <w:szCs w:val="20"/>
                <w:lang w:val="en-US"/>
              </w:rPr>
              <w:t>10</w:t>
            </w:r>
          </w:p>
        </w:tc>
        <w:tc>
          <w:tcPr>
            <w:tcW w:w="0" w:type="auto"/>
          </w:tcPr>
          <w:p w:rsidR="00852363" w:rsidRPr="00210B27" w:rsidRDefault="006E5986" w:rsidP="00D872BC">
            <w:pPr>
              <w:jc w:val="left"/>
              <w:rPr>
                <w:sz w:val="20"/>
                <w:szCs w:val="20"/>
              </w:rPr>
            </w:pPr>
            <w:r w:rsidRPr="00210B27">
              <w:rPr>
                <w:sz w:val="20"/>
                <w:szCs w:val="20"/>
              </w:rPr>
              <w:t>1</w:t>
            </w:r>
            <w:r w:rsidR="00852363" w:rsidRPr="00210B27">
              <w:rPr>
                <w:sz w:val="20"/>
                <w:szCs w:val="20"/>
              </w:rPr>
              <w:t>00</w:t>
            </w:r>
          </w:p>
        </w:tc>
        <w:tc>
          <w:tcPr>
            <w:tcW w:w="0" w:type="auto"/>
          </w:tcPr>
          <w:p w:rsidR="00852363" w:rsidRPr="00210B27" w:rsidRDefault="00852363" w:rsidP="00D872BC">
            <w:pPr>
              <w:jc w:val="left"/>
              <w:rPr>
                <w:sz w:val="20"/>
                <w:szCs w:val="20"/>
              </w:rPr>
            </w:pPr>
            <w:r w:rsidRPr="00210B27">
              <w:rPr>
                <w:sz w:val="20"/>
                <w:szCs w:val="20"/>
              </w:rPr>
              <w:t>1000</w:t>
            </w:r>
          </w:p>
        </w:tc>
      </w:tr>
      <w:tr w:rsidR="00260398" w:rsidRPr="00F87A66" w:rsidTr="00D872BC">
        <w:tc>
          <w:tcPr>
            <w:tcW w:w="0" w:type="auto"/>
          </w:tcPr>
          <w:p w:rsidR="00260398" w:rsidRPr="003B7279" w:rsidRDefault="00260398" w:rsidP="00D872BC">
            <w:pPr>
              <w:jc w:val="left"/>
              <w:rPr>
                <w:rFonts w:eastAsia="Times New Roman CYR"/>
                <w:sz w:val="20"/>
                <w:szCs w:val="20"/>
              </w:rPr>
            </w:pPr>
            <w:r w:rsidRPr="003B7279">
              <w:rPr>
                <w:sz w:val="20"/>
                <w:szCs w:val="20"/>
              </w:rPr>
              <w:t>Земельные участки (территории) общего пользования</w:t>
            </w:r>
            <w:r>
              <w:rPr>
                <w:sz w:val="20"/>
                <w:szCs w:val="20"/>
              </w:rPr>
              <w:t xml:space="preserve"> (12.0)</w:t>
            </w:r>
          </w:p>
        </w:tc>
        <w:tc>
          <w:tcPr>
            <w:tcW w:w="0" w:type="auto"/>
          </w:tcPr>
          <w:p w:rsidR="00260398" w:rsidRPr="00F87A66" w:rsidRDefault="00260398" w:rsidP="00D872BC">
            <w:pPr>
              <w:jc w:val="left"/>
              <w:rPr>
                <w:sz w:val="20"/>
                <w:szCs w:val="20"/>
              </w:rPr>
            </w:pPr>
            <w:r w:rsidRPr="00921270">
              <w:rPr>
                <w:sz w:val="20"/>
                <w:szCs w:val="20"/>
              </w:rPr>
              <w:t>Не подлежит установлению</w:t>
            </w:r>
          </w:p>
        </w:tc>
        <w:tc>
          <w:tcPr>
            <w:tcW w:w="0" w:type="auto"/>
          </w:tcPr>
          <w:p w:rsidR="00260398" w:rsidRPr="00F87A66" w:rsidRDefault="00260398" w:rsidP="00D872BC">
            <w:pPr>
              <w:jc w:val="left"/>
              <w:rPr>
                <w:sz w:val="20"/>
                <w:szCs w:val="20"/>
              </w:rPr>
            </w:pPr>
            <w:r w:rsidRPr="00921270">
              <w:rPr>
                <w:sz w:val="20"/>
                <w:szCs w:val="20"/>
              </w:rPr>
              <w:t>Не подлежит установлению</w:t>
            </w:r>
          </w:p>
        </w:tc>
        <w:tc>
          <w:tcPr>
            <w:tcW w:w="0" w:type="auto"/>
          </w:tcPr>
          <w:p w:rsidR="00260398" w:rsidRPr="00F87A66" w:rsidRDefault="00260398" w:rsidP="00D872BC">
            <w:pPr>
              <w:jc w:val="left"/>
              <w:rPr>
                <w:sz w:val="20"/>
                <w:szCs w:val="20"/>
              </w:rPr>
            </w:pPr>
            <w:r w:rsidRPr="00921270">
              <w:rPr>
                <w:sz w:val="20"/>
                <w:szCs w:val="20"/>
              </w:rPr>
              <w:t>Не подлежит установлению</w:t>
            </w:r>
          </w:p>
        </w:tc>
      </w:tr>
    </w:tbl>
    <w:p w:rsidR="00D868A4" w:rsidRPr="003B7279" w:rsidRDefault="00D868A4" w:rsidP="00260398">
      <w:pPr>
        <w:pStyle w:val="ConsPlusNormal"/>
        <w:tabs>
          <w:tab w:val="left" w:pos="1134"/>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63B3E">
        <w:rPr>
          <w:rFonts w:ascii="Times New Roman" w:hAnsi="Times New Roman" w:cs="Times New Roman"/>
          <w:sz w:val="24"/>
          <w:szCs w:val="24"/>
        </w:rPr>
        <w:t>.2. Предельные параметры разрешенного строительства, реконструкции объек</w:t>
      </w:r>
      <w:r w:rsidR="00260398">
        <w:rPr>
          <w:rFonts w:ascii="Times New Roman" w:hAnsi="Times New Roman" w:cs="Times New Roman"/>
          <w:sz w:val="24"/>
          <w:szCs w:val="24"/>
        </w:rPr>
        <w:t>тов капитального строительства:</w:t>
      </w: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785"/>
        <w:gridCol w:w="6402"/>
        <w:gridCol w:w="818"/>
        <w:gridCol w:w="2201"/>
      </w:tblGrid>
      <w:tr w:rsidR="00C2543E" w:rsidRPr="003B7279" w:rsidTr="00260398">
        <w:trPr>
          <w:tblHeader/>
        </w:trPr>
        <w:tc>
          <w:tcPr>
            <w:tcW w:w="785" w:type="dxa"/>
            <w:tcBorders>
              <w:top w:val="single" w:sz="4" w:space="0" w:color="auto"/>
              <w:bottom w:val="single" w:sz="4" w:space="0" w:color="auto"/>
              <w:right w:val="single" w:sz="4" w:space="0" w:color="auto"/>
            </w:tcBorders>
          </w:tcPr>
          <w:p w:rsidR="00C2543E" w:rsidRPr="003B7279" w:rsidRDefault="00C2543E" w:rsidP="00E36A70">
            <w:pPr>
              <w:pStyle w:val="ad"/>
              <w:ind w:left="0"/>
              <w:contextualSpacing w:val="0"/>
              <w:rPr>
                <w:rFonts w:ascii="Times New Roman" w:hAnsi="Times New Roman"/>
                <w:b/>
                <w:sz w:val="20"/>
              </w:rPr>
            </w:pPr>
            <w:r w:rsidRPr="003B7279">
              <w:rPr>
                <w:rFonts w:ascii="Times New Roman" w:hAnsi="Times New Roman"/>
                <w:b/>
                <w:sz w:val="20"/>
              </w:rPr>
              <w:t>№</w:t>
            </w:r>
          </w:p>
          <w:p w:rsidR="00C2543E" w:rsidRPr="003B7279" w:rsidRDefault="00C2543E" w:rsidP="00E36A70">
            <w:pPr>
              <w:pStyle w:val="ad"/>
              <w:ind w:left="0"/>
              <w:contextualSpacing w:val="0"/>
              <w:rPr>
                <w:rFonts w:ascii="Times New Roman" w:hAnsi="Times New Roman"/>
                <w:b/>
                <w:sz w:val="20"/>
              </w:rPr>
            </w:pPr>
            <w:proofErr w:type="gramStart"/>
            <w:r w:rsidRPr="003B7279">
              <w:rPr>
                <w:rFonts w:ascii="Times New Roman" w:hAnsi="Times New Roman"/>
                <w:b/>
                <w:sz w:val="20"/>
              </w:rPr>
              <w:t>п</w:t>
            </w:r>
            <w:proofErr w:type="gramEnd"/>
            <w:r w:rsidRPr="003B7279">
              <w:rPr>
                <w:rFonts w:ascii="Times New Roman" w:hAnsi="Times New Roman"/>
                <w:b/>
                <w:sz w:val="20"/>
              </w:rPr>
              <w:t>/п</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b/>
                <w:sz w:val="20"/>
                <w:szCs w:val="20"/>
              </w:rPr>
            </w:pPr>
            <w:r w:rsidRPr="003B7279">
              <w:rPr>
                <w:b/>
                <w:sz w:val="20"/>
                <w:szCs w:val="20"/>
              </w:rPr>
              <w:t>Наименование показателей</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E36A70" w:rsidP="00E36A70">
            <w:pPr>
              <w:jc w:val="left"/>
              <w:rPr>
                <w:b/>
                <w:sz w:val="20"/>
                <w:szCs w:val="20"/>
              </w:rPr>
            </w:pPr>
            <w:r w:rsidRPr="003B7279">
              <w:rPr>
                <w:b/>
                <w:sz w:val="20"/>
                <w:szCs w:val="20"/>
              </w:rPr>
              <w:t xml:space="preserve">Ед. </w:t>
            </w:r>
            <w:r w:rsidR="00C2543E" w:rsidRPr="003B7279">
              <w:rPr>
                <w:b/>
                <w:sz w:val="20"/>
                <w:szCs w:val="20"/>
              </w:rPr>
              <w:t>изм</w:t>
            </w:r>
            <w:r w:rsidRPr="003B7279">
              <w:rPr>
                <w:b/>
                <w:sz w:val="20"/>
                <w:szCs w:val="20"/>
              </w:rPr>
              <w:t>.</w:t>
            </w:r>
          </w:p>
        </w:tc>
        <w:tc>
          <w:tcPr>
            <w:tcW w:w="2201" w:type="dxa"/>
            <w:tcBorders>
              <w:top w:val="single" w:sz="4" w:space="0" w:color="auto"/>
              <w:left w:val="single" w:sz="4" w:space="0" w:color="auto"/>
              <w:bottom w:val="single" w:sz="4" w:space="0" w:color="auto"/>
            </w:tcBorders>
          </w:tcPr>
          <w:p w:rsidR="00C2543E" w:rsidRPr="003B7279" w:rsidRDefault="00C2543E" w:rsidP="00E36A70">
            <w:pPr>
              <w:jc w:val="left"/>
              <w:rPr>
                <w:b/>
                <w:sz w:val="20"/>
                <w:szCs w:val="20"/>
              </w:rPr>
            </w:pPr>
            <w:r w:rsidRPr="003B7279">
              <w:rPr>
                <w:b/>
                <w:sz w:val="20"/>
                <w:szCs w:val="20"/>
              </w:rPr>
              <w:t>Количество</w:t>
            </w:r>
          </w:p>
        </w:tc>
      </w:tr>
      <w:tr w:rsidR="00E36A70" w:rsidRPr="003B7279" w:rsidTr="00260398">
        <w:trPr>
          <w:tblHeader/>
        </w:trPr>
        <w:tc>
          <w:tcPr>
            <w:tcW w:w="785" w:type="dxa"/>
            <w:tcBorders>
              <w:top w:val="single" w:sz="4" w:space="0" w:color="auto"/>
              <w:bottom w:val="single" w:sz="4" w:space="0" w:color="auto"/>
              <w:right w:val="single" w:sz="4" w:space="0" w:color="auto"/>
            </w:tcBorders>
          </w:tcPr>
          <w:p w:rsidR="00E36A70" w:rsidRPr="003B7279" w:rsidRDefault="00E36A70" w:rsidP="00E36A70">
            <w:pPr>
              <w:pStyle w:val="ad"/>
              <w:ind w:left="0"/>
              <w:contextualSpacing w:val="0"/>
              <w:rPr>
                <w:rFonts w:ascii="Times New Roman" w:hAnsi="Times New Roman"/>
                <w:b/>
                <w:sz w:val="20"/>
              </w:rPr>
            </w:pPr>
            <w:r w:rsidRPr="003B7279">
              <w:rPr>
                <w:rFonts w:ascii="Times New Roman" w:hAnsi="Times New Roman"/>
                <w:b/>
                <w:sz w:val="20"/>
              </w:rPr>
              <w:t>1</w:t>
            </w:r>
          </w:p>
        </w:tc>
        <w:tc>
          <w:tcPr>
            <w:tcW w:w="6402" w:type="dxa"/>
            <w:tcBorders>
              <w:top w:val="single" w:sz="4" w:space="0" w:color="auto"/>
              <w:left w:val="single" w:sz="4" w:space="0" w:color="auto"/>
              <w:bottom w:val="single" w:sz="4" w:space="0" w:color="auto"/>
              <w:right w:val="single" w:sz="4" w:space="0" w:color="auto"/>
            </w:tcBorders>
          </w:tcPr>
          <w:p w:rsidR="00E36A70" w:rsidRPr="003B7279" w:rsidRDefault="00E36A70" w:rsidP="00E36A70">
            <w:pPr>
              <w:jc w:val="left"/>
              <w:rPr>
                <w:b/>
                <w:sz w:val="20"/>
                <w:szCs w:val="20"/>
              </w:rPr>
            </w:pPr>
            <w:r w:rsidRPr="003B7279">
              <w:rPr>
                <w:b/>
                <w:sz w:val="20"/>
                <w:szCs w:val="20"/>
              </w:rPr>
              <w:t>2</w:t>
            </w:r>
          </w:p>
        </w:tc>
        <w:tc>
          <w:tcPr>
            <w:tcW w:w="818" w:type="dxa"/>
            <w:tcBorders>
              <w:top w:val="single" w:sz="4" w:space="0" w:color="auto"/>
              <w:left w:val="single" w:sz="4" w:space="0" w:color="auto"/>
              <w:bottom w:val="single" w:sz="4" w:space="0" w:color="auto"/>
              <w:right w:val="single" w:sz="4" w:space="0" w:color="auto"/>
            </w:tcBorders>
          </w:tcPr>
          <w:p w:rsidR="00E36A70" w:rsidRPr="003B7279" w:rsidRDefault="00E36A70" w:rsidP="00E36A70">
            <w:pPr>
              <w:jc w:val="left"/>
              <w:rPr>
                <w:b/>
                <w:sz w:val="20"/>
                <w:szCs w:val="20"/>
              </w:rPr>
            </w:pPr>
            <w:r w:rsidRPr="003B7279">
              <w:rPr>
                <w:b/>
                <w:sz w:val="20"/>
                <w:szCs w:val="20"/>
              </w:rPr>
              <w:t>3</w:t>
            </w:r>
          </w:p>
        </w:tc>
        <w:tc>
          <w:tcPr>
            <w:tcW w:w="2201" w:type="dxa"/>
            <w:tcBorders>
              <w:top w:val="single" w:sz="4" w:space="0" w:color="auto"/>
              <w:left w:val="single" w:sz="4" w:space="0" w:color="auto"/>
              <w:bottom w:val="single" w:sz="4" w:space="0" w:color="auto"/>
            </w:tcBorders>
          </w:tcPr>
          <w:p w:rsidR="00E36A70" w:rsidRPr="003B7279" w:rsidRDefault="00E36A70" w:rsidP="00E36A70">
            <w:pPr>
              <w:jc w:val="left"/>
              <w:rPr>
                <w:b/>
                <w:sz w:val="20"/>
                <w:szCs w:val="20"/>
              </w:rPr>
            </w:pPr>
            <w:r w:rsidRPr="003B7279">
              <w:rPr>
                <w:b/>
                <w:sz w:val="20"/>
                <w:szCs w:val="20"/>
              </w:rPr>
              <w:t>4</w:t>
            </w:r>
          </w:p>
        </w:tc>
      </w:tr>
      <w:tr w:rsidR="00C2543E" w:rsidRPr="003B7279" w:rsidTr="00260398">
        <w:tc>
          <w:tcPr>
            <w:tcW w:w="785" w:type="dxa"/>
            <w:tcBorders>
              <w:top w:val="single" w:sz="4" w:space="0" w:color="auto"/>
              <w:bottom w:val="single" w:sz="4" w:space="0" w:color="auto"/>
              <w:right w:val="single" w:sz="4" w:space="0" w:color="auto"/>
            </w:tcBorders>
          </w:tcPr>
          <w:p w:rsidR="00C2543E" w:rsidRPr="003B7279" w:rsidRDefault="00260398" w:rsidP="00E36A70">
            <w:pPr>
              <w:pStyle w:val="ad"/>
              <w:ind w:left="0"/>
              <w:contextualSpacing w:val="0"/>
              <w:rPr>
                <w:rFonts w:ascii="Times New Roman" w:hAnsi="Times New Roman"/>
                <w:sz w:val="20"/>
              </w:rPr>
            </w:pPr>
            <w:r>
              <w:rPr>
                <w:rFonts w:ascii="Times New Roman" w:hAnsi="Times New Roman"/>
                <w:sz w:val="20"/>
              </w:rPr>
              <w:t>1</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Минимальные отступы от границ земельных участков в целях определения допустимого размещения зданий, строений, сооружений</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м</w:t>
            </w:r>
          </w:p>
        </w:tc>
        <w:tc>
          <w:tcPr>
            <w:tcW w:w="2201" w:type="dxa"/>
            <w:tcBorders>
              <w:top w:val="single" w:sz="4" w:space="0" w:color="auto"/>
              <w:left w:val="single" w:sz="4" w:space="0" w:color="auto"/>
              <w:bottom w:val="single" w:sz="4" w:space="0" w:color="auto"/>
            </w:tcBorders>
          </w:tcPr>
          <w:p w:rsidR="00C2543E" w:rsidRPr="003B7279" w:rsidRDefault="00C2543E" w:rsidP="00E36A70">
            <w:pPr>
              <w:jc w:val="left"/>
              <w:rPr>
                <w:sz w:val="20"/>
                <w:szCs w:val="20"/>
              </w:rPr>
            </w:pPr>
            <w:r w:rsidRPr="003B7279">
              <w:rPr>
                <w:sz w:val="20"/>
                <w:szCs w:val="20"/>
              </w:rPr>
              <w:t>не менее 3</w:t>
            </w:r>
          </w:p>
        </w:tc>
      </w:tr>
      <w:tr w:rsidR="00C2543E" w:rsidRPr="003B7279" w:rsidTr="00260398">
        <w:tc>
          <w:tcPr>
            <w:tcW w:w="785" w:type="dxa"/>
            <w:tcBorders>
              <w:top w:val="single" w:sz="4" w:space="0" w:color="auto"/>
              <w:bottom w:val="single" w:sz="4" w:space="0" w:color="auto"/>
              <w:right w:val="single" w:sz="4" w:space="0" w:color="auto"/>
            </w:tcBorders>
          </w:tcPr>
          <w:p w:rsidR="00C2543E" w:rsidRPr="003B7279" w:rsidRDefault="00260398" w:rsidP="00E36A70">
            <w:pPr>
              <w:pStyle w:val="ad"/>
              <w:ind w:left="0"/>
              <w:contextualSpacing w:val="0"/>
              <w:rPr>
                <w:rFonts w:ascii="Times New Roman" w:hAnsi="Times New Roman"/>
                <w:sz w:val="20"/>
              </w:rPr>
            </w:pPr>
            <w:r>
              <w:rPr>
                <w:rFonts w:ascii="Times New Roman" w:hAnsi="Times New Roman"/>
                <w:sz w:val="20"/>
              </w:rPr>
              <w:t>2</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Минимальный отступ от красной линии в целях определения мест допустимого размещения зданий, строений, сооружений</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м</w:t>
            </w:r>
          </w:p>
        </w:tc>
        <w:tc>
          <w:tcPr>
            <w:tcW w:w="2201" w:type="dxa"/>
            <w:tcBorders>
              <w:top w:val="single" w:sz="4" w:space="0" w:color="auto"/>
              <w:left w:val="single" w:sz="4" w:space="0" w:color="auto"/>
              <w:bottom w:val="single" w:sz="4" w:space="0" w:color="auto"/>
            </w:tcBorders>
          </w:tcPr>
          <w:p w:rsidR="00C2543E" w:rsidRPr="003B7279" w:rsidRDefault="00C2543E" w:rsidP="00E36A70">
            <w:pPr>
              <w:jc w:val="left"/>
              <w:rPr>
                <w:sz w:val="20"/>
                <w:szCs w:val="20"/>
              </w:rPr>
            </w:pPr>
            <w:r w:rsidRPr="003B7279">
              <w:rPr>
                <w:sz w:val="20"/>
                <w:szCs w:val="20"/>
              </w:rPr>
              <w:t>не менее 5</w:t>
            </w:r>
          </w:p>
        </w:tc>
      </w:tr>
      <w:tr w:rsidR="00C2543E" w:rsidRPr="003B7279" w:rsidTr="00260398">
        <w:tc>
          <w:tcPr>
            <w:tcW w:w="785" w:type="dxa"/>
            <w:tcBorders>
              <w:top w:val="single" w:sz="4" w:space="0" w:color="auto"/>
              <w:bottom w:val="single" w:sz="4" w:space="0" w:color="auto"/>
              <w:right w:val="single" w:sz="4" w:space="0" w:color="auto"/>
            </w:tcBorders>
          </w:tcPr>
          <w:p w:rsidR="00C2543E" w:rsidRPr="003B7279" w:rsidRDefault="00260398" w:rsidP="00E36A70">
            <w:pPr>
              <w:pStyle w:val="ad"/>
              <w:ind w:left="0"/>
              <w:contextualSpacing w:val="0"/>
              <w:rPr>
                <w:rFonts w:ascii="Times New Roman" w:hAnsi="Times New Roman"/>
                <w:sz w:val="20"/>
              </w:rPr>
            </w:pPr>
            <w:r>
              <w:rPr>
                <w:rFonts w:ascii="Times New Roman" w:hAnsi="Times New Roman"/>
                <w:sz w:val="20"/>
              </w:rPr>
              <w:t>3</w:t>
            </w:r>
          </w:p>
        </w:tc>
        <w:tc>
          <w:tcPr>
            <w:tcW w:w="6402"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Количество надземных этажей для основных видов разрешенного использования и вспомогательных зданий, строений и  сооружений:</w:t>
            </w:r>
          </w:p>
          <w:p w:rsidR="00C2543E" w:rsidRPr="003B7279" w:rsidRDefault="00C2543E" w:rsidP="00E36A70">
            <w:pPr>
              <w:jc w:val="left"/>
              <w:rPr>
                <w:sz w:val="20"/>
                <w:szCs w:val="20"/>
              </w:rPr>
            </w:pPr>
            <w:r w:rsidRPr="003B7279">
              <w:rPr>
                <w:sz w:val="20"/>
                <w:szCs w:val="20"/>
              </w:rPr>
              <w:t>-максимальное</w:t>
            </w:r>
          </w:p>
          <w:p w:rsidR="00C2543E" w:rsidRPr="003B7279" w:rsidRDefault="00C2543E" w:rsidP="00E36A70">
            <w:pPr>
              <w:jc w:val="left"/>
              <w:rPr>
                <w:sz w:val="20"/>
                <w:szCs w:val="20"/>
              </w:rPr>
            </w:pPr>
            <w:r w:rsidRPr="003B7279">
              <w:rPr>
                <w:sz w:val="20"/>
                <w:szCs w:val="20"/>
              </w:rPr>
              <w:t xml:space="preserve">-минимальное </w:t>
            </w:r>
          </w:p>
        </w:tc>
        <w:tc>
          <w:tcPr>
            <w:tcW w:w="818" w:type="dxa"/>
            <w:tcBorders>
              <w:top w:val="single" w:sz="4" w:space="0" w:color="auto"/>
              <w:left w:val="single" w:sz="4" w:space="0" w:color="auto"/>
              <w:bottom w:val="single" w:sz="4" w:space="0" w:color="auto"/>
              <w:right w:val="single" w:sz="4" w:space="0" w:color="auto"/>
            </w:tcBorders>
          </w:tcPr>
          <w:p w:rsidR="00C2543E" w:rsidRPr="003B7279" w:rsidRDefault="00C2543E" w:rsidP="00E36A70">
            <w:pPr>
              <w:jc w:val="left"/>
              <w:rPr>
                <w:sz w:val="20"/>
                <w:szCs w:val="20"/>
              </w:rPr>
            </w:pPr>
          </w:p>
          <w:p w:rsidR="00C2543E" w:rsidRPr="003B7279" w:rsidRDefault="00C2543E" w:rsidP="00E36A70">
            <w:pPr>
              <w:jc w:val="left"/>
              <w:rPr>
                <w:sz w:val="20"/>
                <w:szCs w:val="20"/>
              </w:rPr>
            </w:pPr>
          </w:p>
          <w:p w:rsidR="00C2543E" w:rsidRPr="003B7279" w:rsidRDefault="00C2543E" w:rsidP="00E36A70">
            <w:pPr>
              <w:jc w:val="left"/>
              <w:rPr>
                <w:sz w:val="20"/>
                <w:szCs w:val="20"/>
              </w:rPr>
            </w:pPr>
          </w:p>
          <w:p w:rsidR="00C2543E" w:rsidRPr="003B7279" w:rsidRDefault="00C2543E" w:rsidP="00E36A70">
            <w:pPr>
              <w:jc w:val="left"/>
              <w:rPr>
                <w:sz w:val="20"/>
                <w:szCs w:val="20"/>
              </w:rPr>
            </w:pPr>
            <w:r w:rsidRPr="003B7279">
              <w:rPr>
                <w:sz w:val="20"/>
                <w:szCs w:val="20"/>
              </w:rPr>
              <w:t>этаж</w:t>
            </w:r>
          </w:p>
          <w:p w:rsidR="00C2543E" w:rsidRPr="003B7279" w:rsidRDefault="00C2543E" w:rsidP="00E36A70">
            <w:pPr>
              <w:jc w:val="left"/>
              <w:rPr>
                <w:sz w:val="20"/>
                <w:szCs w:val="20"/>
              </w:rPr>
            </w:pPr>
          </w:p>
        </w:tc>
        <w:tc>
          <w:tcPr>
            <w:tcW w:w="2201" w:type="dxa"/>
            <w:tcBorders>
              <w:top w:val="single" w:sz="4" w:space="0" w:color="auto"/>
              <w:left w:val="single" w:sz="4" w:space="0" w:color="auto"/>
              <w:bottom w:val="single" w:sz="4" w:space="0" w:color="auto"/>
            </w:tcBorders>
          </w:tcPr>
          <w:p w:rsidR="00C2543E" w:rsidRPr="003B7279" w:rsidRDefault="00C2543E" w:rsidP="00E36A70">
            <w:pPr>
              <w:jc w:val="left"/>
              <w:rPr>
                <w:sz w:val="20"/>
                <w:szCs w:val="20"/>
              </w:rPr>
            </w:pPr>
          </w:p>
          <w:p w:rsidR="00C2543E" w:rsidRPr="003B7279" w:rsidRDefault="00C2543E" w:rsidP="00E36A70">
            <w:pPr>
              <w:jc w:val="left"/>
              <w:rPr>
                <w:sz w:val="20"/>
                <w:szCs w:val="20"/>
              </w:rPr>
            </w:pPr>
          </w:p>
          <w:p w:rsidR="00C2543E" w:rsidRPr="003B7279" w:rsidRDefault="00C2543E" w:rsidP="00E36A70">
            <w:pPr>
              <w:jc w:val="left"/>
              <w:rPr>
                <w:sz w:val="20"/>
                <w:szCs w:val="20"/>
              </w:rPr>
            </w:pPr>
            <w:r w:rsidRPr="003B7279">
              <w:rPr>
                <w:sz w:val="20"/>
                <w:szCs w:val="20"/>
              </w:rPr>
              <w:t>не устанавливается</w:t>
            </w:r>
          </w:p>
          <w:p w:rsidR="00C2543E" w:rsidRPr="003B7279" w:rsidRDefault="00E36A70" w:rsidP="00E36A70">
            <w:pPr>
              <w:jc w:val="left"/>
              <w:rPr>
                <w:sz w:val="20"/>
                <w:szCs w:val="20"/>
              </w:rPr>
            </w:pPr>
            <w:r w:rsidRPr="003B7279">
              <w:rPr>
                <w:sz w:val="20"/>
                <w:szCs w:val="20"/>
              </w:rPr>
              <w:t>1</w:t>
            </w:r>
          </w:p>
        </w:tc>
      </w:tr>
      <w:tr w:rsidR="00C2543E" w:rsidRPr="003B7279" w:rsidTr="00260398">
        <w:tc>
          <w:tcPr>
            <w:tcW w:w="785" w:type="dxa"/>
            <w:tcBorders>
              <w:top w:val="single" w:sz="4" w:space="0" w:color="auto"/>
              <w:right w:val="single" w:sz="4" w:space="0" w:color="auto"/>
            </w:tcBorders>
          </w:tcPr>
          <w:p w:rsidR="00C2543E" w:rsidRPr="003B7279" w:rsidRDefault="00260398" w:rsidP="00E36A70">
            <w:pPr>
              <w:pStyle w:val="ad"/>
              <w:ind w:left="0"/>
              <w:contextualSpacing w:val="0"/>
              <w:rPr>
                <w:rFonts w:ascii="Times New Roman" w:hAnsi="Times New Roman"/>
                <w:sz w:val="20"/>
              </w:rPr>
            </w:pPr>
            <w:r>
              <w:rPr>
                <w:rFonts w:ascii="Times New Roman" w:hAnsi="Times New Roman"/>
                <w:sz w:val="20"/>
              </w:rPr>
              <w:t>4</w:t>
            </w:r>
          </w:p>
        </w:tc>
        <w:tc>
          <w:tcPr>
            <w:tcW w:w="6402" w:type="dxa"/>
            <w:tcBorders>
              <w:top w:val="single" w:sz="4" w:space="0" w:color="auto"/>
              <w:left w:val="single" w:sz="4" w:space="0" w:color="auto"/>
              <w:right w:val="single" w:sz="4" w:space="0" w:color="auto"/>
            </w:tcBorders>
          </w:tcPr>
          <w:p w:rsidR="00C2543E" w:rsidRPr="003B7279" w:rsidRDefault="00C2543E" w:rsidP="00E36A70">
            <w:pPr>
              <w:jc w:val="left"/>
              <w:rPr>
                <w:sz w:val="20"/>
                <w:szCs w:val="20"/>
              </w:rPr>
            </w:pPr>
            <w:r w:rsidRPr="003B7279">
              <w:rPr>
                <w:sz w:val="20"/>
                <w:szCs w:val="20"/>
              </w:rPr>
              <w:t>Максимальный процент застройки в границах земельного участка</w:t>
            </w:r>
          </w:p>
        </w:tc>
        <w:tc>
          <w:tcPr>
            <w:tcW w:w="818" w:type="dxa"/>
            <w:tcBorders>
              <w:top w:val="single" w:sz="4" w:space="0" w:color="auto"/>
              <w:left w:val="single" w:sz="4" w:space="0" w:color="auto"/>
              <w:right w:val="single" w:sz="4" w:space="0" w:color="auto"/>
            </w:tcBorders>
          </w:tcPr>
          <w:p w:rsidR="00C2543E" w:rsidRPr="003B7279" w:rsidRDefault="00C2543E" w:rsidP="00E36A70">
            <w:pPr>
              <w:pStyle w:val="Iniiaiieoaeno"/>
              <w:widowControl w:val="0"/>
              <w:autoSpaceDE w:val="0"/>
              <w:autoSpaceDN w:val="0"/>
              <w:adjustRightInd w:val="0"/>
              <w:jc w:val="left"/>
              <w:rPr>
                <w:rFonts w:ascii="Times New Roman" w:hAnsi="Times New Roman" w:cs="Times New Roman"/>
                <w:vertAlign w:val="superscript"/>
              </w:rPr>
            </w:pPr>
            <w:r w:rsidRPr="003B7279">
              <w:rPr>
                <w:rFonts w:ascii="Times New Roman" w:hAnsi="Times New Roman" w:cs="Times New Roman"/>
                <w:vertAlign w:val="superscript"/>
              </w:rPr>
              <w:t xml:space="preserve"> </w:t>
            </w:r>
          </w:p>
        </w:tc>
        <w:tc>
          <w:tcPr>
            <w:tcW w:w="2201" w:type="dxa"/>
            <w:tcBorders>
              <w:top w:val="single" w:sz="4" w:space="0" w:color="auto"/>
              <w:left w:val="single" w:sz="4" w:space="0" w:color="auto"/>
            </w:tcBorders>
          </w:tcPr>
          <w:p w:rsidR="00C2543E" w:rsidRPr="003B7279" w:rsidRDefault="00C2543E" w:rsidP="00E36A70">
            <w:pPr>
              <w:pStyle w:val="Iniiaiieoaeno"/>
              <w:widowControl w:val="0"/>
              <w:autoSpaceDE w:val="0"/>
              <w:autoSpaceDN w:val="0"/>
              <w:adjustRightInd w:val="0"/>
              <w:jc w:val="left"/>
              <w:rPr>
                <w:rFonts w:ascii="Times New Roman" w:hAnsi="Times New Roman" w:cs="Times New Roman"/>
              </w:rPr>
            </w:pPr>
            <w:r w:rsidRPr="003B7279">
              <w:rPr>
                <w:rFonts w:ascii="Times New Roman" w:hAnsi="Times New Roman" w:cs="Times New Roman"/>
              </w:rPr>
              <w:t>не устанавливается</w:t>
            </w:r>
          </w:p>
        </w:tc>
      </w:tr>
    </w:tbl>
    <w:p w:rsidR="006E601B" w:rsidRPr="003B7279" w:rsidRDefault="006E601B">
      <w:pPr>
        <w:suppressAutoHyphens w:val="0"/>
        <w:snapToGrid/>
        <w:spacing w:after="160" w:line="259" w:lineRule="auto"/>
        <w:jc w:val="left"/>
        <w:rPr>
          <w:b/>
          <w:bCs/>
          <w:szCs w:val="28"/>
          <w:lang w:eastAsia="en-US"/>
        </w:rPr>
      </w:pPr>
      <w:bookmarkStart w:id="191" w:name="_Toc29824860"/>
      <w:bookmarkStart w:id="192" w:name="_Toc38300588"/>
      <w:bookmarkStart w:id="193" w:name="_Toc38454712"/>
      <w:bookmarkStart w:id="194" w:name="_Toc38625314"/>
      <w:bookmarkStart w:id="195" w:name="_Toc62748268"/>
      <w:bookmarkEnd w:id="182"/>
      <w:r w:rsidRPr="003B7279">
        <w:br w:type="page"/>
      </w:r>
    </w:p>
    <w:p w:rsidR="00B41C06" w:rsidRPr="003B7279" w:rsidRDefault="00B41C06" w:rsidP="00B41C06">
      <w:pPr>
        <w:pStyle w:val="2"/>
        <w:numPr>
          <w:ilvl w:val="2"/>
          <w:numId w:val="0"/>
        </w:numPr>
        <w:tabs>
          <w:tab w:val="left" w:pos="0"/>
        </w:tabs>
        <w:spacing w:before="240" w:after="240" w:line="276" w:lineRule="auto"/>
        <w:ind w:firstLine="709"/>
        <w:jc w:val="both"/>
        <w:rPr>
          <w:color w:val="auto"/>
          <w:lang w:val="ru-RU"/>
        </w:rPr>
      </w:pPr>
      <w:bookmarkStart w:id="196" w:name="_Toc95390583"/>
      <w:bookmarkStart w:id="197" w:name="_Toc104200655"/>
      <w:bookmarkEnd w:id="191"/>
      <w:bookmarkEnd w:id="192"/>
      <w:bookmarkEnd w:id="193"/>
      <w:bookmarkEnd w:id="194"/>
      <w:bookmarkEnd w:id="195"/>
      <w:r w:rsidRPr="003B7279">
        <w:rPr>
          <w:color w:val="auto"/>
          <w:lang w:val="ru-RU"/>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Start w:id="198" w:name="_Toc441087273"/>
      <w:bookmarkStart w:id="199" w:name="_Toc29824861"/>
      <w:bookmarkEnd w:id="196"/>
      <w:bookmarkEnd w:id="197"/>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00" w:name="_Toc38300589"/>
      <w:bookmarkStart w:id="201" w:name="_Toc38454713"/>
      <w:bookmarkStart w:id="202" w:name="_Toc38625315"/>
      <w:bookmarkStart w:id="203" w:name="_Toc62748269"/>
      <w:bookmarkStart w:id="204" w:name="_Toc95390584"/>
      <w:bookmarkStart w:id="205" w:name="_Toc104200656"/>
      <w:r w:rsidRPr="003B7279">
        <w:rPr>
          <w:color w:val="auto"/>
          <w:sz w:val="24"/>
          <w:szCs w:val="24"/>
          <w:lang w:val="ru-RU"/>
        </w:rPr>
        <w:t>Статья 42. Ограничения на использование земельных участков и объектов капитального строительства</w:t>
      </w:r>
      <w:bookmarkEnd w:id="198"/>
      <w:bookmarkEnd w:id="199"/>
      <w:bookmarkEnd w:id="200"/>
      <w:bookmarkEnd w:id="201"/>
      <w:bookmarkEnd w:id="202"/>
      <w:bookmarkEnd w:id="203"/>
      <w:bookmarkEnd w:id="204"/>
      <w:bookmarkEnd w:id="205"/>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w:t>
      </w:r>
      <w:r w:rsidRPr="003B7279">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w:t>
      </w:r>
      <w:r w:rsidRPr="003B7279">
        <w:rPr>
          <w:sz w:val="24"/>
          <w:szCs w:val="24"/>
          <w:lang w:eastAsia="ru-RU"/>
        </w:rPr>
        <w:tab/>
      </w:r>
      <w:proofErr w:type="gramStart"/>
      <w:r w:rsidRPr="003B7279">
        <w:rPr>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w:t>
      </w:r>
      <w:r w:rsidRPr="003B7279">
        <w:rPr>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3B7279">
        <w:rPr>
          <w:sz w:val="24"/>
          <w:szCs w:val="24"/>
          <w:lang w:eastAsia="ru-RU"/>
        </w:rPr>
        <w:t>числа</w:t>
      </w:r>
      <w:proofErr w:type="gramEnd"/>
      <w:r w:rsidRPr="003B7279">
        <w:rPr>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w:t>
      </w:r>
      <w:r w:rsidRPr="003B7279">
        <w:rPr>
          <w:sz w:val="24"/>
          <w:szCs w:val="24"/>
          <w:lang w:eastAsia="ru-RU"/>
        </w:rPr>
        <w:tab/>
      </w:r>
      <w:proofErr w:type="gramStart"/>
      <w:r w:rsidRPr="003B7279">
        <w:rPr>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3B7279">
        <w:rPr>
          <w:sz w:val="24"/>
          <w:szCs w:val="24"/>
          <w:lang w:eastAsia="ru-RU"/>
        </w:rPr>
        <w:t xml:space="preserve"> параметров разрешённого строительства, реконструкции объектов капитального строительства.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w:t>
      </w:r>
      <w:r w:rsidRPr="003B7279">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6.</w:t>
      </w:r>
      <w:r w:rsidRPr="003B7279">
        <w:rPr>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w:t>
      </w:r>
      <w:r w:rsidRPr="003B7279">
        <w:rPr>
          <w:sz w:val="24"/>
          <w:szCs w:val="24"/>
          <w:lang w:eastAsia="ru-RU"/>
        </w:rPr>
        <w:lastRenderedPageBreak/>
        <w:t xml:space="preserve">территориальной зоны с зоной с особыми условиями использования </w:t>
      </w:r>
      <w:proofErr w:type="gramStart"/>
      <w:r w:rsidRPr="003B7279">
        <w:rPr>
          <w:sz w:val="24"/>
          <w:szCs w:val="24"/>
          <w:lang w:eastAsia="ru-RU"/>
        </w:rPr>
        <w:t>территории</w:t>
      </w:r>
      <w:proofErr w:type="gramEnd"/>
      <w:r w:rsidRPr="003B7279">
        <w:rPr>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7.</w:t>
      </w:r>
      <w:r w:rsidRPr="003B7279">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206" w:name="_Toc421022313"/>
      <w:bookmarkStart w:id="207" w:name="_Toc441087274"/>
      <w:bookmarkStart w:id="208" w:name="_Toc29824862"/>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09" w:name="_Toc38300590"/>
      <w:bookmarkStart w:id="210" w:name="_Toc38454714"/>
      <w:bookmarkStart w:id="211" w:name="_Toc38625316"/>
      <w:bookmarkStart w:id="212" w:name="_Toc62748270"/>
      <w:bookmarkStart w:id="213" w:name="_Toc95390585"/>
      <w:bookmarkStart w:id="214" w:name="_Toc104200657"/>
      <w:r w:rsidRPr="003B7279">
        <w:rPr>
          <w:color w:val="auto"/>
          <w:sz w:val="24"/>
          <w:szCs w:val="24"/>
          <w:lang w:val="ru-RU"/>
        </w:rPr>
        <w:t xml:space="preserve">Статья 43. Ограничения использования земельных участков и объектов капитального строительства на территории </w:t>
      </w:r>
      <w:proofErr w:type="spellStart"/>
      <w:r w:rsidRPr="003B7279">
        <w:rPr>
          <w:color w:val="auto"/>
          <w:sz w:val="24"/>
          <w:szCs w:val="24"/>
          <w:lang w:val="ru-RU"/>
        </w:rPr>
        <w:t>водоохранных</w:t>
      </w:r>
      <w:proofErr w:type="spellEnd"/>
      <w:r w:rsidRPr="003B7279">
        <w:rPr>
          <w:color w:val="auto"/>
          <w:sz w:val="24"/>
          <w:szCs w:val="24"/>
          <w:lang w:val="ru-RU"/>
        </w:rPr>
        <w:t xml:space="preserve"> зон, прибрежных защитных полос</w:t>
      </w:r>
      <w:bookmarkEnd w:id="206"/>
      <w:bookmarkEnd w:id="207"/>
      <w:r w:rsidRPr="003B7279">
        <w:rPr>
          <w:color w:val="auto"/>
          <w:sz w:val="24"/>
          <w:szCs w:val="24"/>
          <w:lang w:val="ru-RU"/>
        </w:rPr>
        <w:t>, береговых полос</w:t>
      </w:r>
      <w:bookmarkEnd w:id="208"/>
      <w:bookmarkEnd w:id="209"/>
      <w:bookmarkEnd w:id="210"/>
      <w:bookmarkEnd w:id="211"/>
      <w:bookmarkEnd w:id="212"/>
      <w:bookmarkEnd w:id="213"/>
      <w:bookmarkEnd w:id="214"/>
    </w:p>
    <w:p w:rsidR="00B41C06" w:rsidRPr="003B7279" w:rsidRDefault="00B41C06" w:rsidP="00B41C06">
      <w:pPr>
        <w:pStyle w:val="afa"/>
        <w:tabs>
          <w:tab w:val="left" w:pos="1134"/>
        </w:tabs>
        <w:spacing w:before="120" w:after="120" w:line="276" w:lineRule="auto"/>
        <w:rPr>
          <w:sz w:val="24"/>
          <w:szCs w:val="24"/>
          <w:lang w:eastAsia="ru-RU"/>
        </w:rPr>
      </w:pPr>
      <w:bookmarkStart w:id="215" w:name="_Toc441087275"/>
      <w:bookmarkStart w:id="216" w:name="_Toc414549087"/>
      <w:bookmarkStart w:id="217" w:name="_Toc421022314"/>
      <w:bookmarkStart w:id="218" w:name="_Toc29824863"/>
      <w:r w:rsidRPr="003B7279">
        <w:rPr>
          <w:sz w:val="24"/>
          <w:szCs w:val="24"/>
          <w:lang w:eastAsia="ru-RU"/>
        </w:rPr>
        <w:t xml:space="preserve">1. Ограничения использования земельных участков и объектов капитального строительства на территории </w:t>
      </w:r>
      <w:proofErr w:type="spellStart"/>
      <w:r w:rsidRPr="003B7279">
        <w:rPr>
          <w:sz w:val="24"/>
          <w:szCs w:val="24"/>
          <w:lang w:eastAsia="ru-RU"/>
        </w:rPr>
        <w:t>водоохранных</w:t>
      </w:r>
      <w:proofErr w:type="spellEnd"/>
      <w:r w:rsidRPr="003B7279">
        <w:rPr>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2. Ограничения использования земельных участков и объектов капитального строительства на территории </w:t>
      </w:r>
      <w:proofErr w:type="spellStart"/>
      <w:r w:rsidRPr="003B7279">
        <w:rPr>
          <w:sz w:val="24"/>
          <w:szCs w:val="24"/>
          <w:lang w:eastAsia="ru-RU"/>
        </w:rPr>
        <w:t>водоохранных</w:t>
      </w:r>
      <w:proofErr w:type="spellEnd"/>
      <w:r w:rsidRPr="003B7279">
        <w:rPr>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3. В соответствии со специальным режимом на территории </w:t>
      </w:r>
      <w:proofErr w:type="spellStart"/>
      <w:r w:rsidRPr="003B7279">
        <w:rPr>
          <w:sz w:val="24"/>
          <w:szCs w:val="24"/>
          <w:lang w:eastAsia="ru-RU"/>
        </w:rPr>
        <w:t>водоохранных</w:t>
      </w:r>
      <w:proofErr w:type="spellEnd"/>
      <w:r w:rsidRPr="003B7279">
        <w:rPr>
          <w:sz w:val="24"/>
          <w:szCs w:val="24"/>
          <w:lang w:eastAsia="ru-RU"/>
        </w:rPr>
        <w:t xml:space="preserve"> зон, границы которых отображены на карте градостроительного зонирования территории Поселения, запрещается: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использование сточных вод в целях регулирования плодородия почв;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осуществление авиационных мер по борьбе с вредными организмами;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6) хранение пестицидов и </w:t>
      </w:r>
      <w:proofErr w:type="spellStart"/>
      <w:r w:rsidRPr="003B7279">
        <w:rPr>
          <w:sz w:val="24"/>
          <w:szCs w:val="24"/>
          <w:lang w:eastAsia="ru-RU"/>
        </w:rPr>
        <w:t>агрохимикатов</w:t>
      </w:r>
      <w:proofErr w:type="spellEnd"/>
      <w:r w:rsidRPr="003B7279">
        <w:rPr>
          <w:sz w:val="24"/>
          <w:szCs w:val="24"/>
          <w:lang w:eastAsia="ru-RU"/>
        </w:rPr>
        <w:t xml:space="preserve"> (за исключением хранения </w:t>
      </w:r>
      <w:proofErr w:type="spellStart"/>
      <w:r w:rsidRPr="003B7279">
        <w:rPr>
          <w:sz w:val="24"/>
          <w:szCs w:val="24"/>
          <w:lang w:eastAsia="ru-RU"/>
        </w:rPr>
        <w:t>агрохимикатов</w:t>
      </w:r>
      <w:proofErr w:type="spellEnd"/>
      <w:r w:rsidRPr="003B7279">
        <w:rPr>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7279">
        <w:rPr>
          <w:sz w:val="24"/>
          <w:szCs w:val="24"/>
          <w:lang w:eastAsia="ru-RU"/>
        </w:rPr>
        <w:t>агрохимикатов</w:t>
      </w:r>
      <w:proofErr w:type="spellEnd"/>
      <w:r w:rsidRPr="003B7279">
        <w:rPr>
          <w:sz w:val="24"/>
          <w:szCs w:val="24"/>
          <w:lang w:eastAsia="ru-RU"/>
        </w:rPr>
        <w:t>;</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7) сброс сточных, в том числе дренажных, вод;</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9" w:history="1">
        <w:r w:rsidRPr="003B7279">
          <w:rPr>
            <w:sz w:val="24"/>
            <w:szCs w:val="24"/>
            <w:lang w:eastAsia="ru-RU"/>
          </w:rPr>
          <w:t>статьей 19.1</w:t>
        </w:r>
      </w:hyperlink>
      <w:r w:rsidRPr="003B7279">
        <w:rPr>
          <w:sz w:val="24"/>
          <w:szCs w:val="24"/>
          <w:lang w:eastAsia="ru-RU"/>
        </w:rPr>
        <w:t xml:space="preserve"> Закона Российской Федерации от</w:t>
      </w:r>
      <w:proofErr w:type="gramEnd"/>
      <w:r w:rsidRPr="003B7279">
        <w:rPr>
          <w:sz w:val="24"/>
          <w:szCs w:val="24"/>
          <w:lang w:eastAsia="ru-RU"/>
        </w:rPr>
        <w:t xml:space="preserve"> </w:t>
      </w:r>
      <w:proofErr w:type="gramStart"/>
      <w:r w:rsidRPr="003B7279">
        <w:rPr>
          <w:sz w:val="24"/>
          <w:szCs w:val="24"/>
          <w:lang w:eastAsia="ru-RU"/>
        </w:rPr>
        <w:t>21 февраля 1992 года № 2395-1 «О недрах»).</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В границах прибрежных защитных полос наряду с ограничениями, установленными частью 3 настоящей статьи запрещается: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распашка земель;</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размещение отвалов размываемых грунтов;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выпас сельскохозяйственных животных и организация для них летних лагерей, ванн.</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5. В границах </w:t>
      </w:r>
      <w:proofErr w:type="spellStart"/>
      <w:r w:rsidRPr="003B7279">
        <w:rPr>
          <w:sz w:val="24"/>
          <w:szCs w:val="24"/>
          <w:lang w:eastAsia="ru-RU"/>
        </w:rPr>
        <w:t>водоохранных</w:t>
      </w:r>
      <w:proofErr w:type="spellEnd"/>
      <w:r w:rsidRPr="003B7279">
        <w:rPr>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заиления и засорения и истощения вод в соответствии с водным законодательством и законодательством в области охраны окружающей среды.</w:t>
      </w:r>
    </w:p>
    <w:p w:rsidR="00B41C06" w:rsidRPr="003B7279" w:rsidRDefault="00B41C06" w:rsidP="00B41C06">
      <w:pPr>
        <w:pStyle w:val="afa"/>
        <w:tabs>
          <w:tab w:val="left" w:pos="1134"/>
        </w:tabs>
        <w:spacing w:before="120" w:after="120" w:line="276" w:lineRule="auto"/>
        <w:rPr>
          <w:sz w:val="24"/>
          <w:szCs w:val="24"/>
          <w:lang w:eastAsia="ru-RU"/>
        </w:rPr>
      </w:pPr>
      <w:bookmarkStart w:id="219" w:name="Par942"/>
      <w:bookmarkEnd w:id="219"/>
      <w:r w:rsidRPr="003B7279">
        <w:rPr>
          <w:sz w:val="24"/>
          <w:szCs w:val="24"/>
          <w:lang w:eastAsia="ru-RU"/>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централизованные системы водоотведения (канализации), централизованные ливневые системы водоотведения;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 xml:space="preserve">7. </w:t>
      </w:r>
      <w:proofErr w:type="gramStart"/>
      <w:r w:rsidRPr="003B7279">
        <w:rPr>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3B7279">
        <w:rPr>
          <w:sz w:val="24"/>
          <w:szCs w:val="24"/>
          <w:lang w:eastAsia="ru-RU"/>
        </w:rPr>
        <w:t>водоохранных</w:t>
      </w:r>
      <w:proofErr w:type="spellEnd"/>
      <w:r w:rsidRPr="003B7279">
        <w:rPr>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8. </w:t>
      </w:r>
      <w:proofErr w:type="gramStart"/>
      <w:r w:rsidRPr="003B7279">
        <w:rPr>
          <w:sz w:val="24"/>
          <w:szCs w:val="24"/>
          <w:lang w:eastAsia="ru-RU"/>
        </w:rPr>
        <w:t xml:space="preserve">На территориях, расположенных в границах </w:t>
      </w:r>
      <w:proofErr w:type="spellStart"/>
      <w:r w:rsidRPr="003B7279">
        <w:rPr>
          <w:sz w:val="24"/>
          <w:szCs w:val="24"/>
          <w:lang w:eastAsia="ru-RU"/>
        </w:rPr>
        <w:t>водоохранных</w:t>
      </w:r>
      <w:proofErr w:type="spellEnd"/>
      <w:r w:rsidRPr="003B7279">
        <w:rPr>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50" w:history="1">
        <w:r w:rsidRPr="003B7279">
          <w:rPr>
            <w:sz w:val="24"/>
            <w:szCs w:val="24"/>
            <w:lang w:eastAsia="ru-RU"/>
          </w:rPr>
          <w:t xml:space="preserve">частью </w:t>
        </w:r>
      </w:hyperlink>
      <w:r w:rsidRPr="003B7279">
        <w:rPr>
          <w:sz w:val="24"/>
          <w:szCs w:val="24"/>
          <w:lang w:eastAsia="ru-RU"/>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B41C06" w:rsidRPr="003B7279" w:rsidRDefault="00B41C06" w:rsidP="00B41C06">
      <w:pPr>
        <w:pStyle w:val="afa"/>
        <w:spacing w:before="120" w:after="120" w:line="276" w:lineRule="auto"/>
        <w:rPr>
          <w:sz w:val="24"/>
          <w:szCs w:val="24"/>
          <w:lang w:eastAsia="ru-RU"/>
        </w:rPr>
      </w:pPr>
      <w:r w:rsidRPr="003B7279">
        <w:rPr>
          <w:sz w:val="24"/>
          <w:szCs w:val="24"/>
          <w:lang w:eastAsia="ru-RU"/>
        </w:rPr>
        <w:t xml:space="preserve">9. Строительство, реконструкция и эксплуатация специализированных хранилищ </w:t>
      </w:r>
      <w:proofErr w:type="spellStart"/>
      <w:r w:rsidRPr="003B7279">
        <w:rPr>
          <w:sz w:val="24"/>
          <w:szCs w:val="24"/>
          <w:lang w:eastAsia="ru-RU"/>
        </w:rPr>
        <w:t>агрохимикатов</w:t>
      </w:r>
      <w:proofErr w:type="spellEnd"/>
      <w:r w:rsidRPr="003B7279">
        <w:rPr>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20" w:name="_Toc38300591"/>
      <w:bookmarkStart w:id="221" w:name="_Toc38454715"/>
      <w:bookmarkStart w:id="222" w:name="_Toc38625317"/>
      <w:bookmarkStart w:id="223" w:name="_Toc62748271"/>
      <w:bookmarkStart w:id="224" w:name="_Toc62749128"/>
      <w:bookmarkStart w:id="225" w:name="_Toc95390586"/>
      <w:bookmarkStart w:id="226" w:name="_Toc104200658"/>
      <w:r w:rsidRPr="003B7279">
        <w:rPr>
          <w:color w:val="auto"/>
          <w:sz w:val="24"/>
          <w:szCs w:val="24"/>
          <w:lang w:val="ru-RU"/>
        </w:rPr>
        <w:t>Статья 44.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220"/>
      <w:bookmarkEnd w:id="221"/>
      <w:bookmarkEnd w:id="222"/>
      <w:bookmarkEnd w:id="223"/>
      <w:bookmarkEnd w:id="224"/>
      <w:bookmarkEnd w:id="225"/>
      <w:bookmarkEnd w:id="226"/>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постановлени</w:t>
      </w:r>
      <w:r>
        <w:rPr>
          <w:sz w:val="24"/>
          <w:szCs w:val="24"/>
          <w:lang w:eastAsia="ru-RU"/>
        </w:rPr>
        <w:t>я</w:t>
      </w:r>
      <w:r w:rsidRPr="003B7279">
        <w:rPr>
          <w:sz w:val="24"/>
          <w:szCs w:val="24"/>
          <w:lang w:eastAsia="ru-RU"/>
        </w:rPr>
        <w:t xml:space="preserve"> Правительства Российской Федерации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w:t>
      </w:r>
      <w:r>
        <w:rPr>
          <w:sz w:val="24"/>
          <w:szCs w:val="24"/>
          <w:lang w:eastAsia="ru-RU"/>
        </w:rPr>
        <w:t>, а также</w:t>
      </w:r>
      <w:r w:rsidRPr="003B7279">
        <w:rPr>
          <w:sz w:val="24"/>
          <w:szCs w:val="24"/>
          <w:lang w:eastAsia="ru-RU"/>
        </w:rPr>
        <w:t xml:space="preserve"> </w:t>
      </w:r>
      <w:proofErr w:type="spellStart"/>
      <w:r w:rsidRPr="003B7279">
        <w:rPr>
          <w:sz w:val="24"/>
          <w:szCs w:val="24"/>
          <w:lang w:eastAsia="ru-RU"/>
        </w:rPr>
        <w:t>СанПиН</w:t>
      </w:r>
      <w:proofErr w:type="spellEnd"/>
      <w:r w:rsidRPr="003B7279">
        <w:rPr>
          <w:sz w:val="24"/>
          <w:szCs w:val="24"/>
          <w:lang w:eastAsia="ru-RU"/>
        </w:rPr>
        <w:t xml:space="preserve"> 2.2.1/2.1.1.1200-03 «Санитарно-защитные зоны и санитарная классификация</w:t>
      </w:r>
      <w:proofErr w:type="gramEnd"/>
      <w:r w:rsidRPr="003B7279">
        <w:rPr>
          <w:sz w:val="24"/>
          <w:szCs w:val="24"/>
          <w:lang w:eastAsia="ru-RU"/>
        </w:rPr>
        <w:t xml:space="preserve"> предприятий, сооружений и иных объектов».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3B7279">
        <w:rPr>
          <w:sz w:val="24"/>
          <w:szCs w:val="24"/>
          <w:lang w:eastAsia="ru-RU"/>
        </w:rPr>
        <w:t>количества</w:t>
      </w:r>
      <w:proofErr w:type="gramEnd"/>
      <w:r w:rsidRPr="003B7279">
        <w:rPr>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промышленные объекты и производства I класса опасности – 1000 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промышленные объекты и производства II класса опасности – 500 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промышленные объекты и производства III класса опасности – 300 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4) промышленные объекты и производства IV класса опасности – 100 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промышленные объекты и производства V класса опасности – 50 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III-V класса опасности в соответствии с санитарной классификацией, а также в отношении групп объектов, в состав которых входят объекты III-V класса опасности.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w:t>
      </w:r>
      <w:r>
        <w:rPr>
          <w:sz w:val="24"/>
          <w:szCs w:val="24"/>
          <w:lang w:eastAsia="ru-RU"/>
        </w:rPr>
        <w:t xml:space="preserve"> В</w:t>
      </w:r>
      <w:r w:rsidRPr="003B7279">
        <w:rPr>
          <w:sz w:val="24"/>
          <w:szCs w:val="24"/>
          <w:lang w:eastAsia="ru-RU"/>
        </w:rPr>
        <w:t xml:space="preserve"> границах санитарно-защитной зоны не допускается использования земельных участков в целях:</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3B7279">
        <w:rPr>
          <w:sz w:val="24"/>
          <w:szCs w:val="24"/>
          <w:lang w:eastAsia="ru-RU"/>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5. </w:t>
      </w:r>
      <w:proofErr w:type="gramStart"/>
      <w:r w:rsidRPr="003B7279">
        <w:rPr>
          <w:sz w:val="24"/>
          <w:szCs w:val="24"/>
          <w:lang w:eastAsia="ru-RU"/>
        </w:rPr>
        <w:t>Допускается размещать в границах санитарно-защитной зоны промышл</w:t>
      </w:r>
      <w:r>
        <w:rPr>
          <w:sz w:val="24"/>
          <w:szCs w:val="24"/>
          <w:lang w:eastAsia="ru-RU"/>
        </w:rPr>
        <w:t>енного объекта или производства</w:t>
      </w:r>
      <w:r w:rsidRPr="003B7279">
        <w:rPr>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3B7279">
        <w:rPr>
          <w:sz w:val="24"/>
          <w:szCs w:val="24"/>
          <w:lang w:eastAsia="ru-RU"/>
        </w:rPr>
        <w:t xml:space="preserve">, пожарные депо, местные и транзитные коммуникации, ЛЭП, </w:t>
      </w:r>
      <w:proofErr w:type="spellStart"/>
      <w:r w:rsidRPr="003B7279">
        <w:rPr>
          <w:sz w:val="24"/>
          <w:szCs w:val="24"/>
          <w:lang w:eastAsia="ru-RU"/>
        </w:rPr>
        <w:t>электроподстанции</w:t>
      </w:r>
      <w:proofErr w:type="spellEnd"/>
      <w:r w:rsidRPr="003B7279">
        <w:rPr>
          <w:sz w:val="24"/>
          <w:szCs w:val="24"/>
          <w:lang w:eastAsia="ru-RU"/>
        </w:rPr>
        <w:t xml:space="preserve">, </w:t>
      </w:r>
      <w:proofErr w:type="spellStart"/>
      <w:r w:rsidRPr="003B7279">
        <w:rPr>
          <w:sz w:val="24"/>
          <w:szCs w:val="24"/>
          <w:lang w:eastAsia="ru-RU"/>
        </w:rPr>
        <w:t>нефте</w:t>
      </w:r>
      <w:proofErr w:type="spellEnd"/>
      <w:r w:rsidRPr="003B7279">
        <w:rPr>
          <w:sz w:val="24"/>
          <w:szCs w:val="24"/>
          <w:lang w:eastAsia="ru-RU"/>
        </w:rPr>
        <w:t xml:space="preserve">- и газопроводы, артезианские скважины для технического водоснабжения, </w:t>
      </w:r>
      <w:proofErr w:type="spellStart"/>
      <w:r w:rsidRPr="003B7279">
        <w:rPr>
          <w:sz w:val="24"/>
          <w:szCs w:val="24"/>
          <w:lang w:eastAsia="ru-RU"/>
        </w:rPr>
        <w:t>водоохлаждающие</w:t>
      </w:r>
      <w:proofErr w:type="spellEnd"/>
      <w:r w:rsidRPr="003B7279">
        <w:rPr>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27" w:name="_Toc38300592"/>
      <w:bookmarkStart w:id="228" w:name="_Toc38454716"/>
      <w:bookmarkStart w:id="229" w:name="_Toc38625318"/>
      <w:bookmarkStart w:id="230" w:name="_Toc62748272"/>
      <w:bookmarkStart w:id="231" w:name="_Toc95390587"/>
      <w:bookmarkStart w:id="232" w:name="_Toc104200659"/>
      <w:r w:rsidRPr="003B7279">
        <w:rPr>
          <w:color w:val="auto"/>
          <w:sz w:val="24"/>
          <w:szCs w:val="24"/>
          <w:lang w:val="ru-RU"/>
        </w:rPr>
        <w:t>Статья 45. Ограничения использования земельных участков и объектов капитального строительства на территории рыбоохранных зон</w:t>
      </w:r>
      <w:bookmarkEnd w:id="227"/>
      <w:bookmarkEnd w:id="228"/>
      <w:bookmarkEnd w:id="229"/>
      <w:bookmarkEnd w:id="230"/>
      <w:bookmarkEnd w:id="231"/>
      <w:bookmarkEnd w:id="232"/>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6 октября 2008 года № 743.</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а) использование сточных вод в целях регулирования плодородия почв;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в) осуществление авиационных мер по борьбе с вредными организмами;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1C06" w:rsidRPr="003B7279" w:rsidRDefault="00B41C06" w:rsidP="00B41C06">
      <w:pPr>
        <w:pStyle w:val="afa"/>
        <w:tabs>
          <w:tab w:val="left" w:pos="1134"/>
        </w:tabs>
        <w:spacing w:before="120" w:after="120" w:line="276" w:lineRule="auto"/>
        <w:rPr>
          <w:sz w:val="24"/>
          <w:szCs w:val="24"/>
          <w:lang w:eastAsia="ru-RU"/>
        </w:rPr>
      </w:pPr>
      <w:proofErr w:type="spellStart"/>
      <w:proofErr w:type="gramStart"/>
      <w:r w:rsidRPr="003B7279">
        <w:rPr>
          <w:sz w:val="24"/>
          <w:szCs w:val="24"/>
          <w:lang w:eastAsia="ru-RU"/>
        </w:rPr>
        <w:t>д</w:t>
      </w:r>
      <w:proofErr w:type="spellEnd"/>
      <w:r w:rsidRPr="003B7279">
        <w:rPr>
          <w:sz w:val="24"/>
          <w:szCs w:val="24"/>
          <w:lang w:eastAsia="ru-RU"/>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е) хранение пестицидов и </w:t>
      </w:r>
      <w:proofErr w:type="spellStart"/>
      <w:r w:rsidRPr="003B7279">
        <w:rPr>
          <w:sz w:val="24"/>
          <w:szCs w:val="24"/>
          <w:lang w:eastAsia="ru-RU"/>
        </w:rPr>
        <w:t>агрохимикатов</w:t>
      </w:r>
      <w:proofErr w:type="spellEnd"/>
      <w:r w:rsidRPr="003B7279">
        <w:rPr>
          <w:sz w:val="24"/>
          <w:szCs w:val="24"/>
          <w:lang w:eastAsia="ru-RU"/>
        </w:rPr>
        <w:t xml:space="preserve"> (за исключением хранения </w:t>
      </w:r>
      <w:proofErr w:type="spellStart"/>
      <w:r w:rsidRPr="003B7279">
        <w:rPr>
          <w:sz w:val="24"/>
          <w:szCs w:val="24"/>
          <w:lang w:eastAsia="ru-RU"/>
        </w:rPr>
        <w:t>агрохимикатов</w:t>
      </w:r>
      <w:proofErr w:type="spellEnd"/>
      <w:r w:rsidRPr="003B7279">
        <w:rPr>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7279">
        <w:rPr>
          <w:sz w:val="24"/>
          <w:szCs w:val="24"/>
          <w:lang w:eastAsia="ru-RU"/>
        </w:rPr>
        <w:t>агрохимикатов</w:t>
      </w:r>
      <w:proofErr w:type="spellEnd"/>
      <w:r w:rsidRPr="003B7279">
        <w:rPr>
          <w:sz w:val="24"/>
          <w:szCs w:val="24"/>
          <w:lang w:eastAsia="ru-RU"/>
        </w:rPr>
        <w:t>;</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ж) сброс сточных, в том числе дренажных, вод;</w:t>
      </w:r>
    </w:p>
    <w:p w:rsidR="00B41C06" w:rsidRPr="003B7279" w:rsidRDefault="00B41C06" w:rsidP="00B41C06">
      <w:pPr>
        <w:pStyle w:val="afa"/>
        <w:tabs>
          <w:tab w:val="left" w:pos="1134"/>
        </w:tabs>
        <w:spacing w:before="120" w:after="120" w:line="276" w:lineRule="auto"/>
        <w:rPr>
          <w:sz w:val="24"/>
          <w:szCs w:val="24"/>
          <w:lang w:eastAsia="ru-RU"/>
        </w:rPr>
      </w:pPr>
      <w:proofErr w:type="spellStart"/>
      <w:proofErr w:type="gramStart"/>
      <w:r w:rsidRPr="003B7279">
        <w:rPr>
          <w:sz w:val="24"/>
          <w:szCs w:val="24"/>
          <w:lang w:eastAsia="ru-RU"/>
        </w:rPr>
        <w:t>з</w:t>
      </w:r>
      <w:proofErr w:type="spellEnd"/>
      <w:r w:rsidRPr="003B7279">
        <w:rPr>
          <w:sz w:val="24"/>
          <w:szCs w:val="24"/>
          <w:lang w:eastAsia="ru-RU"/>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w:t>
      </w:r>
      <w:r w:rsidRPr="003B7279">
        <w:rPr>
          <w:sz w:val="24"/>
          <w:szCs w:val="24"/>
          <w:lang w:eastAsia="ru-RU"/>
        </w:rPr>
        <w:lastRenderedPageBreak/>
        <w:t>недрах, участков недр на основании утвержденного технического проекта, в соответствии со статьей 19.1 Закона Российской Федерации от 21 февраля 1992 года</w:t>
      </w:r>
      <w:proofErr w:type="gramEnd"/>
      <w:r w:rsidRPr="003B7279">
        <w:rPr>
          <w:sz w:val="24"/>
          <w:szCs w:val="24"/>
          <w:lang w:eastAsia="ru-RU"/>
        </w:rPr>
        <w:t xml:space="preserve"> № </w:t>
      </w:r>
      <w:proofErr w:type="gramStart"/>
      <w:r w:rsidRPr="003B7279">
        <w:rPr>
          <w:sz w:val="24"/>
          <w:szCs w:val="24"/>
          <w:lang w:eastAsia="ru-RU"/>
        </w:rPr>
        <w:t>2395-1 «О недрах»);</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и) распашка земель;</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к) размещение отвалов размываемых грунтов;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л) выпас сельскохозяйственных животных и организация для них летних лагерей, ванн. </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33" w:name="_Toc409787205"/>
      <w:bookmarkStart w:id="234" w:name="_Toc380405265"/>
      <w:bookmarkStart w:id="235" w:name="_Toc355791809"/>
      <w:bookmarkStart w:id="236" w:name="_Toc421624850"/>
      <w:bookmarkStart w:id="237" w:name="_Toc441087278"/>
      <w:bookmarkStart w:id="238" w:name="_Toc29824865"/>
      <w:bookmarkStart w:id="239" w:name="_Toc38300593"/>
      <w:bookmarkStart w:id="240" w:name="_Toc38454717"/>
      <w:bookmarkStart w:id="241" w:name="_Toc38625319"/>
      <w:bookmarkStart w:id="242" w:name="_Toc62748273"/>
      <w:bookmarkStart w:id="243" w:name="_Toc95390588"/>
      <w:bookmarkStart w:id="244" w:name="_Toc104200660"/>
      <w:bookmarkEnd w:id="215"/>
      <w:bookmarkEnd w:id="216"/>
      <w:bookmarkEnd w:id="217"/>
      <w:bookmarkEnd w:id="218"/>
      <w:r w:rsidRPr="003B7279">
        <w:rPr>
          <w:color w:val="auto"/>
          <w:sz w:val="24"/>
          <w:szCs w:val="24"/>
          <w:lang w:val="ru-RU"/>
        </w:rPr>
        <w:t xml:space="preserve">Статья 46. Ограничения использования земельных участков и объектов капитального строительства на территории охранных зон объектов </w:t>
      </w:r>
      <w:proofErr w:type="spellStart"/>
      <w:r w:rsidRPr="003B7279">
        <w:rPr>
          <w:color w:val="auto"/>
          <w:sz w:val="24"/>
          <w:szCs w:val="24"/>
          <w:lang w:val="ru-RU"/>
        </w:rPr>
        <w:t>электросетевого</w:t>
      </w:r>
      <w:proofErr w:type="spellEnd"/>
      <w:r w:rsidRPr="003B7279">
        <w:rPr>
          <w:color w:val="auto"/>
          <w:sz w:val="24"/>
          <w:szCs w:val="24"/>
          <w:lang w:val="ru-RU"/>
        </w:rPr>
        <w:t xml:space="preserve"> хозяйства</w:t>
      </w:r>
      <w:bookmarkEnd w:id="233"/>
      <w:bookmarkEnd w:id="234"/>
      <w:bookmarkEnd w:id="235"/>
      <w:bookmarkEnd w:id="236"/>
      <w:bookmarkEnd w:id="237"/>
      <w:bookmarkEnd w:id="238"/>
      <w:bookmarkEnd w:id="239"/>
      <w:bookmarkEnd w:id="240"/>
      <w:bookmarkEnd w:id="241"/>
      <w:bookmarkEnd w:id="242"/>
      <w:bookmarkEnd w:id="243"/>
      <w:bookmarkEnd w:id="244"/>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1. Охранная зона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Охранные зоны устанавливаются: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 xml:space="preserve">а) при проектном 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roofErr w:type="gramEnd"/>
    </w:p>
    <w:p w:rsidR="00B41C06" w:rsidRDefault="00B41C06" w:rsidP="00B41C06">
      <w:pPr>
        <w:pStyle w:val="afa"/>
        <w:tabs>
          <w:tab w:val="left" w:pos="1134"/>
        </w:tabs>
        <w:spacing w:before="120" w:after="120" w:line="276" w:lineRule="auto"/>
        <w:rPr>
          <w:sz w:val="24"/>
          <w:szCs w:val="24"/>
          <w:lang w:eastAsia="ru-RU"/>
        </w:rPr>
      </w:pPr>
      <w:r>
        <w:rPr>
          <w:sz w:val="24"/>
          <w:szCs w:val="24"/>
          <w:lang w:eastAsia="ru-RU"/>
        </w:rPr>
        <w:t>б</w:t>
      </w:r>
      <w:r w:rsidRPr="003B7279">
        <w:rPr>
          <w:sz w:val="24"/>
          <w:szCs w:val="24"/>
          <w:lang w:eastAsia="ru-RU"/>
        </w:rPr>
        <w:t>) при проектном номинальном классе напряжения 1-20 кВ – 10 метров (5 – для линий с самонесущими или изолированными проводами, размещенных в границах населенных пунктов)</w:t>
      </w:r>
      <w:r>
        <w:rPr>
          <w:sz w:val="24"/>
          <w:szCs w:val="24"/>
          <w:lang w:eastAsia="ru-RU"/>
        </w:rPr>
        <w:t>;</w:t>
      </w:r>
    </w:p>
    <w:p w:rsidR="00B41C06" w:rsidRPr="003B7279" w:rsidRDefault="00B41C06" w:rsidP="00B41C06">
      <w:pPr>
        <w:pStyle w:val="afa"/>
        <w:tabs>
          <w:tab w:val="left" w:pos="1134"/>
        </w:tabs>
        <w:spacing w:before="120" w:after="120" w:line="276" w:lineRule="auto"/>
        <w:rPr>
          <w:sz w:val="24"/>
          <w:szCs w:val="24"/>
          <w:lang w:eastAsia="ru-RU"/>
        </w:rPr>
      </w:pPr>
      <w:r>
        <w:rPr>
          <w:sz w:val="24"/>
          <w:szCs w:val="24"/>
          <w:lang w:eastAsia="ru-RU"/>
        </w:rPr>
        <w:t>в</w:t>
      </w:r>
      <w:r w:rsidRPr="003B7279">
        <w:rPr>
          <w:sz w:val="24"/>
          <w:szCs w:val="24"/>
          <w:lang w:eastAsia="ru-RU"/>
        </w:rPr>
        <w:t>) при проектном номинальном классе напряжения 35 кВ – 15 метров;</w:t>
      </w:r>
    </w:p>
    <w:p w:rsidR="00B41C06" w:rsidRPr="003B7279" w:rsidRDefault="00B41C06" w:rsidP="00B41C06">
      <w:pPr>
        <w:pStyle w:val="afa"/>
        <w:tabs>
          <w:tab w:val="left" w:pos="1134"/>
        </w:tabs>
        <w:spacing w:before="120" w:after="120" w:line="276" w:lineRule="auto"/>
        <w:rPr>
          <w:sz w:val="24"/>
          <w:szCs w:val="24"/>
          <w:lang w:eastAsia="ru-RU"/>
        </w:rPr>
      </w:pPr>
      <w:r>
        <w:rPr>
          <w:sz w:val="24"/>
          <w:szCs w:val="24"/>
          <w:lang w:eastAsia="ru-RU"/>
        </w:rPr>
        <w:t>г</w:t>
      </w:r>
      <w:r w:rsidRPr="003B7279">
        <w:rPr>
          <w:sz w:val="24"/>
          <w:szCs w:val="24"/>
          <w:lang w:eastAsia="ru-RU"/>
        </w:rPr>
        <w:t>) при проектном номинальном классе напряжения 110 кВ – 20 метров</w:t>
      </w:r>
      <w:r>
        <w:rPr>
          <w:sz w:val="24"/>
          <w:szCs w:val="24"/>
          <w:lang w:eastAsia="ru-RU"/>
        </w:rPr>
        <w:t>.</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3B7279">
        <w:rPr>
          <w:sz w:val="24"/>
          <w:szCs w:val="24"/>
          <w:lang w:eastAsia="ru-RU"/>
        </w:rPr>
        <w:t xml:space="preserve"> и на 1 метр в сторону проезжей части улицы);</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 xml:space="preserve">3) вдоль подводных кабельных линий электропередачи - в виде водного пространства от водной поверхности до дна, ограниченного </w:t>
      </w:r>
      <w:bookmarkStart w:id="245" w:name="l122"/>
      <w:bookmarkEnd w:id="245"/>
      <w:r w:rsidRPr="003B7279">
        <w:rPr>
          <w:sz w:val="24"/>
          <w:szCs w:val="24"/>
          <w:lang w:eastAsia="ru-RU"/>
        </w:rPr>
        <w:t xml:space="preserve">вертикальными плоскостями, отстоящими по обе стороны линии от крайних кабелей на расстоянии 100 метров; </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 xml:space="preserve">4) вдоль переходов воздушных линий электропередачи через водоемы (реки, каналы, озера и др.) - в виде воздушного </w:t>
      </w:r>
      <w:bookmarkStart w:id="246" w:name="l123"/>
      <w:bookmarkEnd w:id="246"/>
      <w:r w:rsidRPr="003B7279">
        <w:rPr>
          <w:sz w:val="24"/>
          <w:szCs w:val="24"/>
          <w:lang w:eastAsia="ru-RU"/>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w:t>
      </w:r>
      <w:proofErr w:type="gramEnd"/>
      <w:r w:rsidRPr="003B7279">
        <w:rPr>
          <w:sz w:val="24"/>
          <w:szCs w:val="24"/>
          <w:lang w:eastAsia="ru-RU"/>
        </w:rPr>
        <w:t xml:space="preserve"> линий электропередачи</w:t>
      </w:r>
      <w:bookmarkStart w:id="247" w:name="l125"/>
      <w:bookmarkEnd w:id="247"/>
      <w:r w:rsidRPr="003B7279">
        <w:rPr>
          <w:sz w:val="24"/>
          <w:szCs w:val="24"/>
          <w:lang w:eastAsia="ru-RU"/>
        </w:rPr>
        <w:t>.</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настоящей части применительно к высшему классу напряжения подстанции.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4. В охранных зонах запрещается осуществлять любые действия, которые могут нарушить безопасную работу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2) размещать любые объекты и предметы (материалы) в </w:t>
      </w:r>
      <w:proofErr w:type="gramStart"/>
      <w:r w:rsidRPr="003B7279">
        <w:rPr>
          <w:sz w:val="24"/>
          <w:szCs w:val="24"/>
          <w:lang w:eastAsia="ru-RU"/>
        </w:rPr>
        <w:t>пределах</w:t>
      </w:r>
      <w:proofErr w:type="gramEnd"/>
      <w:r w:rsidRPr="003B7279">
        <w:rPr>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без создания необходимых для такого доступа проходов и подъездов;</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B7279">
        <w:rPr>
          <w:sz w:val="24"/>
          <w:szCs w:val="24"/>
          <w:lang w:eastAsia="ru-RU"/>
        </w:rPr>
        <w:t xml:space="preserve">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размещать свалки;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5. В охранных зонах, установленных для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напряжением свыше 1000 вольт, помимо действий, предусмотренных частью 4 настоящей статьи, запрещается: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1) складировать или размещать хранилища любых, в том числе горюче-смазочных, материалов;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осуществлять проход судов с поднятыми стрелами кранов и других механизмов (в охранных зонах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6. В пределах охранных зон без письменного решения о согласовании сетевых организаций юридическим и физическим лицам запрещаются: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строительство, капитальный ремонт, реконструкция или снос зданий и сооружений;</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горные взрывные, мелиоративные работы, в том числе связанные с временным затоплением земель;</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посадка и вырубка деревьев и кустарников;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B7279">
        <w:rPr>
          <w:sz w:val="24"/>
          <w:szCs w:val="24"/>
          <w:lang w:eastAsia="ru-RU"/>
        </w:rPr>
        <w:t>провеса проводов переходов воздушных линий электропередачи</w:t>
      </w:r>
      <w:proofErr w:type="gramEnd"/>
      <w:r w:rsidRPr="003B7279">
        <w:rPr>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 xml:space="preserve">7. В охранных зонах, установленных для объектов </w:t>
      </w:r>
      <w:proofErr w:type="spellStart"/>
      <w:r w:rsidRPr="003B7279">
        <w:rPr>
          <w:sz w:val="24"/>
          <w:szCs w:val="24"/>
          <w:lang w:eastAsia="ru-RU"/>
        </w:rPr>
        <w:t>электросетевого</w:t>
      </w:r>
      <w:proofErr w:type="spellEnd"/>
      <w:r w:rsidRPr="003B7279">
        <w:rPr>
          <w:sz w:val="24"/>
          <w:szCs w:val="24"/>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складировать или размещать хранилища любых, в том чис</w:t>
      </w:r>
      <w:bookmarkStart w:id="248" w:name="_Toc409787207"/>
      <w:bookmarkStart w:id="249" w:name="_Toc380405268"/>
      <w:bookmarkStart w:id="250" w:name="_Toc343590599"/>
      <w:bookmarkStart w:id="251" w:name="_Toc337728867"/>
      <w:bookmarkStart w:id="252" w:name="_Toc421624852"/>
      <w:bookmarkStart w:id="253" w:name="_Toc441087279"/>
      <w:bookmarkStart w:id="254" w:name="_Toc29824866"/>
      <w:r w:rsidRPr="003B7279">
        <w:rPr>
          <w:sz w:val="24"/>
          <w:szCs w:val="24"/>
          <w:lang w:eastAsia="ru-RU"/>
        </w:rPr>
        <w:t>ле горюче-смазочных, материалов;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55" w:name="_Toc38300594"/>
      <w:bookmarkStart w:id="256" w:name="_Toc38454718"/>
      <w:bookmarkStart w:id="257" w:name="_Toc38625320"/>
      <w:bookmarkStart w:id="258" w:name="_Toc62748274"/>
      <w:bookmarkStart w:id="259" w:name="_Toc95390589"/>
      <w:bookmarkStart w:id="260" w:name="_Toc104200661"/>
      <w:r w:rsidRPr="003B7279">
        <w:rPr>
          <w:color w:val="auto"/>
          <w:sz w:val="24"/>
          <w:szCs w:val="24"/>
          <w:lang w:val="ru-RU"/>
        </w:rPr>
        <w:t>Статья 47. Ограничения использования земельных участков и объектов капитального строительства в защитных зонах объектов культурного наследия</w:t>
      </w:r>
      <w:bookmarkEnd w:id="255"/>
      <w:bookmarkEnd w:id="256"/>
      <w:bookmarkEnd w:id="257"/>
      <w:bookmarkEnd w:id="258"/>
      <w:bookmarkEnd w:id="259"/>
      <w:bookmarkEnd w:id="260"/>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В соответствии с ч.1 ст.34.1 Федерального закона «Об объектах культурного наследия (памятниках истории и культуры) народов Российской Федерации» от 25 июня 2002 года № 73-ФЗ (далее – Федеральный закон № 73-ФЗ)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ч.2 ст.34.1 Федерального закона № 73-ФЗ объектов культурного наследия</w:t>
      </w:r>
      <w:proofErr w:type="gramEnd"/>
      <w:r w:rsidRPr="003B7279">
        <w:rPr>
          <w:sz w:val="24"/>
          <w:szCs w:val="24"/>
          <w:lang w:eastAsia="ru-RU"/>
        </w:rPr>
        <w:t xml:space="preserve">) и в </w:t>
      </w:r>
      <w:proofErr w:type="gramStart"/>
      <w:r w:rsidRPr="003B7279">
        <w:rPr>
          <w:sz w:val="24"/>
          <w:szCs w:val="24"/>
          <w:lang w:eastAsia="ru-RU"/>
        </w:rPr>
        <w:t>границах</w:t>
      </w:r>
      <w:proofErr w:type="gramEnd"/>
      <w:r w:rsidRPr="003B7279">
        <w:rPr>
          <w:sz w:val="24"/>
          <w:szCs w:val="24"/>
          <w:lang w:eastAsia="ru-RU"/>
        </w:rP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61" w:name="_Toc95390590"/>
      <w:bookmarkStart w:id="262" w:name="_Toc104200662"/>
      <w:r w:rsidRPr="003B7279">
        <w:rPr>
          <w:color w:val="auto"/>
          <w:sz w:val="24"/>
          <w:szCs w:val="24"/>
          <w:lang w:val="ru-RU"/>
        </w:rPr>
        <w:t>Статья 48.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bookmarkEnd w:id="261"/>
      <w:bookmarkEnd w:id="262"/>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Охранные зоны геодезических пунктов устанавливаются согласно Постановлению Правительства РФ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2. </w:t>
      </w:r>
      <w:proofErr w:type="gramStart"/>
      <w:r w:rsidRPr="003B7279">
        <w:rPr>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3B7279">
        <w:rPr>
          <w:sz w:val="24"/>
          <w:szCs w:val="24"/>
          <w:lang w:eastAsia="ru-RU"/>
        </w:rPr>
        <w:t xml:space="preserve"> пунктов государственной гравиметрической сети в подвалах зданий (строений, сооружений), информация </w:t>
      </w:r>
      <w:r w:rsidRPr="003B7279">
        <w:rPr>
          <w:sz w:val="24"/>
          <w:szCs w:val="24"/>
          <w:lang w:eastAsia="ru-RU"/>
        </w:rPr>
        <w:lastRenderedPageBreak/>
        <w:t xml:space="preserve">о контурах которых отсутствует в Едином государственном реестре недвижимости, определяются как квадрат. Стороны квадрата должны быть равны 4 м, ориентированы по сторонам света и иметь центральную точку (точку пересечения диагоналей) - центр пункта. </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В пределах</w:t>
      </w:r>
      <w:r>
        <w:rPr>
          <w:sz w:val="24"/>
          <w:szCs w:val="24"/>
          <w:lang w:eastAsia="ru-RU"/>
        </w:rPr>
        <w:t xml:space="preserve"> границ</w:t>
      </w:r>
      <w:r w:rsidRPr="003B7279">
        <w:rPr>
          <w:sz w:val="24"/>
          <w:szCs w:val="24"/>
          <w:lang w:eastAsia="ru-RU"/>
        </w:rPr>
        <w:t xml:space="preserve"> охранн</w:t>
      </w:r>
      <w:r>
        <w:rPr>
          <w:sz w:val="24"/>
          <w:szCs w:val="24"/>
          <w:lang w:eastAsia="ru-RU"/>
        </w:rPr>
        <w:t>ых</w:t>
      </w:r>
      <w:r w:rsidRPr="003B7279">
        <w:rPr>
          <w:sz w:val="24"/>
          <w:szCs w:val="24"/>
          <w:lang w:eastAsia="ru-RU"/>
        </w:rPr>
        <w:t xml:space="preserve"> зон пункт</w:t>
      </w:r>
      <w:r>
        <w:rPr>
          <w:sz w:val="24"/>
          <w:szCs w:val="24"/>
          <w:lang w:eastAsia="ru-RU"/>
        </w:rPr>
        <w:t>ов</w:t>
      </w:r>
      <w:r w:rsidRPr="003B7279">
        <w:rPr>
          <w:sz w:val="24"/>
          <w:szCs w:val="24"/>
          <w:lang w:eastAsia="ru-RU"/>
        </w:rPr>
        <w:t xml:space="preserve">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B41C06" w:rsidRPr="003B7279" w:rsidRDefault="00B41C06" w:rsidP="00B41C06">
      <w:pPr>
        <w:rPr>
          <w:lang w:eastAsia="en-US"/>
        </w:rPr>
      </w:pPr>
    </w:p>
    <w:p w:rsidR="00B41C06" w:rsidRPr="003B7279" w:rsidRDefault="00B41C06" w:rsidP="00B41C06">
      <w:pPr>
        <w:pStyle w:val="3"/>
        <w:tabs>
          <w:tab w:val="left" w:pos="0"/>
        </w:tabs>
        <w:spacing w:before="240" w:after="240" w:line="276" w:lineRule="auto"/>
        <w:ind w:firstLine="709"/>
        <w:rPr>
          <w:color w:val="auto"/>
          <w:sz w:val="24"/>
          <w:szCs w:val="24"/>
          <w:lang w:val="ru-RU"/>
        </w:rPr>
      </w:pPr>
      <w:bookmarkStart w:id="263" w:name="_Toc38300597"/>
      <w:bookmarkStart w:id="264" w:name="_Toc38454721"/>
      <w:bookmarkStart w:id="265" w:name="_Toc38625323"/>
      <w:bookmarkStart w:id="266" w:name="_Toc62748277"/>
      <w:bookmarkStart w:id="267" w:name="_Toc95390591"/>
      <w:bookmarkStart w:id="268" w:name="_Toc104200663"/>
      <w:bookmarkEnd w:id="248"/>
      <w:bookmarkEnd w:id="249"/>
      <w:bookmarkEnd w:id="250"/>
      <w:bookmarkEnd w:id="251"/>
      <w:bookmarkEnd w:id="252"/>
      <w:bookmarkEnd w:id="253"/>
      <w:bookmarkEnd w:id="254"/>
      <w:r w:rsidRPr="003B7279">
        <w:rPr>
          <w:color w:val="auto"/>
          <w:sz w:val="24"/>
          <w:szCs w:val="24"/>
          <w:lang w:val="ru-RU"/>
        </w:rPr>
        <w:t xml:space="preserve">Статья 49. Ограничения </w:t>
      </w:r>
      <w:proofErr w:type="spellStart"/>
      <w:r w:rsidRPr="003B7279">
        <w:rPr>
          <w:color w:val="auto"/>
          <w:sz w:val="24"/>
          <w:szCs w:val="24"/>
          <w:lang w:val="ru-RU"/>
        </w:rPr>
        <w:t>оборотоспособности</w:t>
      </w:r>
      <w:proofErr w:type="spellEnd"/>
      <w:r w:rsidRPr="003B7279">
        <w:rPr>
          <w:color w:val="auto"/>
          <w:sz w:val="24"/>
          <w:szCs w:val="24"/>
          <w:lang w:val="ru-RU"/>
        </w:rPr>
        <w:t xml:space="preserve"> земельных участков</w:t>
      </w:r>
      <w:bookmarkEnd w:id="263"/>
      <w:bookmarkEnd w:id="264"/>
      <w:bookmarkEnd w:id="265"/>
      <w:bookmarkEnd w:id="266"/>
      <w:bookmarkEnd w:id="267"/>
      <w:bookmarkEnd w:id="268"/>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Содержание ограничений оборота земельных участков устанавливается Земельным кодексом Российской Федерации, федеральными законами.</w:t>
      </w:r>
    </w:p>
    <w:p w:rsidR="00B41C06" w:rsidRPr="003B7279" w:rsidRDefault="00B41C06" w:rsidP="00B41C06">
      <w:pPr>
        <w:pStyle w:val="afa"/>
        <w:tabs>
          <w:tab w:val="left" w:pos="1134"/>
        </w:tabs>
        <w:spacing w:before="120" w:after="120" w:line="276" w:lineRule="auto"/>
        <w:rPr>
          <w:sz w:val="24"/>
          <w:szCs w:val="24"/>
          <w:lang w:eastAsia="ru-RU"/>
        </w:rPr>
      </w:pPr>
      <w:bookmarkStart w:id="269" w:name="Par4"/>
      <w:bookmarkEnd w:id="269"/>
      <w:r w:rsidRPr="003B7279">
        <w:rPr>
          <w:sz w:val="24"/>
          <w:szCs w:val="24"/>
          <w:lang w:eastAsia="ru-RU"/>
        </w:rPr>
        <w:t>4. Из оборота изъяты земельные участки, занятые находящимися в федеральной собственности следующими объектами:</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 33-ФЗ «Об особо охраняемых природных территориях»;</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3) зданиями, сооружениями, в которых размещены военные суды;</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объектами организаций федеральной службы безопасности;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объектами организаций органов государственной охраны;</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6) объектами использования атомной энергии, пунктами хранения ядерных материалов и радиоактивных веществ;</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7) объектами, в соответствии с </w:t>
      </w:r>
      <w:proofErr w:type="gramStart"/>
      <w:r w:rsidRPr="003B7279">
        <w:rPr>
          <w:sz w:val="24"/>
          <w:szCs w:val="24"/>
          <w:lang w:eastAsia="ru-RU"/>
        </w:rPr>
        <w:t>видами</w:t>
      </w:r>
      <w:proofErr w:type="gramEnd"/>
      <w:r w:rsidRPr="003B7279">
        <w:rPr>
          <w:sz w:val="24"/>
          <w:szCs w:val="24"/>
          <w:lang w:eastAsia="ru-RU"/>
        </w:rPr>
        <w:t xml:space="preserve"> деятельности которых созданы закрытые административно-территориальные образования;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8) объектами учреждений и органов Федеральной службы исполнения наказаний;</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9) воинскими и гражданскими захоронениями;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5. Ограничиваются в обороте находящиеся в государственной или муниципальной собственности, следующие земельные участки: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1) в пределах особо охраняемых природных территорий, не указанные в </w:t>
      </w:r>
      <w:r>
        <w:rPr>
          <w:sz w:val="24"/>
          <w:szCs w:val="24"/>
          <w:lang w:eastAsia="ru-RU"/>
        </w:rPr>
        <w:t>части</w:t>
      </w:r>
      <w:r w:rsidRPr="003B7279">
        <w:rPr>
          <w:sz w:val="24"/>
          <w:szCs w:val="24"/>
          <w:lang w:eastAsia="ru-RU"/>
        </w:rPr>
        <w:t xml:space="preserve"> 4 настоящей статьи, если иное не предусмотрено Земельным кодексом РФ и законодательством Российской Федерации об особо охраняемых природных территориях;</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2) из состава земель лесного фонда;</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3) в </w:t>
      </w:r>
      <w:proofErr w:type="gramStart"/>
      <w:r w:rsidRPr="003B7279">
        <w:rPr>
          <w:sz w:val="24"/>
          <w:szCs w:val="24"/>
          <w:lang w:eastAsia="ru-RU"/>
        </w:rPr>
        <w:t>пределах</w:t>
      </w:r>
      <w:proofErr w:type="gramEnd"/>
      <w:r w:rsidRPr="003B7279">
        <w:rPr>
          <w:sz w:val="24"/>
          <w:szCs w:val="24"/>
          <w:lang w:eastAsia="ru-RU"/>
        </w:rPr>
        <w:t xml:space="preserve"> которых расположены водные объекты, находящиеся в государственной или муниципальной собственности;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5) предоставленные для обеспечения обороны и безопасности, оборонной промышленности, таможенных нужд и не указанные в части 4 настоящей статьи;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6) не указанные в части 4 настоящей статьи в границах закрытых административно-территориальных образований;</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8) занятые объектами космической инфраструктуры;</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9) </w:t>
      </w:r>
      <w:proofErr w:type="gramStart"/>
      <w:r w:rsidRPr="003B7279">
        <w:rPr>
          <w:sz w:val="24"/>
          <w:szCs w:val="24"/>
          <w:lang w:eastAsia="ru-RU"/>
        </w:rPr>
        <w:t>расположенные</w:t>
      </w:r>
      <w:proofErr w:type="gramEnd"/>
      <w:r w:rsidRPr="003B7279">
        <w:rPr>
          <w:sz w:val="24"/>
          <w:szCs w:val="24"/>
          <w:lang w:eastAsia="ru-RU"/>
        </w:rPr>
        <w:t xml:space="preserve"> под объектами гидротехнических сооружений;</w:t>
      </w:r>
    </w:p>
    <w:p w:rsidR="00B41C06" w:rsidRPr="003B7279" w:rsidRDefault="00B41C06" w:rsidP="00B41C06">
      <w:pPr>
        <w:pStyle w:val="afa"/>
        <w:tabs>
          <w:tab w:val="left" w:pos="1134"/>
        </w:tabs>
        <w:spacing w:before="120" w:after="120" w:line="276" w:lineRule="auto"/>
        <w:rPr>
          <w:sz w:val="24"/>
          <w:szCs w:val="24"/>
          <w:lang w:eastAsia="ru-RU"/>
        </w:rPr>
      </w:pPr>
      <w:proofErr w:type="gramStart"/>
      <w:r w:rsidRPr="003B7279">
        <w:rPr>
          <w:sz w:val="24"/>
          <w:szCs w:val="24"/>
          <w:lang w:eastAsia="ru-RU"/>
        </w:rPr>
        <w:t>10) предоставленные для производства ядовитых веществ, наркотических средств;</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11) загрязненные опасными отходами, радиоактивными веществами, подвергшиеся биогенному загрязнению, иные подвергшиеся деградации земли;</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12) </w:t>
      </w:r>
      <w:proofErr w:type="gramStart"/>
      <w:r w:rsidRPr="003B7279">
        <w:rPr>
          <w:sz w:val="24"/>
          <w:szCs w:val="24"/>
          <w:lang w:eastAsia="ru-RU"/>
        </w:rPr>
        <w:t>расположенные</w:t>
      </w:r>
      <w:proofErr w:type="gramEnd"/>
      <w:r w:rsidRPr="003B7279">
        <w:rPr>
          <w:sz w:val="24"/>
          <w:szCs w:val="24"/>
          <w:lang w:eastAsia="ru-RU"/>
        </w:rPr>
        <w:t xml:space="preserve"> в границах земель, зарезервированных для государственных или муниципальных нужд;</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13) в первом и втором поясах зон санитарной охраны водных объектов, используемых для целей питьевого и хозяйственно-бытового водоснабжения.</w:t>
      </w:r>
    </w:p>
    <w:p w:rsidR="00B41C06" w:rsidRPr="003B7279" w:rsidRDefault="00B41C06" w:rsidP="00B41C06">
      <w:pPr>
        <w:pStyle w:val="afa"/>
        <w:tabs>
          <w:tab w:val="left" w:pos="1134"/>
        </w:tabs>
        <w:spacing w:before="120" w:after="120" w:line="276" w:lineRule="auto"/>
        <w:rPr>
          <w:sz w:val="24"/>
          <w:szCs w:val="24"/>
          <w:lang w:eastAsia="ru-RU"/>
        </w:rPr>
      </w:pPr>
      <w:bookmarkStart w:id="270" w:name="Par40"/>
      <w:bookmarkEnd w:id="270"/>
      <w:r w:rsidRPr="003B7279">
        <w:rPr>
          <w:sz w:val="24"/>
          <w:szCs w:val="24"/>
          <w:lang w:eastAsia="ru-RU"/>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t xml:space="preserve">7. </w:t>
      </w:r>
      <w:proofErr w:type="gramStart"/>
      <w:r w:rsidRPr="003B7279">
        <w:rPr>
          <w:sz w:val="24"/>
          <w:szCs w:val="24"/>
          <w:lang w:eastAsia="ru-RU"/>
        </w:rPr>
        <w:t>Часть 6 настоящей статьи не распространяется на относящиеся к землям сельскохозяйственного назначения садовые</w:t>
      </w:r>
      <w:r>
        <w:rPr>
          <w:sz w:val="24"/>
          <w:szCs w:val="24"/>
          <w:lang w:eastAsia="ru-RU"/>
        </w:rPr>
        <w:t xml:space="preserve"> и</w:t>
      </w:r>
      <w:r w:rsidRPr="003B7279">
        <w:rPr>
          <w:sz w:val="24"/>
          <w:szCs w:val="24"/>
          <w:lang w:eastAsia="ru-RU"/>
        </w:rPr>
        <w:t xml:space="preserve">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B41C06" w:rsidRPr="003B7279" w:rsidRDefault="00B41C06" w:rsidP="00B41C06">
      <w:pPr>
        <w:pStyle w:val="afa"/>
        <w:tabs>
          <w:tab w:val="left" w:pos="1134"/>
        </w:tabs>
        <w:spacing w:before="120" w:after="120" w:line="276" w:lineRule="auto"/>
        <w:rPr>
          <w:sz w:val="24"/>
          <w:szCs w:val="24"/>
          <w:lang w:eastAsia="ru-RU"/>
        </w:rPr>
      </w:pPr>
      <w:r w:rsidRPr="003B7279">
        <w:rPr>
          <w:sz w:val="24"/>
          <w:szCs w:val="24"/>
          <w:lang w:eastAsia="ru-RU"/>
        </w:rPr>
        <w:lastRenderedPageBreak/>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B41C06" w:rsidRPr="0055297D" w:rsidRDefault="00B41C06" w:rsidP="00B41C06">
      <w:pPr>
        <w:tabs>
          <w:tab w:val="left" w:pos="0"/>
          <w:tab w:val="left" w:pos="993"/>
          <w:tab w:val="left" w:pos="1134"/>
        </w:tabs>
        <w:suppressAutoHyphens w:val="0"/>
        <w:autoSpaceDE w:val="0"/>
        <w:autoSpaceDN w:val="0"/>
        <w:adjustRightInd w:val="0"/>
        <w:snapToGrid/>
        <w:ind w:firstLine="709"/>
        <w:jc w:val="center"/>
        <w:rPr>
          <w:szCs w:val="28"/>
          <w:lang w:eastAsia="en-US"/>
        </w:rPr>
      </w:pPr>
      <w:r w:rsidRPr="003B7279">
        <w:rPr>
          <w:szCs w:val="28"/>
          <w:lang w:eastAsia="en-US"/>
        </w:rPr>
        <w:t>___________________</w:t>
      </w:r>
    </w:p>
    <w:p w:rsidR="00B41C06" w:rsidRDefault="00B41C06" w:rsidP="00B41C06"/>
    <w:p w:rsidR="00D64434" w:rsidRPr="0055297D" w:rsidRDefault="00D64434" w:rsidP="00B41C06">
      <w:pPr>
        <w:pStyle w:val="2"/>
        <w:numPr>
          <w:ilvl w:val="2"/>
          <w:numId w:val="0"/>
        </w:numPr>
        <w:tabs>
          <w:tab w:val="left" w:pos="0"/>
        </w:tabs>
        <w:spacing w:before="240" w:after="240" w:line="276" w:lineRule="auto"/>
        <w:ind w:firstLine="709"/>
        <w:jc w:val="both"/>
      </w:pPr>
    </w:p>
    <w:sectPr w:rsidR="00D64434" w:rsidRPr="0055297D" w:rsidSect="00756A19">
      <w:headerReference w:type="default" r:id="rId5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41" w:rsidRDefault="009F6B41" w:rsidP="001C1518">
      <w:r>
        <w:separator/>
      </w:r>
    </w:p>
  </w:endnote>
  <w:endnote w:type="continuationSeparator" w:id="0">
    <w:p w:rsidR="009F6B41" w:rsidRDefault="009F6B41" w:rsidP="001C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53914"/>
      <w:docPartObj>
        <w:docPartGallery w:val="Page Numbers (Bottom of Page)"/>
        <w:docPartUnique/>
      </w:docPartObj>
    </w:sdtPr>
    <w:sdtContent>
      <w:p w:rsidR="003B0FC4" w:rsidRDefault="0075682C">
        <w:pPr>
          <w:pStyle w:val="aa"/>
          <w:jc w:val="center"/>
        </w:pPr>
        <w:r>
          <w:fldChar w:fldCharType="begin"/>
        </w:r>
        <w:r w:rsidR="003B0FC4">
          <w:instrText>PAGE   \* MERGEFORMAT</w:instrText>
        </w:r>
        <w:r>
          <w:fldChar w:fldCharType="separate"/>
        </w:r>
        <w:r w:rsidR="00F62EB6">
          <w:rPr>
            <w:noProof/>
          </w:rPr>
          <w:t>2</w:t>
        </w:r>
        <w:r>
          <w:fldChar w:fldCharType="end"/>
        </w:r>
      </w:p>
    </w:sdtContent>
  </w:sdt>
  <w:p w:rsidR="003B0FC4" w:rsidRDefault="003B0F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41" w:rsidRDefault="009F6B41" w:rsidP="001C1518">
      <w:r>
        <w:separator/>
      </w:r>
    </w:p>
  </w:footnote>
  <w:footnote w:type="continuationSeparator" w:id="0">
    <w:p w:rsidR="009F6B41" w:rsidRDefault="009F6B41" w:rsidP="001C1518">
      <w:r>
        <w:continuationSeparator/>
      </w:r>
    </w:p>
  </w:footnote>
  <w:footnote w:id="1">
    <w:p w:rsidR="003B0FC4" w:rsidRPr="003B7279" w:rsidRDefault="003B0FC4" w:rsidP="00C612E1">
      <w:pPr>
        <w:pStyle w:val="afc"/>
        <w:jc w:val="both"/>
      </w:pPr>
      <w:r w:rsidRPr="003B7279">
        <w:rPr>
          <w:rStyle w:val="afe"/>
        </w:rPr>
        <w:footnoteRef/>
      </w:r>
      <w:r w:rsidRPr="003B7279">
        <w:t xml:space="preserve"> </w:t>
      </w:r>
      <w:r w:rsidRPr="003B7279">
        <w:rPr>
          <w:shd w:val="clear" w:color="auto" w:fill="FFFFFF"/>
        </w:rPr>
        <w:t xml:space="preserve">В условиях реконструкции и в других сложных градостроительных условиях указанное </w:t>
      </w:r>
      <w:r w:rsidRPr="003B7279">
        <w:rPr>
          <w:bCs/>
          <w:shd w:val="clear" w:color="auto" w:fill="FFFFFF"/>
        </w:rPr>
        <w:t>расстояние</w:t>
      </w:r>
      <w:r w:rsidRPr="003B7279">
        <w:rPr>
          <w:shd w:val="clear" w:color="auto" w:fill="FFFFFF"/>
        </w:rPr>
        <w:t xml:space="preserve"> может быть сокращено при соблюдении норм.</w:t>
      </w:r>
    </w:p>
  </w:footnote>
  <w:footnote w:id="2">
    <w:p w:rsidR="003B0FC4" w:rsidRDefault="003B0FC4" w:rsidP="002C0A39">
      <w:pPr>
        <w:pStyle w:val="afc"/>
      </w:pPr>
      <w:r w:rsidRPr="003B7279">
        <w:rPr>
          <w:rStyle w:val="afe"/>
        </w:rPr>
        <w:footnoteRef/>
      </w:r>
      <w:r w:rsidRPr="003B7279">
        <w:t xml:space="preserve"> Земельные участки, которые предоставлены в соответствии с действующим законодательством до принятия Правил МО «Вельское».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C4" w:rsidRDefault="003B0FC4">
    <w:pPr>
      <w:pStyle w:val="a8"/>
      <w:jc w:val="center"/>
    </w:pPr>
  </w:p>
  <w:p w:rsidR="003B0FC4" w:rsidRDefault="003B0F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C4" w:rsidRPr="00756A19" w:rsidRDefault="003B0FC4" w:rsidP="00756A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2371EC3"/>
    <w:multiLevelType w:val="hybridMultilevel"/>
    <w:tmpl w:val="CC3479CC"/>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973E4"/>
    <w:multiLevelType w:val="hybridMultilevel"/>
    <w:tmpl w:val="6D1AD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6">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7">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28B6C51"/>
    <w:multiLevelType w:val="hybridMultilevel"/>
    <w:tmpl w:val="42EA99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25706AC4"/>
    <w:multiLevelType w:val="hybridMultilevel"/>
    <w:tmpl w:val="8892CFFC"/>
    <w:lvl w:ilvl="0" w:tplc="BAEC9BB2">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5">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4661C8"/>
    <w:multiLevelType w:val="multilevel"/>
    <w:tmpl w:val="64404CF2"/>
    <w:lvl w:ilvl="0">
      <w:start w:val="1"/>
      <w:numFmt w:val="decimal"/>
      <w:suff w:val="space"/>
      <w:lvlText w:val="%1."/>
      <w:lvlJc w:val="left"/>
      <w:pPr>
        <w:ind w:firstLine="720"/>
      </w:pPr>
      <w:rPr>
        <w:rFonts w:cs="Times New Roman" w:hint="default"/>
        <w:b w:val="0"/>
      </w:rPr>
    </w:lvl>
    <w:lvl w:ilvl="1">
      <w:start w:val="1"/>
      <w:numFmt w:val="decimal"/>
      <w:lvlRestart w:val="0"/>
      <w:suff w:val="space"/>
      <w:lvlText w:val="%2."/>
      <w:lvlJc w:val="left"/>
      <w:pPr>
        <w:ind w:firstLine="720"/>
      </w:pPr>
      <w:rPr>
        <w:rFonts w:cs="Times New Roman" w:hint="default"/>
      </w:rPr>
    </w:lvl>
    <w:lvl w:ilvl="2">
      <w:start w:val="1"/>
      <w:numFmt w:val="decimal"/>
      <w:suff w:val="space"/>
      <w:lvlText w:val="%2.%3."/>
      <w:lvlJc w:val="left"/>
      <w:pPr>
        <w:ind w:firstLine="720"/>
      </w:pPr>
      <w:rPr>
        <w:rFonts w:cs="Times New Roman" w:hint="default"/>
      </w:rPr>
    </w:lvl>
    <w:lvl w:ilvl="3">
      <w:start w:val="1"/>
      <w:numFmt w:val="decimal"/>
      <w:lvlRestart w:val="0"/>
      <w:suff w:val="space"/>
      <w:lvlText w:val="%4)"/>
      <w:lvlJc w:val="left"/>
      <w:pPr>
        <w:ind w:firstLine="720"/>
      </w:pPr>
      <w:rPr>
        <w:rFonts w:cs="Times New Roman" w:hint="default"/>
      </w:rPr>
    </w:lvl>
    <w:lvl w:ilvl="4">
      <w:start w:val="1"/>
      <w:numFmt w:val="decimal"/>
      <w:lvlText w:val="%5."/>
      <w:lvlJc w:val="left"/>
      <w:pPr>
        <w:tabs>
          <w:tab w:val="num" w:pos="1080"/>
        </w:tabs>
        <w:ind w:left="1080" w:hanging="360"/>
      </w:pPr>
      <w:rPr>
        <w:rFonts w:cs="Times New Roman" w:hint="default"/>
      </w:rPr>
    </w:lvl>
    <w:lvl w:ilvl="5">
      <w:start w:val="1"/>
      <w:numFmt w:val="bullet"/>
      <w:lvlRestart w:val="0"/>
      <w:suff w:val="space"/>
      <w:lvlText w:val="-"/>
      <w:lvlJc w:val="left"/>
      <w:pPr>
        <w:ind w:firstLine="851"/>
      </w:pPr>
      <w:rPr>
        <w:rFonts w:ascii="Courier New" w:hAnsi="Courier New"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894B1A"/>
    <w:multiLevelType w:val="hybridMultilevel"/>
    <w:tmpl w:val="F8D6C42A"/>
    <w:lvl w:ilvl="0" w:tplc="783CFA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5342B"/>
    <w:multiLevelType w:val="hybridMultilevel"/>
    <w:tmpl w:val="2F30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761C3"/>
    <w:multiLevelType w:val="hybridMultilevel"/>
    <w:tmpl w:val="9D36CABE"/>
    <w:lvl w:ilvl="0" w:tplc="CD18D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4BF74BD"/>
    <w:multiLevelType w:val="hybridMultilevel"/>
    <w:tmpl w:val="4224D736"/>
    <w:lvl w:ilvl="0" w:tplc="2B6C1C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3">
    <w:nsid w:val="7DA21489"/>
    <w:multiLevelType w:val="multilevel"/>
    <w:tmpl w:val="C52C9BE8"/>
    <w:lvl w:ilvl="0">
      <w:start w:val="1"/>
      <w:numFmt w:val="decimal"/>
      <w:suff w:val="space"/>
      <w:lvlText w:val="%1."/>
      <w:lvlJc w:val="left"/>
      <w:pPr>
        <w:ind w:firstLine="720"/>
      </w:pPr>
      <w:rPr>
        <w:rFonts w:cs="Times New Roman" w:hint="default"/>
        <w:b w:val="0"/>
      </w:rPr>
    </w:lvl>
    <w:lvl w:ilvl="1">
      <w:start w:val="1"/>
      <w:numFmt w:val="decimal"/>
      <w:lvlRestart w:val="0"/>
      <w:suff w:val="space"/>
      <w:lvlText w:val="%2."/>
      <w:lvlJc w:val="left"/>
      <w:pPr>
        <w:ind w:firstLine="720"/>
      </w:pPr>
      <w:rPr>
        <w:rFonts w:cs="Times New Roman" w:hint="default"/>
        <w:lang/>
      </w:rPr>
    </w:lvl>
    <w:lvl w:ilvl="2">
      <w:start w:val="1"/>
      <w:numFmt w:val="decimal"/>
      <w:suff w:val="space"/>
      <w:lvlText w:val="%2.%3."/>
      <w:lvlJc w:val="left"/>
      <w:pPr>
        <w:ind w:firstLine="720"/>
      </w:pPr>
      <w:rPr>
        <w:rFonts w:cs="Times New Roman" w:hint="default"/>
      </w:rPr>
    </w:lvl>
    <w:lvl w:ilvl="3">
      <w:start w:val="1"/>
      <w:numFmt w:val="decimal"/>
      <w:lvlRestart w:val="0"/>
      <w:suff w:val="space"/>
      <w:lvlText w:val="%4)"/>
      <w:lvlJc w:val="left"/>
      <w:pPr>
        <w:ind w:firstLine="720"/>
      </w:pPr>
      <w:rPr>
        <w:rFonts w:cs="Times New Roman" w:hint="default"/>
      </w:rPr>
    </w:lvl>
    <w:lvl w:ilvl="4">
      <w:start w:val="1"/>
      <w:numFmt w:val="decimal"/>
      <w:lvlText w:val="%5."/>
      <w:lvlJc w:val="left"/>
      <w:pPr>
        <w:tabs>
          <w:tab w:val="num" w:pos="1080"/>
        </w:tabs>
        <w:ind w:left="1080" w:hanging="360"/>
      </w:pPr>
      <w:rPr>
        <w:rFonts w:cs="Times New Roman" w:hint="default"/>
      </w:rPr>
    </w:lvl>
    <w:lvl w:ilvl="5">
      <w:start w:val="1"/>
      <w:numFmt w:val="bullet"/>
      <w:lvlRestart w:val="0"/>
      <w:suff w:val="space"/>
      <w:lvlText w:val="-"/>
      <w:lvlJc w:val="left"/>
      <w:pPr>
        <w:ind w:firstLine="851"/>
      </w:pPr>
      <w:rPr>
        <w:rFonts w:ascii="Courier New" w:hAnsi="Courier New"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nsid w:val="7EE869D6"/>
    <w:multiLevelType w:val="hybridMultilevel"/>
    <w:tmpl w:val="24C4B6E8"/>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22"/>
  </w:num>
  <w:num w:numId="19">
    <w:abstractNumId w:val="30"/>
  </w:num>
  <w:num w:numId="20">
    <w:abstractNumId w:val="4"/>
  </w:num>
  <w:num w:numId="21">
    <w:abstractNumId w:val="15"/>
  </w:num>
  <w:num w:numId="22">
    <w:abstractNumId w:val="1"/>
  </w:num>
  <w:num w:numId="23">
    <w:abstractNumId w:val="31"/>
  </w:num>
  <w:num w:numId="24">
    <w:abstractNumId w:val="5"/>
  </w:num>
  <w:num w:numId="25">
    <w:abstractNumId w:val="7"/>
  </w:num>
  <w:num w:numId="26">
    <w:abstractNumId w:val="23"/>
  </w:num>
  <w:num w:numId="27">
    <w:abstractNumId w:val="25"/>
  </w:num>
  <w:num w:numId="28">
    <w:abstractNumId w:val="2"/>
  </w:num>
  <w:num w:numId="29">
    <w:abstractNumId w:val="34"/>
  </w:num>
  <w:num w:numId="30">
    <w:abstractNumId w:val="17"/>
  </w:num>
  <w:num w:numId="31">
    <w:abstractNumId w:val="13"/>
  </w:num>
  <w:num w:numId="32">
    <w:abstractNumId w:val="3"/>
  </w:num>
  <w:num w:numId="33">
    <w:abstractNumId w:val="26"/>
  </w:num>
  <w:num w:numId="34">
    <w:abstractNumId w:val="28"/>
  </w:num>
  <w:num w:numId="35">
    <w:abstractNumId w:val="33"/>
  </w:num>
  <w:num w:numId="36">
    <w:abstractNumId w:val="16"/>
  </w:num>
  <w:num w:numId="37">
    <w:abstractNumId w:val="1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40F5E"/>
    <w:rsid w:val="000000D5"/>
    <w:rsid w:val="00017E33"/>
    <w:rsid w:val="00023B37"/>
    <w:rsid w:val="00045265"/>
    <w:rsid w:val="00045EF1"/>
    <w:rsid w:val="00046B0B"/>
    <w:rsid w:val="00054F66"/>
    <w:rsid w:val="00060B76"/>
    <w:rsid w:val="00061AE0"/>
    <w:rsid w:val="00067FE6"/>
    <w:rsid w:val="00072076"/>
    <w:rsid w:val="000722A4"/>
    <w:rsid w:val="000773E0"/>
    <w:rsid w:val="00091824"/>
    <w:rsid w:val="00094DCB"/>
    <w:rsid w:val="000A4798"/>
    <w:rsid w:val="000A5A34"/>
    <w:rsid w:val="000B73F6"/>
    <w:rsid w:val="000D15EB"/>
    <w:rsid w:val="000D480E"/>
    <w:rsid w:val="000D6CB5"/>
    <w:rsid w:val="000D714D"/>
    <w:rsid w:val="000D7BC0"/>
    <w:rsid w:val="0010729F"/>
    <w:rsid w:val="00115703"/>
    <w:rsid w:val="00116C46"/>
    <w:rsid w:val="00120478"/>
    <w:rsid w:val="00131210"/>
    <w:rsid w:val="00142023"/>
    <w:rsid w:val="00146E3D"/>
    <w:rsid w:val="001506EC"/>
    <w:rsid w:val="00154BED"/>
    <w:rsid w:val="00156334"/>
    <w:rsid w:val="00162EC2"/>
    <w:rsid w:val="00164323"/>
    <w:rsid w:val="00164AC8"/>
    <w:rsid w:val="00165C22"/>
    <w:rsid w:val="00165F1B"/>
    <w:rsid w:val="00174BB5"/>
    <w:rsid w:val="00175067"/>
    <w:rsid w:val="00175682"/>
    <w:rsid w:val="00176063"/>
    <w:rsid w:val="00182F55"/>
    <w:rsid w:val="00194FE2"/>
    <w:rsid w:val="00196D4F"/>
    <w:rsid w:val="001A13B3"/>
    <w:rsid w:val="001A4747"/>
    <w:rsid w:val="001B1EF0"/>
    <w:rsid w:val="001C1518"/>
    <w:rsid w:val="001C3E9E"/>
    <w:rsid w:val="001C7E6B"/>
    <w:rsid w:val="001E3A2C"/>
    <w:rsid w:val="001E4F3C"/>
    <w:rsid w:val="001F5245"/>
    <w:rsid w:val="001F63E6"/>
    <w:rsid w:val="00204CBD"/>
    <w:rsid w:val="0020524C"/>
    <w:rsid w:val="0020538A"/>
    <w:rsid w:val="002053BC"/>
    <w:rsid w:val="00206277"/>
    <w:rsid w:val="00210B27"/>
    <w:rsid w:val="00216452"/>
    <w:rsid w:val="002176D2"/>
    <w:rsid w:val="00222DB5"/>
    <w:rsid w:val="00223A8A"/>
    <w:rsid w:val="002255B5"/>
    <w:rsid w:val="0023576C"/>
    <w:rsid w:val="0025165A"/>
    <w:rsid w:val="00253CE0"/>
    <w:rsid w:val="00256265"/>
    <w:rsid w:val="00257B9D"/>
    <w:rsid w:val="002601E3"/>
    <w:rsid w:val="00260398"/>
    <w:rsid w:val="00261229"/>
    <w:rsid w:val="0026654E"/>
    <w:rsid w:val="00266EF1"/>
    <w:rsid w:val="002908D0"/>
    <w:rsid w:val="002917B4"/>
    <w:rsid w:val="00295416"/>
    <w:rsid w:val="002A2D2D"/>
    <w:rsid w:val="002A461F"/>
    <w:rsid w:val="002B0199"/>
    <w:rsid w:val="002B0428"/>
    <w:rsid w:val="002B32A1"/>
    <w:rsid w:val="002C0A39"/>
    <w:rsid w:val="002C252A"/>
    <w:rsid w:val="002C2F40"/>
    <w:rsid w:val="002C3EC2"/>
    <w:rsid w:val="002E5CBD"/>
    <w:rsid w:val="002F321D"/>
    <w:rsid w:val="002F628B"/>
    <w:rsid w:val="002F71D8"/>
    <w:rsid w:val="00300A3F"/>
    <w:rsid w:val="00310A8C"/>
    <w:rsid w:val="00324BE2"/>
    <w:rsid w:val="003251E1"/>
    <w:rsid w:val="00327337"/>
    <w:rsid w:val="003331D8"/>
    <w:rsid w:val="0034197D"/>
    <w:rsid w:val="003453FD"/>
    <w:rsid w:val="003468AC"/>
    <w:rsid w:val="00347CDB"/>
    <w:rsid w:val="00361C51"/>
    <w:rsid w:val="00372B40"/>
    <w:rsid w:val="00372FEB"/>
    <w:rsid w:val="003764F7"/>
    <w:rsid w:val="003841BD"/>
    <w:rsid w:val="0039315B"/>
    <w:rsid w:val="00396B2C"/>
    <w:rsid w:val="00397CEF"/>
    <w:rsid w:val="003A43B1"/>
    <w:rsid w:val="003A67BB"/>
    <w:rsid w:val="003B0FC4"/>
    <w:rsid w:val="003B4CA4"/>
    <w:rsid w:val="003B580B"/>
    <w:rsid w:val="003B7279"/>
    <w:rsid w:val="003C22B9"/>
    <w:rsid w:val="003C27CC"/>
    <w:rsid w:val="003C6CC5"/>
    <w:rsid w:val="003D2880"/>
    <w:rsid w:val="003D3ED8"/>
    <w:rsid w:val="003E0D9D"/>
    <w:rsid w:val="003E61AD"/>
    <w:rsid w:val="003E7224"/>
    <w:rsid w:val="003E7738"/>
    <w:rsid w:val="003F70F1"/>
    <w:rsid w:val="004010A4"/>
    <w:rsid w:val="00406FCB"/>
    <w:rsid w:val="0042095D"/>
    <w:rsid w:val="00427B4F"/>
    <w:rsid w:val="0044054F"/>
    <w:rsid w:val="0044086D"/>
    <w:rsid w:val="004429C4"/>
    <w:rsid w:val="00444304"/>
    <w:rsid w:val="004514FC"/>
    <w:rsid w:val="00460CBD"/>
    <w:rsid w:val="004633DA"/>
    <w:rsid w:val="00466243"/>
    <w:rsid w:val="00475250"/>
    <w:rsid w:val="004860F5"/>
    <w:rsid w:val="004965B5"/>
    <w:rsid w:val="004B4362"/>
    <w:rsid w:val="004B66BF"/>
    <w:rsid w:val="004B7959"/>
    <w:rsid w:val="004C0336"/>
    <w:rsid w:val="004C6CA9"/>
    <w:rsid w:val="004D79A9"/>
    <w:rsid w:val="004D7B94"/>
    <w:rsid w:val="004F4481"/>
    <w:rsid w:val="0050013A"/>
    <w:rsid w:val="005069D5"/>
    <w:rsid w:val="005071D6"/>
    <w:rsid w:val="00507B70"/>
    <w:rsid w:val="00516D27"/>
    <w:rsid w:val="005179AA"/>
    <w:rsid w:val="00523D0F"/>
    <w:rsid w:val="00524DA7"/>
    <w:rsid w:val="005250CE"/>
    <w:rsid w:val="00536A3C"/>
    <w:rsid w:val="00537864"/>
    <w:rsid w:val="00540CB5"/>
    <w:rsid w:val="00547E91"/>
    <w:rsid w:val="00552427"/>
    <w:rsid w:val="00552579"/>
    <w:rsid w:val="0055297D"/>
    <w:rsid w:val="00560F1B"/>
    <w:rsid w:val="00563675"/>
    <w:rsid w:val="00576354"/>
    <w:rsid w:val="00576D35"/>
    <w:rsid w:val="00584863"/>
    <w:rsid w:val="00587BCE"/>
    <w:rsid w:val="00590C5F"/>
    <w:rsid w:val="00593478"/>
    <w:rsid w:val="005979F7"/>
    <w:rsid w:val="005A0658"/>
    <w:rsid w:val="005A1C0C"/>
    <w:rsid w:val="005A4CDD"/>
    <w:rsid w:val="005B06A3"/>
    <w:rsid w:val="005B1127"/>
    <w:rsid w:val="005B2D04"/>
    <w:rsid w:val="005D029A"/>
    <w:rsid w:val="005D105D"/>
    <w:rsid w:val="005D10E4"/>
    <w:rsid w:val="005F01F2"/>
    <w:rsid w:val="005F17A1"/>
    <w:rsid w:val="005F203B"/>
    <w:rsid w:val="005F24B9"/>
    <w:rsid w:val="005F76C0"/>
    <w:rsid w:val="005F7904"/>
    <w:rsid w:val="00605FFF"/>
    <w:rsid w:val="00607FC5"/>
    <w:rsid w:val="006158FD"/>
    <w:rsid w:val="0062300E"/>
    <w:rsid w:val="00625DC7"/>
    <w:rsid w:val="006271AC"/>
    <w:rsid w:val="00627744"/>
    <w:rsid w:val="0063190B"/>
    <w:rsid w:val="006348C0"/>
    <w:rsid w:val="006431C4"/>
    <w:rsid w:val="00644D6D"/>
    <w:rsid w:val="0064772D"/>
    <w:rsid w:val="00653188"/>
    <w:rsid w:val="00656181"/>
    <w:rsid w:val="006740CD"/>
    <w:rsid w:val="0067585E"/>
    <w:rsid w:val="00680BDF"/>
    <w:rsid w:val="006A01FA"/>
    <w:rsid w:val="006A40EE"/>
    <w:rsid w:val="006A42D8"/>
    <w:rsid w:val="006B3DDB"/>
    <w:rsid w:val="006B7C8E"/>
    <w:rsid w:val="006C64EA"/>
    <w:rsid w:val="006D0D78"/>
    <w:rsid w:val="006D5688"/>
    <w:rsid w:val="006D6F09"/>
    <w:rsid w:val="006D745E"/>
    <w:rsid w:val="006D75DD"/>
    <w:rsid w:val="006E14CD"/>
    <w:rsid w:val="006E5986"/>
    <w:rsid w:val="006E5B56"/>
    <w:rsid w:val="006E601B"/>
    <w:rsid w:val="006E616C"/>
    <w:rsid w:val="006E6F26"/>
    <w:rsid w:val="006E7292"/>
    <w:rsid w:val="006F025A"/>
    <w:rsid w:val="00701404"/>
    <w:rsid w:val="007027DF"/>
    <w:rsid w:val="00713373"/>
    <w:rsid w:val="0071644C"/>
    <w:rsid w:val="00722787"/>
    <w:rsid w:val="00727136"/>
    <w:rsid w:val="00735A68"/>
    <w:rsid w:val="00737B67"/>
    <w:rsid w:val="0074272F"/>
    <w:rsid w:val="00743184"/>
    <w:rsid w:val="00745C60"/>
    <w:rsid w:val="0075682C"/>
    <w:rsid w:val="00756A19"/>
    <w:rsid w:val="0076270A"/>
    <w:rsid w:val="00763B3E"/>
    <w:rsid w:val="0077023C"/>
    <w:rsid w:val="00770634"/>
    <w:rsid w:val="0078014C"/>
    <w:rsid w:val="007943A3"/>
    <w:rsid w:val="00795BEA"/>
    <w:rsid w:val="00797EB3"/>
    <w:rsid w:val="007A32F7"/>
    <w:rsid w:val="007A6264"/>
    <w:rsid w:val="007B2D7F"/>
    <w:rsid w:val="007B3356"/>
    <w:rsid w:val="007B5066"/>
    <w:rsid w:val="007C1B42"/>
    <w:rsid w:val="007C2E50"/>
    <w:rsid w:val="007D4833"/>
    <w:rsid w:val="007E0295"/>
    <w:rsid w:val="007E54FB"/>
    <w:rsid w:val="007F1124"/>
    <w:rsid w:val="007F730B"/>
    <w:rsid w:val="0081671B"/>
    <w:rsid w:val="0082531C"/>
    <w:rsid w:val="008257FD"/>
    <w:rsid w:val="00832EE9"/>
    <w:rsid w:val="00834324"/>
    <w:rsid w:val="00835325"/>
    <w:rsid w:val="008376C0"/>
    <w:rsid w:val="00840250"/>
    <w:rsid w:val="00850238"/>
    <w:rsid w:val="00851E60"/>
    <w:rsid w:val="00852363"/>
    <w:rsid w:val="008569D1"/>
    <w:rsid w:val="00857489"/>
    <w:rsid w:val="00866ED9"/>
    <w:rsid w:val="00870C44"/>
    <w:rsid w:val="008817E5"/>
    <w:rsid w:val="008A02F8"/>
    <w:rsid w:val="008A05D2"/>
    <w:rsid w:val="008A09DF"/>
    <w:rsid w:val="008B16B4"/>
    <w:rsid w:val="008B49BA"/>
    <w:rsid w:val="008B5841"/>
    <w:rsid w:val="008C31A8"/>
    <w:rsid w:val="008C33E4"/>
    <w:rsid w:val="008C42C8"/>
    <w:rsid w:val="008C437F"/>
    <w:rsid w:val="008C4B91"/>
    <w:rsid w:val="008C547D"/>
    <w:rsid w:val="008C72EE"/>
    <w:rsid w:val="008D05E4"/>
    <w:rsid w:val="008D752C"/>
    <w:rsid w:val="008E7318"/>
    <w:rsid w:val="008F2587"/>
    <w:rsid w:val="009213AD"/>
    <w:rsid w:val="00924290"/>
    <w:rsid w:val="0093188E"/>
    <w:rsid w:val="00940D42"/>
    <w:rsid w:val="00951AAD"/>
    <w:rsid w:val="00954490"/>
    <w:rsid w:val="00954CE2"/>
    <w:rsid w:val="00960E8C"/>
    <w:rsid w:val="00962891"/>
    <w:rsid w:val="009661A8"/>
    <w:rsid w:val="009747F3"/>
    <w:rsid w:val="00982287"/>
    <w:rsid w:val="00983DAE"/>
    <w:rsid w:val="00994F18"/>
    <w:rsid w:val="009964DD"/>
    <w:rsid w:val="009A0073"/>
    <w:rsid w:val="009A1AED"/>
    <w:rsid w:val="009A31CE"/>
    <w:rsid w:val="009A4B46"/>
    <w:rsid w:val="009B406C"/>
    <w:rsid w:val="009B5F08"/>
    <w:rsid w:val="009E0567"/>
    <w:rsid w:val="009E34A2"/>
    <w:rsid w:val="009F09DA"/>
    <w:rsid w:val="009F24BC"/>
    <w:rsid w:val="009F2DEF"/>
    <w:rsid w:val="009F5F12"/>
    <w:rsid w:val="009F6B41"/>
    <w:rsid w:val="00A0292C"/>
    <w:rsid w:val="00A10ED6"/>
    <w:rsid w:val="00A206C1"/>
    <w:rsid w:val="00A27043"/>
    <w:rsid w:val="00A33B2D"/>
    <w:rsid w:val="00A36F4B"/>
    <w:rsid w:val="00A40F5E"/>
    <w:rsid w:val="00A43A9B"/>
    <w:rsid w:val="00A46C49"/>
    <w:rsid w:val="00A477B7"/>
    <w:rsid w:val="00A541A1"/>
    <w:rsid w:val="00A60F15"/>
    <w:rsid w:val="00A6121C"/>
    <w:rsid w:val="00A644BF"/>
    <w:rsid w:val="00A64E3B"/>
    <w:rsid w:val="00A65336"/>
    <w:rsid w:val="00A7279A"/>
    <w:rsid w:val="00A737F8"/>
    <w:rsid w:val="00AA035C"/>
    <w:rsid w:val="00AB06F6"/>
    <w:rsid w:val="00AB1605"/>
    <w:rsid w:val="00AB3383"/>
    <w:rsid w:val="00AB4B2A"/>
    <w:rsid w:val="00AB4F36"/>
    <w:rsid w:val="00AB4F73"/>
    <w:rsid w:val="00AD09E2"/>
    <w:rsid w:val="00AE1F8A"/>
    <w:rsid w:val="00AE30EB"/>
    <w:rsid w:val="00AE3487"/>
    <w:rsid w:val="00AE4ABD"/>
    <w:rsid w:val="00AE6748"/>
    <w:rsid w:val="00AE7AB6"/>
    <w:rsid w:val="00AF3084"/>
    <w:rsid w:val="00AF391F"/>
    <w:rsid w:val="00AF5CFE"/>
    <w:rsid w:val="00B1246D"/>
    <w:rsid w:val="00B1435C"/>
    <w:rsid w:val="00B171A9"/>
    <w:rsid w:val="00B20601"/>
    <w:rsid w:val="00B3537D"/>
    <w:rsid w:val="00B41C06"/>
    <w:rsid w:val="00B42ABB"/>
    <w:rsid w:val="00B472DA"/>
    <w:rsid w:val="00B54C8B"/>
    <w:rsid w:val="00B612AB"/>
    <w:rsid w:val="00B6353A"/>
    <w:rsid w:val="00B63745"/>
    <w:rsid w:val="00B64F67"/>
    <w:rsid w:val="00B82C52"/>
    <w:rsid w:val="00B924D2"/>
    <w:rsid w:val="00B97121"/>
    <w:rsid w:val="00B97145"/>
    <w:rsid w:val="00BB3C7F"/>
    <w:rsid w:val="00BB73BE"/>
    <w:rsid w:val="00BC6254"/>
    <w:rsid w:val="00BD2DCE"/>
    <w:rsid w:val="00BD32E3"/>
    <w:rsid w:val="00BD332A"/>
    <w:rsid w:val="00BD3599"/>
    <w:rsid w:val="00BE0AA2"/>
    <w:rsid w:val="00BE4137"/>
    <w:rsid w:val="00C01A63"/>
    <w:rsid w:val="00C071F7"/>
    <w:rsid w:val="00C15048"/>
    <w:rsid w:val="00C17194"/>
    <w:rsid w:val="00C2307F"/>
    <w:rsid w:val="00C2543E"/>
    <w:rsid w:val="00C26530"/>
    <w:rsid w:val="00C330CF"/>
    <w:rsid w:val="00C37D38"/>
    <w:rsid w:val="00C436CC"/>
    <w:rsid w:val="00C51CE9"/>
    <w:rsid w:val="00C54600"/>
    <w:rsid w:val="00C54FA0"/>
    <w:rsid w:val="00C55BFF"/>
    <w:rsid w:val="00C57807"/>
    <w:rsid w:val="00C612E1"/>
    <w:rsid w:val="00C65A9B"/>
    <w:rsid w:val="00C704F2"/>
    <w:rsid w:val="00C722BE"/>
    <w:rsid w:val="00C72BC2"/>
    <w:rsid w:val="00C768AC"/>
    <w:rsid w:val="00C86A33"/>
    <w:rsid w:val="00C87312"/>
    <w:rsid w:val="00C93113"/>
    <w:rsid w:val="00CA06AF"/>
    <w:rsid w:val="00CA39BB"/>
    <w:rsid w:val="00CA4662"/>
    <w:rsid w:val="00CB192D"/>
    <w:rsid w:val="00CD0D87"/>
    <w:rsid w:val="00CD221C"/>
    <w:rsid w:val="00CD2230"/>
    <w:rsid w:val="00CD3644"/>
    <w:rsid w:val="00CE19EC"/>
    <w:rsid w:val="00CE48BB"/>
    <w:rsid w:val="00CF25AB"/>
    <w:rsid w:val="00D10DC3"/>
    <w:rsid w:val="00D12A00"/>
    <w:rsid w:val="00D218B6"/>
    <w:rsid w:val="00D301F3"/>
    <w:rsid w:val="00D34743"/>
    <w:rsid w:val="00D356FB"/>
    <w:rsid w:val="00D357CC"/>
    <w:rsid w:val="00D438D8"/>
    <w:rsid w:val="00D4741F"/>
    <w:rsid w:val="00D475F8"/>
    <w:rsid w:val="00D6312C"/>
    <w:rsid w:val="00D64434"/>
    <w:rsid w:val="00D64938"/>
    <w:rsid w:val="00D667FD"/>
    <w:rsid w:val="00D67C4D"/>
    <w:rsid w:val="00D8383B"/>
    <w:rsid w:val="00D868A4"/>
    <w:rsid w:val="00D872BC"/>
    <w:rsid w:val="00D90D1C"/>
    <w:rsid w:val="00D92633"/>
    <w:rsid w:val="00D9396A"/>
    <w:rsid w:val="00DA3AFB"/>
    <w:rsid w:val="00DA5CDF"/>
    <w:rsid w:val="00DA7F2B"/>
    <w:rsid w:val="00DD5DF9"/>
    <w:rsid w:val="00DD7C02"/>
    <w:rsid w:val="00DF410F"/>
    <w:rsid w:val="00DF5795"/>
    <w:rsid w:val="00DF6A51"/>
    <w:rsid w:val="00DF7557"/>
    <w:rsid w:val="00E012C2"/>
    <w:rsid w:val="00E01408"/>
    <w:rsid w:val="00E06827"/>
    <w:rsid w:val="00E15559"/>
    <w:rsid w:val="00E1679F"/>
    <w:rsid w:val="00E16D65"/>
    <w:rsid w:val="00E327EA"/>
    <w:rsid w:val="00E338F5"/>
    <w:rsid w:val="00E36599"/>
    <w:rsid w:val="00E36A70"/>
    <w:rsid w:val="00E74570"/>
    <w:rsid w:val="00E822D7"/>
    <w:rsid w:val="00E86F54"/>
    <w:rsid w:val="00E900CA"/>
    <w:rsid w:val="00E90DDC"/>
    <w:rsid w:val="00E937DD"/>
    <w:rsid w:val="00E9388C"/>
    <w:rsid w:val="00E94D2E"/>
    <w:rsid w:val="00EA154F"/>
    <w:rsid w:val="00EA3B05"/>
    <w:rsid w:val="00EB098A"/>
    <w:rsid w:val="00EB5BB8"/>
    <w:rsid w:val="00EC0836"/>
    <w:rsid w:val="00EC19D2"/>
    <w:rsid w:val="00EC2C57"/>
    <w:rsid w:val="00ED158E"/>
    <w:rsid w:val="00ED1608"/>
    <w:rsid w:val="00EE696F"/>
    <w:rsid w:val="00EF464B"/>
    <w:rsid w:val="00F018C1"/>
    <w:rsid w:val="00F01C6B"/>
    <w:rsid w:val="00F10325"/>
    <w:rsid w:val="00F148F5"/>
    <w:rsid w:val="00F22D3A"/>
    <w:rsid w:val="00F46707"/>
    <w:rsid w:val="00F50930"/>
    <w:rsid w:val="00F51970"/>
    <w:rsid w:val="00F60C25"/>
    <w:rsid w:val="00F62EB6"/>
    <w:rsid w:val="00F64D20"/>
    <w:rsid w:val="00F72C5F"/>
    <w:rsid w:val="00F7796D"/>
    <w:rsid w:val="00F821F5"/>
    <w:rsid w:val="00F87A66"/>
    <w:rsid w:val="00F96722"/>
    <w:rsid w:val="00FA3FE4"/>
    <w:rsid w:val="00FA58A6"/>
    <w:rsid w:val="00FB11BC"/>
    <w:rsid w:val="00FC5C73"/>
    <w:rsid w:val="00FE0987"/>
    <w:rsid w:val="00FE43E5"/>
    <w:rsid w:val="00FF05DA"/>
    <w:rsid w:val="00FF326A"/>
    <w:rsid w:val="00FF416A"/>
    <w:rsid w:val="00FF4ABF"/>
    <w:rsid w:val="00FF583A"/>
    <w:rsid w:val="00FF631B"/>
    <w:rsid w:val="00FF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link w:val="ConsPlusNormal1"/>
    <w:uiPriority w:val="99"/>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8A09DF"/>
    <w:pPr>
      <w:tabs>
        <w:tab w:val="right" w:leader="dot" w:pos="9344"/>
      </w:tabs>
      <w:spacing w:after="100"/>
      <w:jc w:val="left"/>
    </w:pPr>
    <w:rPr>
      <w:bCs/>
      <w:noProof/>
      <w:lang w:eastAsia="en-US"/>
    </w:r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 w:type="character" w:styleId="af2">
    <w:name w:val="annotation reference"/>
    <w:basedOn w:val="a0"/>
    <w:uiPriority w:val="99"/>
    <w:semiHidden/>
    <w:unhideWhenUsed/>
    <w:rsid w:val="00AB3383"/>
    <w:rPr>
      <w:sz w:val="16"/>
      <w:szCs w:val="16"/>
    </w:rPr>
  </w:style>
  <w:style w:type="paragraph" w:styleId="af3">
    <w:name w:val="annotation text"/>
    <w:basedOn w:val="a"/>
    <w:link w:val="af4"/>
    <w:uiPriority w:val="99"/>
    <w:semiHidden/>
    <w:unhideWhenUsed/>
    <w:rsid w:val="00AB3383"/>
    <w:rPr>
      <w:sz w:val="20"/>
      <w:szCs w:val="20"/>
    </w:rPr>
  </w:style>
  <w:style w:type="character" w:customStyle="1" w:styleId="af4">
    <w:name w:val="Текст примечания Знак"/>
    <w:basedOn w:val="a0"/>
    <w:link w:val="af3"/>
    <w:uiPriority w:val="99"/>
    <w:semiHidden/>
    <w:rsid w:val="00AB3383"/>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AB3383"/>
    <w:rPr>
      <w:b/>
      <w:bCs/>
    </w:rPr>
  </w:style>
  <w:style w:type="character" w:customStyle="1" w:styleId="af6">
    <w:name w:val="Тема примечания Знак"/>
    <w:basedOn w:val="af4"/>
    <w:link w:val="af5"/>
    <w:uiPriority w:val="99"/>
    <w:semiHidden/>
    <w:rsid w:val="00AB3383"/>
    <w:rPr>
      <w:rFonts w:ascii="Times New Roman" w:eastAsia="Times New Roman" w:hAnsi="Times New Roman" w:cs="Times New Roman"/>
      <w:b/>
      <w:bCs/>
      <w:sz w:val="20"/>
      <w:szCs w:val="20"/>
      <w:lang w:eastAsia="ar-SA"/>
    </w:rPr>
  </w:style>
  <w:style w:type="paragraph" w:customStyle="1" w:styleId="af7">
    <w:name w:val="Стиль статьи правил"/>
    <w:basedOn w:val="a"/>
    <w:uiPriority w:val="99"/>
    <w:rsid w:val="00D90D1C"/>
    <w:pPr>
      <w:suppressAutoHyphens w:val="0"/>
      <w:snapToGrid/>
      <w:ind w:firstLine="680"/>
    </w:pPr>
    <w:rPr>
      <w:b/>
      <w:bCs/>
      <w:i/>
      <w:iCs/>
      <w:szCs w:val="28"/>
      <w:lang w:eastAsia="ru-RU"/>
    </w:rPr>
  </w:style>
  <w:style w:type="character" w:customStyle="1" w:styleId="ConsPlusNormal1">
    <w:name w:val="ConsPlusNormal Знак1"/>
    <w:link w:val="ConsPlusNormal"/>
    <w:uiPriority w:val="99"/>
    <w:locked/>
    <w:rsid w:val="00D90D1C"/>
    <w:rPr>
      <w:rFonts w:ascii="Arial" w:eastAsia="Times New Roman" w:hAnsi="Arial" w:cs="Arial"/>
      <w:sz w:val="20"/>
      <w:szCs w:val="20"/>
      <w:lang w:eastAsia="ar-SA"/>
    </w:rPr>
  </w:style>
  <w:style w:type="paragraph" w:styleId="af8">
    <w:name w:val="List Bullet"/>
    <w:aliases w:val="Маркированный список1"/>
    <w:basedOn w:val="a"/>
    <w:link w:val="af9"/>
    <w:rsid w:val="00D90D1C"/>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9">
    <w:name w:val="Маркированный список Знак"/>
    <w:aliases w:val="Маркированный список1 Знак"/>
    <w:link w:val="af8"/>
    <w:rsid w:val="00D90D1C"/>
    <w:rPr>
      <w:rFonts w:ascii="Times New Roman" w:eastAsia="Times New Roman" w:hAnsi="Times New Roman" w:cs="Times New Roman"/>
      <w:sz w:val="24"/>
      <w:szCs w:val="24"/>
      <w:lang w:val="uk-UA" w:eastAsia="uk-UA"/>
    </w:rPr>
  </w:style>
  <w:style w:type="paragraph" w:customStyle="1" w:styleId="afa">
    <w:name w:val="Мясо Знак"/>
    <w:basedOn w:val="a"/>
    <w:uiPriority w:val="99"/>
    <w:qFormat/>
    <w:rsid w:val="0025165A"/>
    <w:pPr>
      <w:snapToGrid/>
      <w:ind w:firstLine="709"/>
    </w:pPr>
    <w:rPr>
      <w:rFonts w:eastAsia="MS Mincho"/>
      <w:szCs w:val="28"/>
    </w:rPr>
  </w:style>
  <w:style w:type="paragraph" w:customStyle="1" w:styleId="16">
    <w:name w:val="Знак Знак1 Знак Знак Знак Знак"/>
    <w:basedOn w:val="a"/>
    <w:autoRedefine/>
    <w:rsid w:val="00B3537D"/>
    <w:pPr>
      <w:suppressAutoHyphens w:val="0"/>
      <w:snapToGrid/>
      <w:spacing w:after="160" w:line="240" w:lineRule="exact"/>
      <w:jc w:val="left"/>
    </w:pPr>
    <w:rPr>
      <w:szCs w:val="20"/>
      <w:lang w:val="en-US" w:eastAsia="en-US"/>
    </w:rPr>
  </w:style>
  <w:style w:type="character" w:customStyle="1" w:styleId="afb">
    <w:name w:val="Знак Знак"/>
    <w:rsid w:val="007943A3"/>
    <w:rPr>
      <w:sz w:val="26"/>
      <w:szCs w:val="26"/>
      <w:lang w:val="ru-RU" w:eastAsia="ru-RU"/>
    </w:rPr>
  </w:style>
  <w:style w:type="character" w:customStyle="1" w:styleId="searchresult">
    <w:name w:val="search_result"/>
    <w:basedOn w:val="a0"/>
    <w:rsid w:val="00590C5F"/>
  </w:style>
  <w:style w:type="paragraph" w:styleId="afc">
    <w:name w:val="footnote text"/>
    <w:basedOn w:val="a"/>
    <w:link w:val="afd"/>
    <w:uiPriority w:val="99"/>
    <w:rsid w:val="00C2543E"/>
    <w:pPr>
      <w:suppressAutoHyphens w:val="0"/>
      <w:snapToGrid/>
      <w:jc w:val="left"/>
    </w:pPr>
    <w:rPr>
      <w:sz w:val="20"/>
      <w:szCs w:val="20"/>
      <w:lang w:eastAsia="ru-RU"/>
    </w:rPr>
  </w:style>
  <w:style w:type="character" w:customStyle="1" w:styleId="afd">
    <w:name w:val="Текст сноски Знак"/>
    <w:basedOn w:val="a0"/>
    <w:link w:val="afc"/>
    <w:uiPriority w:val="99"/>
    <w:rsid w:val="00C2543E"/>
    <w:rPr>
      <w:rFonts w:ascii="Times New Roman" w:eastAsia="Times New Roman" w:hAnsi="Times New Roman" w:cs="Times New Roman"/>
      <w:sz w:val="20"/>
      <w:szCs w:val="20"/>
      <w:lang w:eastAsia="ru-RU"/>
    </w:rPr>
  </w:style>
  <w:style w:type="character" w:styleId="afe">
    <w:name w:val="footnote reference"/>
    <w:uiPriority w:val="99"/>
    <w:rsid w:val="00C2543E"/>
    <w:rPr>
      <w:vertAlign w:val="superscript"/>
    </w:rPr>
  </w:style>
  <w:style w:type="paragraph" w:customStyle="1" w:styleId="Iniiaiieoaeno">
    <w:name w:val="Iniiaiie oaeno"/>
    <w:basedOn w:val="a"/>
    <w:rsid w:val="00C2543E"/>
    <w:pPr>
      <w:suppressAutoHyphens w:val="0"/>
      <w:snapToGrid/>
    </w:pPr>
    <w:rPr>
      <w:rFonts w:ascii="Peterburg" w:hAnsi="Peterburg" w:cs="Peterburg"/>
      <w:sz w:val="20"/>
      <w:szCs w:val="20"/>
      <w:lang w:eastAsia="ru-RU"/>
    </w:rPr>
  </w:style>
  <w:style w:type="paragraph" w:customStyle="1" w:styleId="formattext">
    <w:name w:val="formattext"/>
    <w:basedOn w:val="a"/>
    <w:rsid w:val="00C330CF"/>
    <w:pPr>
      <w:suppressAutoHyphens w:val="0"/>
      <w:snapToGrid/>
      <w:spacing w:before="100" w:beforeAutospacing="1" w:after="100" w:afterAutospacing="1"/>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link w:val="ConsPlusNormal1"/>
    <w:uiPriority w:val="99"/>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8A09DF"/>
    <w:pPr>
      <w:tabs>
        <w:tab w:val="right" w:leader="dot" w:pos="9344"/>
      </w:tabs>
      <w:spacing w:after="100"/>
      <w:jc w:val="left"/>
    </w:pPr>
    <w:rPr>
      <w:bCs/>
      <w:noProof/>
      <w:lang w:eastAsia="en-US"/>
    </w:r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 w:type="character" w:styleId="af2">
    <w:name w:val="annotation reference"/>
    <w:basedOn w:val="a0"/>
    <w:uiPriority w:val="99"/>
    <w:semiHidden/>
    <w:unhideWhenUsed/>
    <w:rsid w:val="00AB3383"/>
    <w:rPr>
      <w:sz w:val="16"/>
      <w:szCs w:val="16"/>
    </w:rPr>
  </w:style>
  <w:style w:type="paragraph" w:styleId="af3">
    <w:name w:val="annotation text"/>
    <w:basedOn w:val="a"/>
    <w:link w:val="af4"/>
    <w:uiPriority w:val="99"/>
    <w:semiHidden/>
    <w:unhideWhenUsed/>
    <w:rsid w:val="00AB3383"/>
    <w:rPr>
      <w:sz w:val="20"/>
      <w:szCs w:val="20"/>
    </w:rPr>
  </w:style>
  <w:style w:type="character" w:customStyle="1" w:styleId="af4">
    <w:name w:val="Текст примечания Знак"/>
    <w:basedOn w:val="a0"/>
    <w:link w:val="af3"/>
    <w:uiPriority w:val="99"/>
    <w:semiHidden/>
    <w:rsid w:val="00AB3383"/>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AB3383"/>
    <w:rPr>
      <w:b/>
      <w:bCs/>
    </w:rPr>
  </w:style>
  <w:style w:type="character" w:customStyle="1" w:styleId="af6">
    <w:name w:val="Тема примечания Знак"/>
    <w:basedOn w:val="af4"/>
    <w:link w:val="af5"/>
    <w:uiPriority w:val="99"/>
    <w:semiHidden/>
    <w:rsid w:val="00AB3383"/>
    <w:rPr>
      <w:rFonts w:ascii="Times New Roman" w:eastAsia="Times New Roman" w:hAnsi="Times New Roman" w:cs="Times New Roman"/>
      <w:b/>
      <w:bCs/>
      <w:sz w:val="20"/>
      <w:szCs w:val="20"/>
      <w:lang w:eastAsia="ar-SA"/>
    </w:rPr>
  </w:style>
  <w:style w:type="paragraph" w:customStyle="1" w:styleId="af7">
    <w:name w:val="Стиль статьи правил"/>
    <w:basedOn w:val="a"/>
    <w:uiPriority w:val="99"/>
    <w:rsid w:val="00D90D1C"/>
    <w:pPr>
      <w:suppressAutoHyphens w:val="0"/>
      <w:snapToGrid/>
      <w:ind w:firstLine="680"/>
    </w:pPr>
    <w:rPr>
      <w:b/>
      <w:bCs/>
      <w:i/>
      <w:iCs/>
      <w:szCs w:val="28"/>
      <w:lang w:eastAsia="ru-RU"/>
    </w:rPr>
  </w:style>
  <w:style w:type="character" w:customStyle="1" w:styleId="ConsPlusNormal1">
    <w:name w:val="ConsPlusNormal Знак1"/>
    <w:link w:val="ConsPlusNormal"/>
    <w:uiPriority w:val="99"/>
    <w:locked/>
    <w:rsid w:val="00D90D1C"/>
    <w:rPr>
      <w:rFonts w:ascii="Arial" w:eastAsia="Times New Roman" w:hAnsi="Arial" w:cs="Arial"/>
      <w:sz w:val="20"/>
      <w:szCs w:val="20"/>
      <w:lang w:eastAsia="ar-SA"/>
    </w:rPr>
  </w:style>
  <w:style w:type="paragraph" w:styleId="af8">
    <w:name w:val="List Bullet"/>
    <w:aliases w:val="Маркированный список1"/>
    <w:basedOn w:val="a"/>
    <w:link w:val="af9"/>
    <w:rsid w:val="00D90D1C"/>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9">
    <w:name w:val="Маркированный список Знак"/>
    <w:aliases w:val="Маркированный список1 Знак"/>
    <w:link w:val="af8"/>
    <w:rsid w:val="00D90D1C"/>
    <w:rPr>
      <w:rFonts w:ascii="Times New Roman" w:eastAsia="Times New Roman" w:hAnsi="Times New Roman" w:cs="Times New Roman"/>
      <w:sz w:val="24"/>
      <w:szCs w:val="24"/>
      <w:lang w:val="uk-UA" w:eastAsia="uk-UA"/>
    </w:rPr>
  </w:style>
  <w:style w:type="paragraph" w:customStyle="1" w:styleId="afa">
    <w:name w:val="Мясо Знак"/>
    <w:basedOn w:val="a"/>
    <w:uiPriority w:val="99"/>
    <w:qFormat/>
    <w:rsid w:val="0025165A"/>
    <w:pPr>
      <w:snapToGrid/>
      <w:ind w:firstLine="709"/>
    </w:pPr>
    <w:rPr>
      <w:rFonts w:eastAsia="MS Mincho"/>
      <w:szCs w:val="28"/>
    </w:rPr>
  </w:style>
  <w:style w:type="paragraph" w:customStyle="1" w:styleId="16">
    <w:name w:val="Знак Знак1 Знак Знак Знак Знак"/>
    <w:basedOn w:val="a"/>
    <w:autoRedefine/>
    <w:rsid w:val="00B3537D"/>
    <w:pPr>
      <w:suppressAutoHyphens w:val="0"/>
      <w:snapToGrid/>
      <w:spacing w:after="160" w:line="240" w:lineRule="exact"/>
      <w:jc w:val="left"/>
    </w:pPr>
    <w:rPr>
      <w:szCs w:val="20"/>
      <w:lang w:val="en-US" w:eastAsia="en-US"/>
    </w:rPr>
  </w:style>
  <w:style w:type="character" w:customStyle="1" w:styleId="afb">
    <w:name w:val="Знак Знак"/>
    <w:rsid w:val="007943A3"/>
    <w:rPr>
      <w:sz w:val="26"/>
      <w:szCs w:val="26"/>
      <w:lang w:val="ru-RU" w:eastAsia="ru-RU"/>
    </w:rPr>
  </w:style>
  <w:style w:type="character" w:customStyle="1" w:styleId="searchresult">
    <w:name w:val="search_result"/>
    <w:basedOn w:val="a0"/>
    <w:rsid w:val="00590C5F"/>
  </w:style>
  <w:style w:type="paragraph" w:styleId="afc">
    <w:name w:val="footnote text"/>
    <w:basedOn w:val="a"/>
    <w:link w:val="afd"/>
    <w:uiPriority w:val="99"/>
    <w:rsid w:val="00C2543E"/>
    <w:pPr>
      <w:suppressAutoHyphens w:val="0"/>
      <w:snapToGrid/>
      <w:jc w:val="left"/>
    </w:pPr>
    <w:rPr>
      <w:sz w:val="20"/>
      <w:szCs w:val="20"/>
      <w:lang w:eastAsia="ru-RU"/>
    </w:rPr>
  </w:style>
  <w:style w:type="character" w:customStyle="1" w:styleId="afd">
    <w:name w:val="Текст сноски Знак"/>
    <w:basedOn w:val="a0"/>
    <w:link w:val="afc"/>
    <w:uiPriority w:val="99"/>
    <w:rsid w:val="00C2543E"/>
    <w:rPr>
      <w:rFonts w:ascii="Times New Roman" w:eastAsia="Times New Roman" w:hAnsi="Times New Roman" w:cs="Times New Roman"/>
      <w:sz w:val="20"/>
      <w:szCs w:val="20"/>
      <w:lang w:eastAsia="ru-RU"/>
    </w:rPr>
  </w:style>
  <w:style w:type="character" w:styleId="afe">
    <w:name w:val="footnote reference"/>
    <w:uiPriority w:val="99"/>
    <w:rsid w:val="00C2543E"/>
    <w:rPr>
      <w:vertAlign w:val="superscript"/>
    </w:rPr>
  </w:style>
  <w:style w:type="paragraph" w:customStyle="1" w:styleId="Iniiaiieoaeno">
    <w:name w:val="Iniiaiie oaeno"/>
    <w:basedOn w:val="a"/>
    <w:rsid w:val="00C2543E"/>
    <w:pPr>
      <w:suppressAutoHyphens w:val="0"/>
      <w:snapToGrid/>
    </w:pPr>
    <w:rPr>
      <w:rFonts w:ascii="Peterburg" w:hAnsi="Peterburg" w:cs="Peterburg"/>
      <w:sz w:val="20"/>
      <w:szCs w:val="20"/>
      <w:lang w:eastAsia="ru-RU"/>
    </w:rPr>
  </w:style>
  <w:style w:type="paragraph" w:customStyle="1" w:styleId="formattext">
    <w:name w:val="formattext"/>
    <w:basedOn w:val="a"/>
    <w:rsid w:val="00C330CF"/>
    <w:pPr>
      <w:suppressAutoHyphens w:val="0"/>
      <w:snapToGrid/>
      <w:spacing w:before="100" w:beforeAutospacing="1" w:after="100" w:afterAutospacing="1"/>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76000064">
      <w:bodyDiv w:val="1"/>
      <w:marLeft w:val="0"/>
      <w:marRight w:val="0"/>
      <w:marTop w:val="0"/>
      <w:marBottom w:val="0"/>
      <w:divBdr>
        <w:top w:val="none" w:sz="0" w:space="0" w:color="auto"/>
        <w:left w:val="none" w:sz="0" w:space="0" w:color="auto"/>
        <w:bottom w:val="none" w:sz="0" w:space="0" w:color="auto"/>
        <w:right w:val="none" w:sz="0" w:space="0" w:color="auto"/>
      </w:divBdr>
    </w:div>
    <w:div w:id="14375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C31F7A5EA40783D1F7B3148FD2DA4AD87FEF5D465374A96CF5DB91A00C87D39AC4615539E794798B35AA6072D54D7BEFFE30BD449FC7BAFFz2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8950D0E4D3312E792E6A9DCAB466E7AB487D7C563AFB5543A0771889F162CD2221A53F8Do7TDL" TargetMode="External"/><Relationship Id="rId10" Type="http://schemas.openxmlformats.org/officeDocument/2006/relationships/hyperlink" Target="http://www.consultant.ru/document/cons_doc_LAW_176236/"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eader" Target="header1.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68F8-73BC-43FB-B8BC-7BB7D2E2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25141</Words>
  <Characters>143305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Орешкова</dc:creator>
  <cp:lastModifiedBy>gabova</cp:lastModifiedBy>
  <cp:revision>4</cp:revision>
  <cp:lastPrinted>2022-05-19T11:09:00Z</cp:lastPrinted>
  <dcterms:created xsi:type="dcterms:W3CDTF">2022-05-20T06:46:00Z</dcterms:created>
  <dcterms:modified xsi:type="dcterms:W3CDTF">2022-05-23T09:17:00Z</dcterms:modified>
</cp:coreProperties>
</file>