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96" w:rsidRDefault="005B0196" w:rsidP="006B1C3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1C3A">
        <w:rPr>
          <w:rFonts w:ascii="Times New Roman" w:hAnsi="Times New Roman" w:cs="Times New Roman"/>
          <w:b/>
          <w:sz w:val="28"/>
          <w:szCs w:val="28"/>
        </w:rPr>
        <w:t xml:space="preserve">Почти 70 тысяч сведений о недвижимости россияне получили онлайн </w:t>
      </w:r>
    </w:p>
    <w:p w:rsidR="00F83E4F" w:rsidRPr="006B1C3A" w:rsidRDefault="00F83E4F" w:rsidP="006B1C3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F75D5" w:rsidRPr="006B1C3A" w:rsidRDefault="00F220E4" w:rsidP="006B1C3A">
      <w:pPr>
        <w:spacing w:after="0" w:line="288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1C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Это стало возможным благодаря работе сервиса ФКП </w:t>
      </w:r>
      <w:r w:rsidR="004212CB" w:rsidRPr="006B1C3A">
        <w:rPr>
          <w:rFonts w:ascii="Times New Roman" w:hAnsi="Times New Roman" w:cs="Times New Roman"/>
          <w:bCs/>
          <w:i/>
          <w:iCs/>
          <w:sz w:val="28"/>
          <w:szCs w:val="28"/>
        </w:rPr>
        <w:t>по выдаче выписок из ЕГРН</w:t>
      </w:r>
    </w:p>
    <w:p w:rsidR="00C21BA1" w:rsidRPr="006B1C3A" w:rsidRDefault="00356EE2" w:rsidP="006B1C3A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C3A">
        <w:rPr>
          <w:rFonts w:ascii="Times New Roman" w:hAnsi="Times New Roman" w:cs="Times New Roman"/>
          <w:b/>
          <w:sz w:val="28"/>
          <w:szCs w:val="28"/>
        </w:rPr>
        <w:t>За полгода работы</w:t>
      </w:r>
      <w:r w:rsidR="00EF681D" w:rsidRPr="006B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2BE" w:rsidRPr="006B1C3A">
        <w:rPr>
          <w:rFonts w:ascii="Times New Roman" w:hAnsi="Times New Roman" w:cs="Times New Roman"/>
          <w:b/>
          <w:sz w:val="28"/>
          <w:szCs w:val="28"/>
        </w:rPr>
        <w:t>онлайн-</w:t>
      </w:r>
      <w:r w:rsidR="00EF681D" w:rsidRPr="006B1C3A">
        <w:rPr>
          <w:rFonts w:ascii="Times New Roman" w:hAnsi="Times New Roman" w:cs="Times New Roman"/>
          <w:b/>
          <w:sz w:val="28"/>
          <w:szCs w:val="28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 w:rsidRPr="006B1C3A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="00FF75D5" w:rsidRPr="006B1C3A">
        <w:rPr>
          <w:rFonts w:ascii="Times New Roman" w:hAnsi="Times New Roman" w:cs="Times New Roman"/>
          <w:b/>
          <w:sz w:val="28"/>
          <w:szCs w:val="28"/>
        </w:rPr>
        <w:t xml:space="preserve"> было представлено 67 243 тыс. сведений. </w:t>
      </w:r>
      <w:r w:rsidR="00C21BA1" w:rsidRPr="006B1C3A">
        <w:rPr>
          <w:rFonts w:ascii="Times New Roman" w:hAnsi="Times New Roman" w:cs="Times New Roman"/>
          <w:b/>
          <w:sz w:val="28"/>
          <w:szCs w:val="28"/>
        </w:rPr>
        <w:t>Наиболее популярной оказалось выписка</w:t>
      </w:r>
      <w:r w:rsidR="00C21BA1" w:rsidRPr="006B1C3A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="00C21BA1" w:rsidRPr="006B1C3A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недвижимости: 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FF75D5" w:rsidRPr="006B1C3A" w:rsidRDefault="00FF75D5" w:rsidP="006B1C3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3A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официально запустила </w:t>
      </w:r>
      <w:hyperlink r:id="rId5" w:history="1">
        <w:r w:rsidR="00853837" w:rsidRPr="006B1C3A">
          <w:rPr>
            <w:rStyle w:val="a6"/>
            <w:rFonts w:ascii="Times New Roman" w:hAnsi="Times New Roman" w:cs="Times New Roman"/>
            <w:sz w:val="28"/>
            <w:szCs w:val="28"/>
          </w:rPr>
          <w:t>онлайн-</w:t>
        </w:r>
        <w:r w:rsidRPr="006B1C3A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6B1C3A">
        <w:rPr>
          <w:rFonts w:ascii="Times New Roman" w:hAnsi="Times New Roman" w:cs="Times New Roman"/>
          <w:sz w:val="28"/>
          <w:szCs w:val="28"/>
        </w:rPr>
        <w:t xml:space="preserve"> по выдаче сведений из ЕГРН. Сейчас он работает в 51 регионе, которые перешли на </w:t>
      </w:r>
      <w:r w:rsidRPr="006B1C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Федеральную государственную</w:t>
      </w:r>
      <w:r w:rsidRPr="006B1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B1C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информационную</w:t>
      </w:r>
      <w:r w:rsidRPr="006B1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B1C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систему</w:t>
      </w:r>
      <w:r w:rsidRPr="006B1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ведения </w:t>
      </w:r>
      <w:r w:rsidRPr="006B1C3A">
        <w:rPr>
          <w:rFonts w:ascii="Times New Roman" w:hAnsi="Times New Roman" w:cs="Times New Roman"/>
          <w:sz w:val="28"/>
          <w:szCs w:val="28"/>
        </w:rPr>
        <w:t>ЕГРН</w:t>
      </w:r>
      <w:r w:rsidR="00F25CD2" w:rsidRPr="006B1C3A">
        <w:rPr>
          <w:rFonts w:ascii="Times New Roman" w:hAnsi="Times New Roman" w:cs="Times New Roman"/>
          <w:sz w:val="28"/>
          <w:szCs w:val="28"/>
        </w:rPr>
        <w:t xml:space="preserve"> </w:t>
      </w:r>
      <w:r w:rsidRPr="006B1C3A">
        <w:rPr>
          <w:rFonts w:ascii="Times New Roman" w:hAnsi="Times New Roman" w:cs="Times New Roman"/>
          <w:sz w:val="28"/>
          <w:szCs w:val="28"/>
        </w:rPr>
        <w:t>(ФГИС</w:t>
      </w:r>
      <w:r w:rsidR="00F25CD2" w:rsidRPr="006B1C3A">
        <w:rPr>
          <w:rFonts w:ascii="Times New Roman" w:hAnsi="Times New Roman" w:cs="Times New Roman"/>
          <w:sz w:val="28"/>
          <w:szCs w:val="28"/>
        </w:rPr>
        <w:t xml:space="preserve"> </w:t>
      </w:r>
      <w:r w:rsidRPr="006B1C3A">
        <w:rPr>
          <w:rFonts w:ascii="Times New Roman" w:hAnsi="Times New Roman" w:cs="Times New Roman"/>
          <w:sz w:val="28"/>
          <w:szCs w:val="28"/>
        </w:rPr>
        <w:t>ЕГРН)</w:t>
      </w:r>
      <w:r w:rsidR="00AA64F1" w:rsidRPr="006B1C3A">
        <w:rPr>
          <w:rFonts w:ascii="Times New Roman" w:hAnsi="Times New Roman" w:cs="Times New Roman"/>
          <w:sz w:val="28"/>
          <w:szCs w:val="28"/>
        </w:rPr>
        <w:t xml:space="preserve">, </w:t>
      </w:r>
      <w:r w:rsidR="00AA64F1" w:rsidRPr="00BF021F">
        <w:rPr>
          <w:rFonts w:ascii="Times New Roman" w:hAnsi="Times New Roman" w:cs="Times New Roman"/>
          <w:sz w:val="28"/>
          <w:szCs w:val="28"/>
        </w:rPr>
        <w:t>в том числе – Архангельская область</w:t>
      </w:r>
      <w:r w:rsidRPr="00BF021F">
        <w:rPr>
          <w:rFonts w:ascii="Times New Roman" w:hAnsi="Times New Roman" w:cs="Times New Roman"/>
          <w:sz w:val="28"/>
          <w:szCs w:val="28"/>
        </w:rPr>
        <w:t>.</w:t>
      </w:r>
      <w:r w:rsidRPr="006B1C3A">
        <w:rPr>
          <w:rFonts w:ascii="Times New Roman" w:hAnsi="Times New Roman" w:cs="Times New Roman"/>
          <w:sz w:val="28"/>
          <w:szCs w:val="28"/>
        </w:rPr>
        <w:t xml:space="preserve"> В октябре в пилотном режиме к сервису была подключена Калужская область. 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FF75D5" w:rsidRPr="006B1C3A" w:rsidRDefault="00FF75D5" w:rsidP="006B1C3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3A">
        <w:rPr>
          <w:rFonts w:ascii="Times New Roman" w:hAnsi="Times New Roman" w:cs="Times New Roman"/>
          <w:sz w:val="28"/>
          <w:szCs w:val="28"/>
        </w:rPr>
        <w:t>«</w:t>
      </w:r>
      <w:r w:rsidRPr="006B1C3A"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Pr="006B1C3A">
        <w:rPr>
          <w:rFonts w:ascii="Times New Roman" w:hAnsi="Times New Roman" w:cs="Times New Roman"/>
          <w:sz w:val="28"/>
          <w:szCs w:val="28"/>
        </w:rPr>
        <w:t xml:space="preserve">, – уточнил </w:t>
      </w:r>
      <w:r w:rsidRPr="006B1C3A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Pr="006B1C3A">
        <w:rPr>
          <w:rFonts w:ascii="Times New Roman" w:hAnsi="Times New Roman" w:cs="Times New Roman"/>
          <w:sz w:val="28"/>
          <w:szCs w:val="28"/>
        </w:rPr>
        <w:t xml:space="preserve">. – </w:t>
      </w:r>
      <w:r w:rsidRPr="006B1C3A">
        <w:rPr>
          <w:rFonts w:ascii="Times New Roman" w:hAnsi="Times New Roman" w:cs="Times New Roman"/>
          <w:i/>
          <w:sz w:val="28"/>
          <w:szCs w:val="28"/>
        </w:rPr>
        <w:t>Мы предполагаем, что во втором квартале эти регионы уже будут работать в новой системе</w:t>
      </w:r>
      <w:r w:rsidRPr="006B1C3A">
        <w:rPr>
          <w:rFonts w:ascii="Times New Roman" w:hAnsi="Times New Roman" w:cs="Times New Roman"/>
          <w:sz w:val="28"/>
          <w:szCs w:val="28"/>
        </w:rPr>
        <w:t>».</w:t>
      </w:r>
    </w:p>
    <w:p w:rsidR="00FF75D5" w:rsidRPr="006B1C3A" w:rsidRDefault="00FF75D5" w:rsidP="006B1C3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3A">
        <w:rPr>
          <w:rFonts w:ascii="Times New Roman" w:hAnsi="Times New Roman" w:cs="Times New Roman"/>
          <w:sz w:val="28"/>
          <w:szCs w:val="28"/>
        </w:rPr>
        <w:t xml:space="preserve">После запуска </w:t>
      </w:r>
      <w:proofErr w:type="spellStart"/>
      <w:r w:rsidRPr="006B1C3A">
        <w:rPr>
          <w:rFonts w:ascii="Times New Roman" w:hAnsi="Times New Roman" w:cs="Times New Roman"/>
          <w:sz w:val="28"/>
          <w:szCs w:val="28"/>
        </w:rPr>
        <w:t>онлайн-сервиса</w:t>
      </w:r>
      <w:proofErr w:type="spellEnd"/>
      <w:r w:rsidRPr="006B1C3A">
        <w:rPr>
          <w:rFonts w:ascii="Times New Roman" w:hAnsi="Times New Roman" w:cs="Times New Roman"/>
          <w:sz w:val="28"/>
          <w:szCs w:val="28"/>
        </w:rPr>
        <w:t xml:space="preserve"> продолжается работа по модернизации и улучшению качества оказываемых услуг. </w:t>
      </w:r>
    </w:p>
    <w:p w:rsidR="00C21BA1" w:rsidRPr="006B1C3A" w:rsidRDefault="00FF75D5" w:rsidP="006B1C3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3A">
        <w:rPr>
          <w:rFonts w:ascii="Times New Roman" w:hAnsi="Times New Roman" w:cs="Times New Roman"/>
          <w:i/>
          <w:sz w:val="28"/>
          <w:szCs w:val="28"/>
        </w:rPr>
        <w:t>«Мы учли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</w:t>
      </w:r>
      <w:proofErr w:type="gramStart"/>
      <w:r w:rsidRPr="006B1C3A">
        <w:rPr>
          <w:rFonts w:ascii="Times New Roman" w:hAnsi="Times New Roman" w:cs="Times New Roman"/>
          <w:i/>
          <w:sz w:val="28"/>
          <w:szCs w:val="28"/>
        </w:rPr>
        <w:t>интернет-магазина</w:t>
      </w:r>
      <w:proofErr w:type="gramEnd"/>
      <w:r w:rsidRPr="006B1C3A">
        <w:rPr>
          <w:rFonts w:ascii="Times New Roman" w:hAnsi="Times New Roman" w:cs="Times New Roman"/>
          <w:i/>
          <w:sz w:val="28"/>
          <w:szCs w:val="28"/>
        </w:rPr>
        <w:t>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6B1C3A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="00C21BA1" w:rsidRPr="006B1C3A">
        <w:rPr>
          <w:rFonts w:ascii="Times New Roman" w:hAnsi="Times New Roman" w:cs="Times New Roman"/>
          <w:b/>
          <w:sz w:val="28"/>
          <w:szCs w:val="28"/>
        </w:rPr>
        <w:t>начальник управления проектирования и разработки информационных систем Федеральной кадастровой палаты Алексей Буров.</w:t>
      </w:r>
    </w:p>
    <w:p w:rsidR="00FF75D5" w:rsidRPr="006B1C3A" w:rsidRDefault="00FF75D5" w:rsidP="006B1C3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3A">
        <w:rPr>
          <w:rFonts w:ascii="Times New Roman" w:hAnsi="Times New Roman" w:cs="Times New Roman"/>
          <w:sz w:val="28"/>
          <w:szCs w:val="28"/>
        </w:rPr>
        <w:t xml:space="preserve"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Единой системы идентификации и аутентификации (ЕСИА), а характеристики об объекте недвижимости заполняются напрямую из </w:t>
      </w:r>
      <w:r w:rsidRPr="006B1C3A">
        <w:rPr>
          <w:rFonts w:ascii="Times New Roman" w:hAnsi="Times New Roman" w:cs="Times New Roman"/>
          <w:sz w:val="28"/>
          <w:szCs w:val="28"/>
        </w:rPr>
        <w:lastRenderedPageBreak/>
        <w:t>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Pr="006B1C3A" w:rsidRDefault="00FF75D5" w:rsidP="006B1C3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3A">
        <w:rPr>
          <w:rFonts w:ascii="Times New Roman" w:hAnsi="Times New Roman" w:cs="Times New Roman"/>
          <w:sz w:val="28"/>
          <w:szCs w:val="28"/>
        </w:rPr>
        <w:t xml:space="preserve">Зачастую сбои в работе портальных сервисов Росреестра и Кадастровой палаты, в том числе с доступом по ключу, </w:t>
      </w:r>
      <w:r w:rsidR="000F7D1D" w:rsidRPr="006B1C3A">
        <w:rPr>
          <w:rFonts w:ascii="Times New Roman" w:hAnsi="Times New Roman" w:cs="Times New Roman"/>
          <w:sz w:val="28"/>
          <w:szCs w:val="28"/>
        </w:rPr>
        <w:t xml:space="preserve">некорректно </w:t>
      </w:r>
      <w:r w:rsidRPr="006B1C3A">
        <w:rPr>
          <w:rFonts w:ascii="Times New Roman" w:hAnsi="Times New Roman" w:cs="Times New Roman"/>
          <w:sz w:val="28"/>
          <w:szCs w:val="28"/>
        </w:rPr>
        <w:t>а</w:t>
      </w:r>
      <w:r w:rsidR="00F25CD2" w:rsidRPr="006B1C3A">
        <w:rPr>
          <w:rFonts w:ascii="Times New Roman" w:hAnsi="Times New Roman" w:cs="Times New Roman"/>
          <w:sz w:val="28"/>
          <w:szCs w:val="28"/>
        </w:rPr>
        <w:t>ссоциируют с работой ФГИС ЕГРН.</w:t>
      </w:r>
      <w:r w:rsidRPr="006B1C3A">
        <w:rPr>
          <w:rFonts w:ascii="Times New Roman" w:hAnsi="Times New Roman" w:cs="Times New Roman"/>
          <w:sz w:val="28"/>
          <w:szCs w:val="28"/>
        </w:rPr>
        <w:t xml:space="preserve"> В 2019 году не было зафиксировано ни одного сбоя в работе ФГИС 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</w:t>
      </w:r>
      <w:proofErr w:type="gramStart"/>
      <w:r w:rsidRPr="006B1C3A">
        <w:rPr>
          <w:rFonts w:ascii="Times New Roman" w:hAnsi="Times New Roman" w:cs="Times New Roman"/>
          <w:sz w:val="28"/>
          <w:szCs w:val="28"/>
        </w:rPr>
        <w:t>до тысячи объектов</w:t>
      </w:r>
      <w:proofErr w:type="gramEnd"/>
      <w:r w:rsidRPr="006B1C3A">
        <w:rPr>
          <w:rFonts w:ascii="Times New Roman" w:hAnsi="Times New Roman" w:cs="Times New Roman"/>
          <w:sz w:val="28"/>
          <w:szCs w:val="28"/>
        </w:rPr>
        <w:t xml:space="preserve">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</w:t>
      </w:r>
      <w:proofErr w:type="spellStart"/>
      <w:r w:rsidRPr="006B1C3A">
        <w:rPr>
          <w:rFonts w:ascii="Times New Roman" w:hAnsi="Times New Roman" w:cs="Times New Roman"/>
          <w:sz w:val="28"/>
          <w:szCs w:val="28"/>
        </w:rPr>
        <w:t>интернет-эквайрингом</w:t>
      </w:r>
      <w:proofErr w:type="spellEnd"/>
      <w:r w:rsidRPr="006B1C3A">
        <w:rPr>
          <w:rFonts w:ascii="Times New Roman" w:hAnsi="Times New Roman" w:cs="Times New Roman"/>
          <w:sz w:val="28"/>
          <w:szCs w:val="28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853837" w:rsidRPr="006B1C3A" w:rsidRDefault="00853837" w:rsidP="006B1C3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742" w:rsidRPr="006B1C3A" w:rsidRDefault="007E4742" w:rsidP="006B1C3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3A">
        <w:rPr>
          <w:rFonts w:ascii="Times New Roman" w:hAnsi="Times New Roman" w:cs="Times New Roman"/>
          <w:sz w:val="28"/>
          <w:szCs w:val="28"/>
        </w:rPr>
        <w:t>Справочно:</w:t>
      </w:r>
    </w:p>
    <w:p w:rsidR="007E4742" w:rsidRPr="006B1C3A" w:rsidRDefault="007E4742" w:rsidP="006B1C3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3A">
        <w:rPr>
          <w:rFonts w:ascii="Times New Roman" w:hAnsi="Times New Roman" w:cs="Times New Roman"/>
          <w:sz w:val="28"/>
          <w:szCs w:val="28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7E4742" w:rsidRPr="006B1C3A" w:rsidRDefault="007E4742" w:rsidP="006B1C3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3A">
        <w:rPr>
          <w:rFonts w:ascii="Times New Roman" w:hAnsi="Times New Roman" w:cs="Times New Roman"/>
          <w:sz w:val="28"/>
          <w:szCs w:val="28"/>
        </w:rPr>
        <w:t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</w:t>
      </w:r>
    </w:p>
    <w:p w:rsidR="007E4742" w:rsidRPr="006B1C3A" w:rsidRDefault="007E4742" w:rsidP="006B1C3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3A">
        <w:rPr>
          <w:rFonts w:ascii="Times New Roman" w:hAnsi="Times New Roman" w:cs="Times New Roman"/>
          <w:sz w:val="28"/>
          <w:szCs w:val="28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</w:t>
      </w:r>
    </w:p>
    <w:p w:rsidR="00A2713A" w:rsidRPr="006B1C3A" w:rsidRDefault="007E4742" w:rsidP="006B1C3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C3A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 w:rsidRPr="006B1C3A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6B1C3A">
        <w:rPr>
          <w:rFonts w:ascii="Times New Roman" w:hAnsi="Times New Roman" w:cs="Times New Roman"/>
          <w:sz w:val="28"/>
          <w:szCs w:val="28"/>
        </w:rPr>
        <w:t>.</w:t>
      </w:r>
    </w:p>
    <w:sectPr w:rsidR="00A2713A" w:rsidRPr="006B1C3A" w:rsidSect="00AA64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8F"/>
    <w:rsid w:val="000639F3"/>
    <w:rsid w:val="00073AF9"/>
    <w:rsid w:val="000B328F"/>
    <w:rsid w:val="000E0888"/>
    <w:rsid w:val="000F7D1D"/>
    <w:rsid w:val="001B01AA"/>
    <w:rsid w:val="002559A4"/>
    <w:rsid w:val="002B7C69"/>
    <w:rsid w:val="002F67AA"/>
    <w:rsid w:val="003019BD"/>
    <w:rsid w:val="00356EE2"/>
    <w:rsid w:val="003865BE"/>
    <w:rsid w:val="004212CB"/>
    <w:rsid w:val="00423829"/>
    <w:rsid w:val="005355CF"/>
    <w:rsid w:val="005B0196"/>
    <w:rsid w:val="005D25F2"/>
    <w:rsid w:val="005F78B7"/>
    <w:rsid w:val="006B1C3A"/>
    <w:rsid w:val="007E3112"/>
    <w:rsid w:val="007E4742"/>
    <w:rsid w:val="0082632D"/>
    <w:rsid w:val="008309BB"/>
    <w:rsid w:val="008426E8"/>
    <w:rsid w:val="00853837"/>
    <w:rsid w:val="00882827"/>
    <w:rsid w:val="00966A72"/>
    <w:rsid w:val="009B78D9"/>
    <w:rsid w:val="009E3DD2"/>
    <w:rsid w:val="00A2713A"/>
    <w:rsid w:val="00A60EA7"/>
    <w:rsid w:val="00AA64F1"/>
    <w:rsid w:val="00AE63CD"/>
    <w:rsid w:val="00B42C31"/>
    <w:rsid w:val="00BC49D8"/>
    <w:rsid w:val="00BC5846"/>
    <w:rsid w:val="00BD6AEF"/>
    <w:rsid w:val="00BE45EC"/>
    <w:rsid w:val="00BF021F"/>
    <w:rsid w:val="00C21BA1"/>
    <w:rsid w:val="00C5415D"/>
    <w:rsid w:val="00C60DBF"/>
    <w:rsid w:val="00CD6084"/>
    <w:rsid w:val="00D51AE6"/>
    <w:rsid w:val="00D822BE"/>
    <w:rsid w:val="00E04005"/>
    <w:rsid w:val="00E562A6"/>
    <w:rsid w:val="00E62721"/>
    <w:rsid w:val="00EC7D4D"/>
    <w:rsid w:val="00EF681D"/>
    <w:rsid w:val="00F0585D"/>
    <w:rsid w:val="00F220E4"/>
    <w:rsid w:val="00F25CD2"/>
    <w:rsid w:val="00F40FCE"/>
    <w:rsid w:val="00F436D7"/>
    <w:rsid w:val="00F83E4F"/>
    <w:rsid w:val="00F86B00"/>
    <w:rsid w:val="00F93C2E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plotitsyna</cp:lastModifiedBy>
  <cp:revision>7</cp:revision>
  <cp:lastPrinted>2020-03-12T06:07:00Z</cp:lastPrinted>
  <dcterms:created xsi:type="dcterms:W3CDTF">2020-03-11T12:43:00Z</dcterms:created>
  <dcterms:modified xsi:type="dcterms:W3CDTF">2020-03-12T07:28:00Z</dcterms:modified>
</cp:coreProperties>
</file>