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666D4E">
        <w:rPr>
          <w:b/>
          <w:bCs/>
          <w:sz w:val="24"/>
          <w:szCs w:val="24"/>
        </w:rPr>
        <w:t>19</w:t>
      </w:r>
      <w:r>
        <w:rPr>
          <w:b/>
          <w:bCs/>
          <w:sz w:val="24"/>
          <w:szCs w:val="24"/>
        </w:rPr>
        <w:t xml:space="preserve">» </w:t>
      </w:r>
      <w:r w:rsidR="00666D4E">
        <w:rPr>
          <w:b/>
          <w:bCs/>
          <w:sz w:val="24"/>
          <w:szCs w:val="24"/>
        </w:rPr>
        <w:t>ИЮЛЯ</w:t>
      </w:r>
      <w:r>
        <w:rPr>
          <w:b/>
          <w:bCs/>
          <w:color w:val="C0504D"/>
          <w:sz w:val="24"/>
          <w:szCs w:val="24"/>
        </w:rPr>
        <w:t xml:space="preserve">  </w:t>
      </w:r>
      <w:r w:rsidR="006A14F9">
        <w:rPr>
          <w:b/>
          <w:bCs/>
          <w:sz w:val="24"/>
          <w:szCs w:val="24"/>
        </w:rPr>
        <w:t>2019</w:t>
      </w:r>
      <w:r>
        <w:rPr>
          <w:b/>
          <w:bCs/>
          <w:sz w:val="24"/>
          <w:szCs w:val="24"/>
        </w:rPr>
        <w:t xml:space="preserve"> ГОДА</w:t>
      </w:r>
    </w:p>
    <w:p w:rsidR="00501549" w:rsidRPr="00186DFB" w:rsidRDefault="00501549" w:rsidP="00501549">
      <w:pPr>
        <w:jc w:val="both"/>
        <w:rPr>
          <w:b/>
        </w:rPr>
      </w:pPr>
      <w:r>
        <w:rPr>
          <w:b/>
        </w:rPr>
        <w:t xml:space="preserve">        </w:t>
      </w:r>
    </w:p>
    <w:p w:rsidR="00501549" w:rsidRPr="00344220" w:rsidRDefault="00501549" w:rsidP="00501549">
      <w:pPr>
        <w:jc w:val="both"/>
      </w:pPr>
      <w:r w:rsidRPr="00186DFB">
        <w:rPr>
          <w:b/>
        </w:rPr>
        <w:t xml:space="preserve">  </w:t>
      </w:r>
      <w:r w:rsidRPr="002E3739">
        <w:rPr>
          <w:b/>
        </w:rPr>
        <w:t xml:space="preserve">Организатор аукциона, </w:t>
      </w:r>
      <w:r w:rsidRPr="00344220">
        <w:rPr>
          <w:b/>
        </w:rPr>
        <w:t xml:space="preserve">контактная информация: </w:t>
      </w:r>
      <w:r w:rsidRPr="00344220">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344220">
        <w:rPr>
          <w:lang w:val="en-US"/>
        </w:rPr>
        <w:t>E</w:t>
      </w:r>
      <w:r w:rsidRPr="00344220">
        <w:t>-</w:t>
      </w:r>
      <w:r w:rsidRPr="00344220">
        <w:rPr>
          <w:lang w:val="en-US"/>
        </w:rPr>
        <w:t>mail</w:t>
      </w:r>
      <w:r w:rsidRPr="00344220">
        <w:t>:</w:t>
      </w:r>
      <w:hyperlink r:id="rId4" w:history="1">
        <w:r w:rsidRPr="00344220">
          <w:rPr>
            <w:rStyle w:val="af4"/>
            <w:rFonts w:eastAsiaTheme="majorEastAsia"/>
            <w:lang w:val="en-US"/>
          </w:rPr>
          <w:t>org</w:t>
        </w:r>
        <w:r w:rsidRPr="00344220">
          <w:rPr>
            <w:rStyle w:val="af4"/>
            <w:rFonts w:eastAsiaTheme="majorEastAsia"/>
          </w:rPr>
          <w:t>_</w:t>
        </w:r>
        <w:r w:rsidRPr="00344220">
          <w:rPr>
            <w:rStyle w:val="af4"/>
            <w:rFonts w:eastAsiaTheme="majorEastAsia"/>
            <w:lang w:val="en-US"/>
          </w:rPr>
          <w:t>adm</w:t>
        </w:r>
        <w:r w:rsidRPr="00344220">
          <w:rPr>
            <w:rStyle w:val="af4"/>
            <w:rFonts w:eastAsiaTheme="majorEastAsia"/>
          </w:rPr>
          <w:t>@</w:t>
        </w:r>
        <w:r w:rsidRPr="00344220">
          <w:rPr>
            <w:rStyle w:val="af4"/>
            <w:rFonts w:eastAsiaTheme="majorEastAsia"/>
            <w:lang w:val="en-US"/>
          </w:rPr>
          <w:t>mail</w:t>
        </w:r>
        <w:r w:rsidRPr="00344220">
          <w:rPr>
            <w:rStyle w:val="af4"/>
            <w:rFonts w:eastAsiaTheme="majorEastAsia"/>
          </w:rPr>
          <w:t>.</w:t>
        </w:r>
        <w:r w:rsidRPr="00344220">
          <w:rPr>
            <w:rStyle w:val="af4"/>
            <w:rFonts w:eastAsiaTheme="majorEastAsia"/>
            <w:lang w:val="en-US"/>
          </w:rPr>
          <w:t>ru</w:t>
        </w:r>
      </w:hyperlink>
      <w:r w:rsidRPr="00344220">
        <w:t>., телефон (факс): 8(81836)6-00-82.</w:t>
      </w:r>
    </w:p>
    <w:p w:rsidR="00501549" w:rsidRPr="00344220" w:rsidRDefault="00501549" w:rsidP="00501549">
      <w:pPr>
        <w:ind w:firstLine="709"/>
        <w:jc w:val="both"/>
      </w:pPr>
      <w:r w:rsidRPr="00344220">
        <w:t>Аукцион, проводится</w:t>
      </w:r>
      <w:r w:rsidRPr="00344220">
        <w:rPr>
          <w:b/>
        </w:rPr>
        <w:t xml:space="preserve"> </w:t>
      </w:r>
      <w:r w:rsidRPr="00344220">
        <w:t>открытым по составу участников и по форме подачи предложений о цене, в соответствии с требованиями ст.39.11, 39.12 Земельного кодекса РФ.</w:t>
      </w:r>
    </w:p>
    <w:p w:rsidR="00501549" w:rsidRPr="00344220" w:rsidRDefault="00501549" w:rsidP="00501549">
      <w:pPr>
        <w:suppressLineNumbers/>
        <w:suppressAutoHyphens/>
        <w:ind w:firstLine="709"/>
        <w:jc w:val="both"/>
      </w:pPr>
      <w:r w:rsidRPr="00344220">
        <w:rPr>
          <w:b/>
          <w:bCs/>
        </w:rPr>
        <w:t>Дата, время и место проведения аукциона</w:t>
      </w:r>
      <w:r w:rsidRPr="00344220">
        <w:t xml:space="preserve">: </w:t>
      </w:r>
      <w:r w:rsidRPr="00344220">
        <w:rPr>
          <w:b/>
        </w:rPr>
        <w:t>«</w:t>
      </w:r>
      <w:r w:rsidR="00666D4E" w:rsidRPr="00344220">
        <w:rPr>
          <w:b/>
        </w:rPr>
        <w:t>19</w:t>
      </w:r>
      <w:r w:rsidRPr="00344220">
        <w:rPr>
          <w:b/>
        </w:rPr>
        <w:t xml:space="preserve">» </w:t>
      </w:r>
      <w:r w:rsidR="00666D4E" w:rsidRPr="00344220">
        <w:rPr>
          <w:b/>
        </w:rPr>
        <w:t>июля</w:t>
      </w:r>
      <w:r w:rsidRPr="00344220">
        <w:rPr>
          <w:b/>
        </w:rPr>
        <w:t xml:space="preserve"> 201</w:t>
      </w:r>
      <w:r w:rsidR="006A14F9" w:rsidRPr="00344220">
        <w:rPr>
          <w:b/>
        </w:rPr>
        <w:t>9</w:t>
      </w:r>
      <w:r w:rsidRPr="00344220">
        <w:rPr>
          <w:b/>
        </w:rPr>
        <w:t xml:space="preserve"> г. в 10:00 ч. </w:t>
      </w:r>
      <w:r w:rsidRPr="00344220">
        <w:rPr>
          <w:bCs/>
        </w:rPr>
        <w:t>в здании администрации муниципального образования «Вельское»</w:t>
      </w:r>
      <w:r w:rsidRPr="00344220">
        <w:t>, по адресу: Архангельская область, Вельский район, г</w:t>
      </w:r>
      <w:proofErr w:type="gramStart"/>
      <w:r w:rsidRPr="00344220">
        <w:t>.В</w:t>
      </w:r>
      <w:proofErr w:type="gramEnd"/>
      <w:r w:rsidRPr="00344220">
        <w:t>ельск, ул.Советская, д.33 (</w:t>
      </w:r>
      <w:proofErr w:type="spellStart"/>
      <w:r w:rsidRPr="00344220">
        <w:t>каб</w:t>
      </w:r>
      <w:proofErr w:type="spellEnd"/>
      <w:r w:rsidRPr="00344220">
        <w:t>. № 10).</w:t>
      </w:r>
    </w:p>
    <w:p w:rsidR="00501549" w:rsidRPr="00344220" w:rsidRDefault="00501549" w:rsidP="00501549">
      <w:pPr>
        <w:suppressLineNumbers/>
        <w:suppressAutoHyphens/>
        <w:ind w:firstLine="709"/>
        <w:jc w:val="both"/>
      </w:pPr>
      <w:r w:rsidRPr="00344220">
        <w:rPr>
          <w:b/>
        </w:rPr>
        <w:t xml:space="preserve">Дата и место подведения итогов аукциона: </w:t>
      </w:r>
      <w:r w:rsidRPr="00344220">
        <w:t xml:space="preserve"> </w:t>
      </w:r>
      <w:r w:rsidR="00666D4E" w:rsidRPr="00344220">
        <w:rPr>
          <w:b/>
        </w:rPr>
        <w:t>«19</w:t>
      </w:r>
      <w:r w:rsidRPr="00344220">
        <w:rPr>
          <w:b/>
        </w:rPr>
        <w:t xml:space="preserve">» </w:t>
      </w:r>
      <w:r w:rsidR="00666D4E" w:rsidRPr="00344220">
        <w:rPr>
          <w:b/>
        </w:rPr>
        <w:t>июля</w:t>
      </w:r>
      <w:r w:rsidRPr="00344220">
        <w:rPr>
          <w:b/>
        </w:rPr>
        <w:t xml:space="preserve"> 201</w:t>
      </w:r>
      <w:r w:rsidR="00C7199B" w:rsidRPr="00344220">
        <w:rPr>
          <w:b/>
        </w:rPr>
        <w:t>9</w:t>
      </w:r>
      <w:r w:rsidRPr="00344220">
        <w:rPr>
          <w:b/>
        </w:rPr>
        <w:t xml:space="preserve"> г. после проведения аукциона </w:t>
      </w:r>
      <w:r w:rsidRPr="00344220">
        <w:rPr>
          <w:bCs/>
        </w:rPr>
        <w:t>в здании администрации муниципального образования «Вельское»</w:t>
      </w:r>
      <w:r w:rsidRPr="00344220">
        <w:t>, по адресу: Архангельская область, Вельский район, г</w:t>
      </w:r>
      <w:proofErr w:type="gramStart"/>
      <w:r w:rsidRPr="00344220">
        <w:t>.В</w:t>
      </w:r>
      <w:proofErr w:type="gramEnd"/>
      <w:r w:rsidRPr="00344220">
        <w:t>ельск, ул.Советская, д.33 (</w:t>
      </w:r>
      <w:proofErr w:type="spellStart"/>
      <w:r w:rsidRPr="00344220">
        <w:t>каб</w:t>
      </w:r>
      <w:proofErr w:type="spellEnd"/>
      <w:r w:rsidRPr="00344220">
        <w:t>. № 10).</w:t>
      </w:r>
    </w:p>
    <w:p w:rsidR="00501549" w:rsidRPr="00344220" w:rsidRDefault="00501549" w:rsidP="00501549">
      <w:pPr>
        <w:suppressAutoHyphens/>
        <w:ind w:firstLine="709"/>
        <w:jc w:val="both"/>
        <w:rPr>
          <w:b/>
          <w:bCs/>
          <w:color w:val="000000"/>
        </w:rPr>
      </w:pPr>
      <w:r w:rsidRPr="00344220">
        <w:rPr>
          <w:b/>
          <w:bCs/>
          <w:color w:val="000000"/>
        </w:rPr>
        <w:t xml:space="preserve"> </w:t>
      </w:r>
    </w:p>
    <w:p w:rsidR="00501549" w:rsidRPr="00344220" w:rsidRDefault="00501549" w:rsidP="00501549">
      <w:pPr>
        <w:suppressAutoHyphens/>
        <w:ind w:firstLine="709"/>
        <w:jc w:val="both"/>
        <w:rPr>
          <w:b/>
          <w:bCs/>
          <w:color w:val="000000"/>
        </w:rPr>
      </w:pPr>
      <w:r w:rsidRPr="00344220">
        <w:rPr>
          <w:b/>
          <w:bCs/>
          <w:color w:val="000000"/>
        </w:rPr>
        <w:t>На аукцион выставлено:</w:t>
      </w:r>
    </w:p>
    <w:p w:rsidR="003D7BB1" w:rsidRDefault="003D7BB1" w:rsidP="00871F26">
      <w:pPr>
        <w:suppressAutoHyphens/>
        <w:ind w:firstLine="709"/>
        <w:jc w:val="both"/>
        <w:rPr>
          <w:b/>
        </w:rPr>
      </w:pPr>
    </w:p>
    <w:p w:rsidR="00871F26" w:rsidRPr="00344220" w:rsidRDefault="00501549" w:rsidP="00871F26">
      <w:pPr>
        <w:suppressAutoHyphens/>
        <w:ind w:firstLine="709"/>
        <w:jc w:val="both"/>
        <w:rPr>
          <w:color w:val="000000"/>
          <w:shd w:val="clear" w:color="auto" w:fill="FFFFFF"/>
        </w:rPr>
      </w:pPr>
      <w:r w:rsidRPr="00344220">
        <w:rPr>
          <w:b/>
        </w:rPr>
        <w:t>Лот №1:</w:t>
      </w:r>
      <w:r w:rsidRPr="00344220">
        <w:rPr>
          <w:shd w:val="clear" w:color="auto" w:fill="FFFFFF"/>
        </w:rPr>
        <w:t xml:space="preserve"> </w:t>
      </w:r>
      <w:r w:rsidR="00871F26" w:rsidRPr="0034422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5C455C" w:rsidRPr="00344220">
        <w:t xml:space="preserve">площадью 1507 кв.м. с кадастровым номером 29:01:190156:241, (категория земель – земли населенных пунктов), адрес (описание местоположения): </w:t>
      </w:r>
      <w:r w:rsidR="005C455C" w:rsidRPr="00344220">
        <w:rPr>
          <w:bCs/>
          <w:color w:val="343434"/>
          <w:shd w:val="clear" w:color="auto" w:fill="FFFFFF"/>
        </w:rPr>
        <w:t xml:space="preserve">Архангельская область, Вельский район, МО «Вельское», г. Вельск, ул. Горького, примерно в 41 метре на северо-восток от здания 1 строение 20, </w:t>
      </w:r>
      <w:r w:rsidR="005C455C" w:rsidRPr="00344220">
        <w:t xml:space="preserve">разрешенное использование: </w:t>
      </w:r>
      <w:r w:rsidR="00A60910" w:rsidRPr="00344220">
        <w:t xml:space="preserve">спорт, </w:t>
      </w:r>
      <w:r w:rsidR="005C455C" w:rsidRPr="00344220">
        <w:t>д</w:t>
      </w:r>
      <w:r w:rsidR="005C455C" w:rsidRPr="00344220">
        <w:rPr>
          <w:bCs/>
          <w:color w:val="343434"/>
          <w:shd w:val="clear" w:color="auto" w:fill="FFFFFF"/>
        </w:rPr>
        <w:t>ля размещения объектов физической культуры и спорта</w:t>
      </w:r>
      <w:r w:rsidR="00871F26" w:rsidRPr="00344220">
        <w:rPr>
          <w:color w:val="000000"/>
          <w:shd w:val="clear" w:color="auto" w:fill="FFFFFF"/>
        </w:rPr>
        <w:t>.</w:t>
      </w:r>
    </w:p>
    <w:p w:rsidR="00501549" w:rsidRPr="00344220" w:rsidRDefault="00501549" w:rsidP="00501549">
      <w:pPr>
        <w:suppressAutoHyphens/>
        <w:ind w:firstLine="709"/>
        <w:jc w:val="both"/>
        <w:rPr>
          <w:color w:val="000000"/>
          <w:shd w:val="clear" w:color="auto" w:fill="FFFFFF"/>
        </w:rPr>
      </w:pPr>
      <w:r w:rsidRPr="00344220">
        <w:t>Сведения об имеющихся ограничениях (обременениях):</w:t>
      </w:r>
      <w:r w:rsidRPr="00344220">
        <w:rPr>
          <w:color w:val="000000"/>
          <w:shd w:val="clear" w:color="auto" w:fill="FFFFFF"/>
        </w:rPr>
        <w:t xml:space="preserve"> Обеспечить беспрепятственный доступ работников ПАО «Ростелеком» к линии связи находящейся </w:t>
      </w:r>
      <w:r w:rsidR="000523C7" w:rsidRPr="00344220">
        <w:rPr>
          <w:color w:val="000000"/>
          <w:shd w:val="clear" w:color="auto" w:fill="FFFFFF"/>
        </w:rPr>
        <w:t>за территорией</w:t>
      </w:r>
      <w:r w:rsidRPr="00344220">
        <w:rPr>
          <w:color w:val="000000"/>
          <w:shd w:val="clear" w:color="auto" w:fill="FFFFFF"/>
        </w:rPr>
        <w:t xml:space="preserve"> земельного участка.</w:t>
      </w:r>
    </w:p>
    <w:p w:rsidR="00DB2457" w:rsidRPr="00344220" w:rsidRDefault="00E44576" w:rsidP="00501549">
      <w:pPr>
        <w:suppressAutoHyphens/>
        <w:ind w:firstLine="709"/>
        <w:jc w:val="both"/>
        <w:rPr>
          <w:color w:val="000000"/>
          <w:shd w:val="clear" w:color="auto" w:fill="FFFFFF"/>
        </w:rPr>
      </w:pPr>
      <w:r w:rsidRPr="00344220">
        <w:rPr>
          <w:color w:val="000000"/>
          <w:shd w:val="clear" w:color="auto" w:fill="FFFFFF"/>
        </w:rPr>
        <w:t>Рядом с участком</w:t>
      </w:r>
      <w:r w:rsidR="00DB2457" w:rsidRPr="00344220">
        <w:rPr>
          <w:color w:val="000000"/>
          <w:shd w:val="clear" w:color="auto" w:fill="FFFFFF"/>
        </w:rPr>
        <w:t xml:space="preserve"> </w:t>
      </w:r>
      <w:r w:rsidR="00D031C8" w:rsidRPr="00344220">
        <w:rPr>
          <w:color w:val="000000"/>
          <w:shd w:val="clear" w:color="auto" w:fill="FFFFFF"/>
        </w:rPr>
        <w:t>проходит линия газопровода низкого давления. Перед возведением объекта капитального строительства, необходимо дополнительно согласовать возможность такого возведения с представителям</w:t>
      </w:r>
      <w:proofErr w:type="gramStart"/>
      <w:r w:rsidR="00D031C8" w:rsidRPr="00344220">
        <w:rPr>
          <w:color w:val="000000"/>
          <w:shd w:val="clear" w:color="auto" w:fill="FFFFFF"/>
        </w:rPr>
        <w:t>и ООО</w:t>
      </w:r>
      <w:proofErr w:type="gramEnd"/>
      <w:r w:rsidR="00D031C8" w:rsidRPr="00344220">
        <w:rPr>
          <w:color w:val="000000"/>
          <w:shd w:val="clear" w:color="auto" w:fill="FFFFFF"/>
        </w:rPr>
        <w:t xml:space="preserve"> «</w:t>
      </w:r>
      <w:proofErr w:type="spellStart"/>
      <w:r w:rsidR="00D031C8" w:rsidRPr="00344220">
        <w:rPr>
          <w:color w:val="000000"/>
          <w:shd w:val="clear" w:color="auto" w:fill="FFFFFF"/>
        </w:rPr>
        <w:t>ВельскГазСервис</w:t>
      </w:r>
      <w:proofErr w:type="spellEnd"/>
      <w:r w:rsidR="00D031C8" w:rsidRPr="00344220">
        <w:rPr>
          <w:color w:val="000000"/>
          <w:shd w:val="clear" w:color="auto" w:fill="FFFFFF"/>
        </w:rPr>
        <w:t>». Обеспечить беспрепятственный доступ работников ООО «</w:t>
      </w:r>
      <w:proofErr w:type="spellStart"/>
      <w:r w:rsidR="00D031C8" w:rsidRPr="00344220">
        <w:rPr>
          <w:color w:val="000000"/>
          <w:shd w:val="clear" w:color="auto" w:fill="FFFFFF"/>
        </w:rPr>
        <w:t>ВельскГазСервис</w:t>
      </w:r>
      <w:proofErr w:type="spellEnd"/>
      <w:r w:rsidR="00D031C8" w:rsidRPr="00344220">
        <w:rPr>
          <w:color w:val="000000"/>
          <w:shd w:val="clear" w:color="auto" w:fill="FFFFFF"/>
        </w:rPr>
        <w:t xml:space="preserve">» к линии газопровода </w:t>
      </w:r>
      <w:r w:rsidR="002733F7" w:rsidRPr="00344220">
        <w:rPr>
          <w:color w:val="000000"/>
          <w:shd w:val="clear" w:color="auto" w:fill="FFFFFF"/>
        </w:rPr>
        <w:t xml:space="preserve">проходящей </w:t>
      </w:r>
      <w:r w:rsidRPr="00344220">
        <w:rPr>
          <w:color w:val="000000"/>
          <w:shd w:val="clear" w:color="auto" w:fill="FFFFFF"/>
        </w:rPr>
        <w:t>рядом с  территорией</w:t>
      </w:r>
      <w:r w:rsidR="00D031C8" w:rsidRPr="00344220">
        <w:rPr>
          <w:color w:val="000000"/>
          <w:shd w:val="clear" w:color="auto" w:fill="FFFFFF"/>
        </w:rPr>
        <w:t xml:space="preserve"> земельного участка.</w:t>
      </w:r>
      <w:r w:rsidRPr="00344220">
        <w:rPr>
          <w:color w:val="000000"/>
          <w:shd w:val="clear" w:color="auto" w:fill="FFFFFF"/>
        </w:rPr>
        <w:t xml:space="preserve"> По 4 метра с обеих сторон от оси подземного газопровода наложить сервитут (обременение)</w:t>
      </w:r>
      <w:r w:rsidR="00344220">
        <w:rPr>
          <w:color w:val="000000"/>
          <w:shd w:val="clear" w:color="auto" w:fill="FFFFFF"/>
        </w:rPr>
        <w:t>.</w:t>
      </w:r>
    </w:p>
    <w:p w:rsidR="002733F7" w:rsidRPr="00344220" w:rsidRDefault="00501549" w:rsidP="002733F7">
      <w:pPr>
        <w:suppressAutoHyphens/>
        <w:ind w:firstLine="709"/>
        <w:jc w:val="both"/>
      </w:pPr>
      <w:r w:rsidRPr="00344220">
        <w:t xml:space="preserve">Начальная цена предмета аукциона </w:t>
      </w:r>
      <w:r w:rsidR="002733F7" w:rsidRPr="00344220">
        <w:t xml:space="preserve">(размер ежегодной арендной платы за земельный участок), </w:t>
      </w:r>
      <w:proofErr w:type="gramStart"/>
      <w:r w:rsidR="00976C9C" w:rsidRPr="00344220">
        <w:t>согласно отчета</w:t>
      </w:r>
      <w:proofErr w:type="gramEnd"/>
      <w:r w:rsidR="00976C9C" w:rsidRPr="00344220">
        <w:t xml:space="preserve"> об оценке рыночной стоимости годовой арендной платы за земельный участок, предоставленного индивидуальным предпринимателем Гладких Анна Юрьевна за </w:t>
      </w:r>
      <w:r w:rsidR="00976C9C" w:rsidRPr="00344220">
        <w:rPr>
          <w:color w:val="000000"/>
          <w:shd w:val="clear" w:color="auto" w:fill="FFFFFF"/>
        </w:rPr>
        <w:t>27-Н/2019 от 17.06.2019 года</w:t>
      </w:r>
      <w:r w:rsidR="00976C9C" w:rsidRPr="00344220">
        <w:t xml:space="preserve"> составляет </w:t>
      </w:r>
      <w:r w:rsidR="000111DA" w:rsidRPr="00344220">
        <w:t>31 000</w:t>
      </w:r>
      <w:r w:rsidR="00976C9C" w:rsidRPr="00344220">
        <w:t>,00 рублей (Без НДС)</w:t>
      </w:r>
      <w:r w:rsidR="000111DA" w:rsidRPr="00344220">
        <w:t>;</w:t>
      </w:r>
    </w:p>
    <w:p w:rsidR="002733F7" w:rsidRPr="00344220" w:rsidRDefault="002733F7" w:rsidP="002733F7">
      <w:pPr>
        <w:tabs>
          <w:tab w:val="left" w:pos="-142"/>
        </w:tabs>
        <w:ind w:firstLine="709"/>
        <w:jc w:val="both"/>
      </w:pPr>
      <w:r w:rsidRPr="00344220">
        <w:t xml:space="preserve">повышение начальной цены предмета аукциона (шаг аукциона) 3% от начальной цены предмета аукциона: </w:t>
      </w:r>
      <w:r w:rsidR="000111DA" w:rsidRPr="00344220">
        <w:t>930,00</w:t>
      </w:r>
      <w:r w:rsidRPr="00344220">
        <w:t xml:space="preserve">  рублей;</w:t>
      </w:r>
    </w:p>
    <w:p w:rsidR="002733F7" w:rsidRPr="00344220" w:rsidRDefault="002733F7" w:rsidP="002733F7">
      <w:pPr>
        <w:tabs>
          <w:tab w:val="left" w:pos="-142"/>
        </w:tabs>
        <w:ind w:firstLine="709"/>
        <w:jc w:val="both"/>
      </w:pPr>
      <w:r w:rsidRPr="00344220">
        <w:t xml:space="preserve">размер  задатка  для  участия  в  аукционе  20% от начальной цены предмета аукциона: </w:t>
      </w:r>
      <w:r w:rsidR="000111DA" w:rsidRPr="00344220">
        <w:t>6 200,00</w:t>
      </w:r>
      <w:r w:rsidRPr="00344220">
        <w:t xml:space="preserve"> рублей.</w:t>
      </w:r>
    </w:p>
    <w:p w:rsidR="002733F7" w:rsidRPr="00344220" w:rsidRDefault="001777BA" w:rsidP="002733F7">
      <w:pPr>
        <w:suppressAutoHyphens/>
        <w:ind w:firstLine="709"/>
        <w:jc w:val="both"/>
      </w:pPr>
      <w:r w:rsidRPr="00344220">
        <w:t>С</w:t>
      </w:r>
      <w:r w:rsidR="002733F7" w:rsidRPr="00344220">
        <w:t xml:space="preserve">рок аренды земельного участка: </w:t>
      </w:r>
      <w:r w:rsidRPr="00344220">
        <w:t>32 месяца.</w:t>
      </w:r>
    </w:p>
    <w:p w:rsidR="00A60910" w:rsidRPr="00344220" w:rsidRDefault="00A60910" w:rsidP="00A60910">
      <w:pPr>
        <w:suppressAutoHyphens/>
        <w:ind w:firstLine="709"/>
        <w:jc w:val="both"/>
      </w:pPr>
      <w:r w:rsidRPr="00344220">
        <w:t xml:space="preserve">Земельный участок расположен в  зоне ОД-1 (зона общественно-деловой застройки). </w:t>
      </w:r>
    </w:p>
    <w:p w:rsidR="00501549" w:rsidRPr="00344220" w:rsidRDefault="00501549" w:rsidP="00501549">
      <w:pPr>
        <w:suppressAutoHyphens/>
        <w:ind w:firstLine="709"/>
        <w:jc w:val="both"/>
      </w:pPr>
      <w:r w:rsidRPr="00344220">
        <w:rPr>
          <w:color w:val="000000"/>
          <w:shd w:val="clear" w:color="auto" w:fill="FFFFFF"/>
        </w:rPr>
        <w:t>Территория земельного участка организована, транспортная доступность хорошая.</w:t>
      </w:r>
    </w:p>
    <w:p w:rsidR="00A60910" w:rsidRPr="00344220" w:rsidRDefault="00A60910" w:rsidP="00A60910">
      <w:pPr>
        <w:tabs>
          <w:tab w:val="left" w:pos="0"/>
        </w:tabs>
        <w:ind w:firstLine="709"/>
        <w:jc w:val="both"/>
      </w:pPr>
      <w:r w:rsidRPr="00344220">
        <w:t xml:space="preserve">Параметры застройки земельного участка в зоне ОД-1, установлены </w:t>
      </w:r>
      <w:proofErr w:type="gramStart"/>
      <w:r w:rsidRPr="00344220">
        <w:t>согласно Правил</w:t>
      </w:r>
      <w:proofErr w:type="gramEnd"/>
      <w:r w:rsidRPr="00344220">
        <w:t xml:space="preserve"> землепользования и застройки МО «Вельское». </w:t>
      </w:r>
    </w:p>
    <w:p w:rsidR="00501549" w:rsidRPr="00344220" w:rsidRDefault="00501549" w:rsidP="00501549">
      <w:pPr>
        <w:ind w:firstLine="709"/>
        <w:jc w:val="both"/>
      </w:pPr>
      <w:r w:rsidRPr="00344220">
        <w:lastRenderedPageBreak/>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0111DA" w:rsidRPr="00344220">
        <w:t>в</w:t>
      </w:r>
      <w:r w:rsidR="005C30B2" w:rsidRPr="00344220">
        <w:t>озможно</w:t>
      </w:r>
      <w:r w:rsidRPr="00344220">
        <w:t>, к сетям газоснабжения</w:t>
      </w:r>
      <w:r w:rsidR="00F27703" w:rsidRPr="00344220">
        <w:t>: возможно</w:t>
      </w:r>
      <w:r w:rsidR="00E85C16" w:rsidRPr="00344220">
        <w:t>,</w:t>
      </w:r>
      <w:r w:rsidRPr="00344220">
        <w:t xml:space="preserve"> сети водоснабжения</w:t>
      </w:r>
      <w:r w:rsidR="00E85C16" w:rsidRPr="00344220">
        <w:t xml:space="preserve"> возможно</w:t>
      </w:r>
      <w:r w:rsidR="000111DA" w:rsidRPr="00344220">
        <w:t>,</w:t>
      </w:r>
      <w:r w:rsidR="00E85C16" w:rsidRPr="00344220">
        <w:t xml:space="preserve"> к сети</w:t>
      </w:r>
      <w:r w:rsidRPr="00344220">
        <w:t xml:space="preserve"> водоотведения </w:t>
      </w:r>
      <w:r w:rsidR="00C7199B" w:rsidRPr="00344220">
        <w:t>возможно,</w:t>
      </w:r>
      <w:r w:rsidRPr="00344220">
        <w:t xml:space="preserve"> к сетям теплоснабжения  </w:t>
      </w:r>
      <w:r w:rsidR="00514ED6" w:rsidRPr="00344220">
        <w:t>- возможно</w:t>
      </w:r>
      <w:r w:rsidRPr="00344220">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344220" w:rsidRDefault="00501549" w:rsidP="00501549">
      <w:pPr>
        <w:ind w:firstLine="709"/>
        <w:jc w:val="both"/>
      </w:pPr>
      <w:r w:rsidRPr="00344220">
        <w:t>Аукцион проводится на основании распоряжения администрации муниципального образования «Вельское»  от «</w:t>
      </w:r>
      <w:r w:rsidR="00514ED6" w:rsidRPr="00344220">
        <w:t>18</w:t>
      </w:r>
      <w:r w:rsidRPr="00344220">
        <w:t xml:space="preserve">»  </w:t>
      </w:r>
      <w:r w:rsidR="00514ED6" w:rsidRPr="00344220">
        <w:t>июня</w:t>
      </w:r>
      <w:r w:rsidR="00C7199B" w:rsidRPr="00344220">
        <w:t xml:space="preserve">  2019</w:t>
      </w:r>
      <w:r w:rsidRPr="00344220">
        <w:t xml:space="preserve"> года № </w:t>
      </w:r>
      <w:r w:rsidR="00514ED6" w:rsidRPr="00344220">
        <w:t>296</w:t>
      </w:r>
      <w:r w:rsidRPr="00344220">
        <w:t>-р.</w:t>
      </w:r>
    </w:p>
    <w:p w:rsidR="00501549" w:rsidRPr="00344220" w:rsidRDefault="00501549" w:rsidP="00501549">
      <w:pPr>
        <w:suppressAutoHyphens/>
        <w:ind w:firstLine="709"/>
        <w:jc w:val="both"/>
        <w:rPr>
          <w:b/>
        </w:rPr>
      </w:pPr>
    </w:p>
    <w:p w:rsidR="00C7199B" w:rsidRPr="00344220" w:rsidRDefault="00501549" w:rsidP="00C7199B">
      <w:pPr>
        <w:suppressAutoHyphens/>
        <w:ind w:firstLine="709"/>
        <w:jc w:val="both"/>
        <w:rPr>
          <w:color w:val="000000"/>
          <w:shd w:val="clear" w:color="auto" w:fill="FFFFFF"/>
        </w:rPr>
      </w:pPr>
      <w:r w:rsidRPr="00344220">
        <w:rPr>
          <w:b/>
        </w:rPr>
        <w:t>Лот №2:</w:t>
      </w:r>
      <w:r w:rsidRPr="00344220">
        <w:rPr>
          <w:shd w:val="clear" w:color="auto" w:fill="FFFFFF"/>
        </w:rPr>
        <w:t xml:space="preserve"> </w:t>
      </w:r>
      <w:r w:rsidR="00C7199B" w:rsidRPr="0034422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C7199B" w:rsidRPr="00344220">
        <w:t xml:space="preserve">площадью </w:t>
      </w:r>
      <w:r w:rsidR="00AC72C7" w:rsidRPr="00344220">
        <w:t>9925</w:t>
      </w:r>
      <w:r w:rsidR="00C7199B" w:rsidRPr="00344220">
        <w:t xml:space="preserve"> кв.м. с кадастровым номером </w:t>
      </w:r>
      <w:r w:rsidR="00AC72C7" w:rsidRPr="00344220">
        <w:t>29:01:190156:242</w:t>
      </w:r>
      <w:r w:rsidR="00C7199B" w:rsidRPr="00344220">
        <w:rPr>
          <w:bCs/>
          <w:color w:val="343434"/>
          <w:shd w:val="clear" w:color="auto" w:fill="FFFFFF"/>
        </w:rPr>
        <w:t xml:space="preserve"> </w:t>
      </w:r>
      <w:r w:rsidR="00C7199B" w:rsidRPr="00344220">
        <w:t xml:space="preserve">(категория земель – земли населенных пунктов), адрес (описание местоположения): </w:t>
      </w:r>
      <w:r w:rsidR="00AC72C7" w:rsidRPr="00344220">
        <w:rPr>
          <w:bCs/>
          <w:color w:val="343434"/>
          <w:shd w:val="clear" w:color="auto" w:fill="FFFFFF"/>
        </w:rPr>
        <w:t xml:space="preserve">участок находится примерно в 87 метрах по направлению на юго-восток от ориентира здание гимназии, расположенного за пределами участка, адрес ориентира: </w:t>
      </w:r>
      <w:proofErr w:type="gramStart"/>
      <w:r w:rsidR="00AC72C7" w:rsidRPr="00344220">
        <w:rPr>
          <w:bCs/>
          <w:color w:val="343434"/>
          <w:shd w:val="clear" w:color="auto" w:fill="FFFFFF"/>
        </w:rPr>
        <w:t xml:space="preserve">Архангельская область, Вельский район, МО "Вельское", г. Вельск, ул. Горького, дом 1а, </w:t>
      </w:r>
      <w:r w:rsidR="00AC72C7" w:rsidRPr="00344220">
        <w:t xml:space="preserve">разрешенное использование: </w:t>
      </w:r>
      <w:r w:rsidR="00A60910" w:rsidRPr="00344220">
        <w:t>спорт, д</w:t>
      </w:r>
      <w:r w:rsidR="00A60910" w:rsidRPr="00344220">
        <w:rPr>
          <w:bCs/>
          <w:color w:val="343434"/>
          <w:shd w:val="clear" w:color="auto" w:fill="FFFFFF"/>
        </w:rPr>
        <w:t>ля размещения объектов физической культуры и спорта</w:t>
      </w:r>
      <w:r w:rsidR="00C7199B" w:rsidRPr="00344220">
        <w:rPr>
          <w:color w:val="000000"/>
          <w:shd w:val="clear" w:color="auto" w:fill="FFFFFF"/>
        </w:rPr>
        <w:t>.</w:t>
      </w:r>
      <w:proofErr w:type="gramEnd"/>
    </w:p>
    <w:p w:rsidR="00AC72C7" w:rsidRPr="00344220" w:rsidRDefault="00AC72C7" w:rsidP="00AC72C7">
      <w:pPr>
        <w:suppressAutoHyphens/>
        <w:ind w:firstLine="709"/>
        <w:jc w:val="both"/>
        <w:rPr>
          <w:color w:val="000000"/>
          <w:shd w:val="clear" w:color="auto" w:fill="FFFFFF"/>
        </w:rPr>
      </w:pPr>
      <w:r w:rsidRPr="00344220">
        <w:t>Сведения об имеющихся ограничениях (обременениях):</w:t>
      </w:r>
      <w:r w:rsidRPr="00344220">
        <w:rPr>
          <w:color w:val="000000"/>
          <w:shd w:val="clear" w:color="auto" w:fill="FFFFFF"/>
        </w:rPr>
        <w:t> Обеспечить беспрепятственный доступ работников ПАО «Ростелеком» к линии связи находящейся за территорией земельного участка.</w:t>
      </w:r>
    </w:p>
    <w:p w:rsidR="00AC72C7" w:rsidRPr="00344220" w:rsidRDefault="00AC72C7" w:rsidP="00AC72C7">
      <w:pPr>
        <w:suppressAutoHyphens/>
        <w:ind w:firstLine="709"/>
        <w:jc w:val="both"/>
        <w:rPr>
          <w:color w:val="000000"/>
          <w:shd w:val="clear" w:color="auto" w:fill="FFFFFF"/>
        </w:rPr>
      </w:pPr>
      <w:r w:rsidRPr="00344220">
        <w:rPr>
          <w:color w:val="000000"/>
          <w:shd w:val="clear" w:color="auto" w:fill="FFFFFF"/>
        </w:rPr>
        <w:t>Рядом с участком проходит линия газопровода низкого давления. Перед возведением объекта капитального строительства, необходимо дополнительно согласовать возможность такого возведения с представителям</w:t>
      </w:r>
      <w:proofErr w:type="gramStart"/>
      <w:r w:rsidRPr="00344220">
        <w:rPr>
          <w:color w:val="000000"/>
          <w:shd w:val="clear" w:color="auto" w:fill="FFFFFF"/>
        </w:rPr>
        <w:t>и ООО</w:t>
      </w:r>
      <w:proofErr w:type="gramEnd"/>
      <w:r w:rsidRPr="00344220">
        <w:rPr>
          <w:color w:val="000000"/>
          <w:shd w:val="clear" w:color="auto" w:fill="FFFFFF"/>
        </w:rPr>
        <w:t xml:space="preserve"> «</w:t>
      </w:r>
      <w:proofErr w:type="spellStart"/>
      <w:r w:rsidRPr="00344220">
        <w:rPr>
          <w:color w:val="000000"/>
          <w:shd w:val="clear" w:color="auto" w:fill="FFFFFF"/>
        </w:rPr>
        <w:t>ВельскГазСервис</w:t>
      </w:r>
      <w:proofErr w:type="spellEnd"/>
      <w:r w:rsidRPr="00344220">
        <w:rPr>
          <w:color w:val="000000"/>
          <w:shd w:val="clear" w:color="auto" w:fill="FFFFFF"/>
        </w:rPr>
        <w:t>». Обеспечить беспрепятственный доступ работников ООО «</w:t>
      </w:r>
      <w:proofErr w:type="spellStart"/>
      <w:r w:rsidRPr="00344220">
        <w:rPr>
          <w:color w:val="000000"/>
          <w:shd w:val="clear" w:color="auto" w:fill="FFFFFF"/>
        </w:rPr>
        <w:t>ВельскГазСервис</w:t>
      </w:r>
      <w:proofErr w:type="spellEnd"/>
      <w:r w:rsidRPr="00344220">
        <w:rPr>
          <w:color w:val="000000"/>
          <w:shd w:val="clear" w:color="auto" w:fill="FFFFFF"/>
        </w:rPr>
        <w:t>» к линии газопровода проходящей рядом с  территорией земельного участка. По 4 метра с обеих сторон от оси подземного газопровода наложить сервитут (обременение).</w:t>
      </w:r>
    </w:p>
    <w:p w:rsidR="00AC72C7" w:rsidRPr="00344220" w:rsidRDefault="00AC72C7" w:rsidP="00AC72C7">
      <w:pPr>
        <w:suppressAutoHyphens/>
        <w:ind w:firstLine="709"/>
        <w:jc w:val="both"/>
      </w:pPr>
      <w:proofErr w:type="gramStart"/>
      <w:r w:rsidRPr="00344220">
        <w:t xml:space="preserve">Начальная цена предмета аукциона (размер ежегодной арендной платы за земельный участок), согласно отчета об оценке рыночной стоимости годовой арендной платы за земельный участок, предоставленного индивидуальным предпринимателем Гладких Анна Юрьевна за </w:t>
      </w:r>
      <w:r w:rsidRPr="00344220">
        <w:rPr>
          <w:color w:val="000000"/>
          <w:shd w:val="clear" w:color="auto" w:fill="FFFFFF"/>
        </w:rPr>
        <w:t>26-Н/2019 от 17.06.2019 года</w:t>
      </w:r>
      <w:r w:rsidRPr="00344220">
        <w:t xml:space="preserve"> составляет 204 000,00 рублей (Без НДС);</w:t>
      </w:r>
      <w:proofErr w:type="gramEnd"/>
    </w:p>
    <w:p w:rsidR="00C7199B" w:rsidRPr="00344220" w:rsidRDefault="00C7199B" w:rsidP="00C7199B">
      <w:pPr>
        <w:tabs>
          <w:tab w:val="left" w:pos="-142"/>
        </w:tabs>
        <w:ind w:firstLine="709"/>
        <w:jc w:val="both"/>
      </w:pPr>
      <w:r w:rsidRPr="00344220">
        <w:t xml:space="preserve">повышение начальной цены предмета аукциона (шаг аукциона) 3% от начальной цены предмета аукциона: </w:t>
      </w:r>
      <w:r w:rsidR="00AC72C7" w:rsidRPr="00344220">
        <w:t>6 120,00</w:t>
      </w:r>
      <w:r w:rsidRPr="00344220">
        <w:t xml:space="preserve">  рублей;</w:t>
      </w:r>
    </w:p>
    <w:p w:rsidR="00C7199B" w:rsidRPr="00344220" w:rsidRDefault="00C7199B" w:rsidP="00C7199B">
      <w:pPr>
        <w:tabs>
          <w:tab w:val="left" w:pos="-142"/>
        </w:tabs>
        <w:ind w:firstLine="709"/>
        <w:jc w:val="both"/>
      </w:pPr>
      <w:r w:rsidRPr="00344220">
        <w:t xml:space="preserve">размер  задатка  для  участия  в  аукционе  20% от начальной цены предмета аукциона: </w:t>
      </w:r>
      <w:r w:rsidR="00AC72C7" w:rsidRPr="00344220">
        <w:t>40 800,00</w:t>
      </w:r>
      <w:r w:rsidRPr="00344220">
        <w:t xml:space="preserve"> рублей.</w:t>
      </w:r>
    </w:p>
    <w:p w:rsidR="00C7199B" w:rsidRPr="00344220" w:rsidRDefault="001777BA" w:rsidP="00C7199B">
      <w:pPr>
        <w:tabs>
          <w:tab w:val="left" w:pos="-142"/>
        </w:tabs>
        <w:ind w:firstLine="709"/>
        <w:jc w:val="both"/>
        <w:rPr>
          <w:highlight w:val="yellow"/>
        </w:rPr>
      </w:pPr>
      <w:r w:rsidRPr="00344220">
        <w:t>С</w:t>
      </w:r>
      <w:r w:rsidR="00C7199B" w:rsidRPr="00344220">
        <w:t xml:space="preserve">рок аренды земельного участка: </w:t>
      </w:r>
      <w:r w:rsidRPr="00344220">
        <w:t>32 месяца.</w:t>
      </w:r>
    </w:p>
    <w:p w:rsidR="00A60910" w:rsidRPr="00344220" w:rsidRDefault="00A60910" w:rsidP="00A60910">
      <w:pPr>
        <w:suppressAutoHyphens/>
        <w:ind w:firstLine="709"/>
        <w:jc w:val="both"/>
      </w:pPr>
      <w:r w:rsidRPr="00344220">
        <w:t xml:space="preserve">Земельный участок расположен в  зоне ОД-1 (зона общественно-деловой застройки). </w:t>
      </w:r>
    </w:p>
    <w:p w:rsidR="00A60910" w:rsidRPr="00344220" w:rsidRDefault="00501549" w:rsidP="00A60910">
      <w:pPr>
        <w:tabs>
          <w:tab w:val="left" w:pos="0"/>
        </w:tabs>
        <w:ind w:firstLine="709"/>
        <w:jc w:val="both"/>
      </w:pPr>
      <w:r w:rsidRPr="00344220">
        <w:rPr>
          <w:color w:val="000000"/>
          <w:shd w:val="clear" w:color="auto" w:fill="FFFFFF"/>
        </w:rPr>
        <w:t>Территория земельного участка организована, транспортная доступность хорошая</w:t>
      </w:r>
      <w:r w:rsidR="00AC72C7" w:rsidRPr="00344220">
        <w:rPr>
          <w:color w:val="000000"/>
          <w:shd w:val="clear" w:color="auto" w:fill="FFFFFF"/>
        </w:rPr>
        <w:t xml:space="preserve">. </w:t>
      </w:r>
      <w:r w:rsidR="00A60910" w:rsidRPr="00344220">
        <w:t xml:space="preserve">Параметры застройки земельного участка в зоне ОД-1, установлены </w:t>
      </w:r>
      <w:proofErr w:type="gramStart"/>
      <w:r w:rsidR="00A60910" w:rsidRPr="00344220">
        <w:t>согласно Правил</w:t>
      </w:r>
      <w:proofErr w:type="gramEnd"/>
      <w:r w:rsidR="00A60910" w:rsidRPr="00344220">
        <w:t xml:space="preserve"> землепользования и застройки МО «Вельское». </w:t>
      </w:r>
    </w:p>
    <w:p w:rsidR="00AC72C7" w:rsidRPr="00344220" w:rsidRDefault="00AC72C7" w:rsidP="00AC72C7">
      <w:pPr>
        <w:ind w:firstLine="709"/>
        <w:jc w:val="both"/>
      </w:pPr>
      <w:r w:rsidRPr="00344220">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возможно, к сети водоотведения возможно, к сетям теплоснабжения  - возможно.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AC72C7" w:rsidRPr="00344220" w:rsidRDefault="00AC72C7" w:rsidP="00AC72C7">
      <w:pPr>
        <w:ind w:firstLine="709"/>
        <w:jc w:val="both"/>
      </w:pPr>
      <w:r w:rsidRPr="00344220">
        <w:t>Аукцион проводится на основании распоряжения администрации муниципального образования «Вельское»  от «18»  июня  2019 года № 297-р.</w:t>
      </w:r>
    </w:p>
    <w:p w:rsidR="003E6C95" w:rsidRPr="00344220" w:rsidRDefault="00501549" w:rsidP="003E6C95">
      <w:pPr>
        <w:suppressAutoHyphens/>
        <w:ind w:firstLine="709"/>
        <w:jc w:val="both"/>
        <w:rPr>
          <w:color w:val="000000"/>
          <w:shd w:val="clear" w:color="auto" w:fill="FFFFFF"/>
        </w:rPr>
      </w:pPr>
      <w:r w:rsidRPr="00344220">
        <w:rPr>
          <w:b/>
        </w:rPr>
        <w:lastRenderedPageBreak/>
        <w:t>Лот №3:</w:t>
      </w:r>
      <w:r w:rsidRPr="00344220">
        <w:rPr>
          <w:shd w:val="clear" w:color="auto" w:fill="FFFFFF"/>
        </w:rPr>
        <w:t xml:space="preserve"> </w:t>
      </w:r>
      <w:r w:rsidR="003E6C95" w:rsidRPr="0034422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AC72C7" w:rsidRPr="00344220">
        <w:rPr>
          <w:color w:val="000000"/>
          <w:shd w:val="clear" w:color="auto" w:fill="FFFFFF"/>
        </w:rPr>
        <w:t xml:space="preserve">площадью 320 кв.м. с кадастровым номером 29:01:190157:50 (категория </w:t>
      </w:r>
      <w:proofErr w:type="gramStart"/>
      <w:r w:rsidR="00AC72C7" w:rsidRPr="00344220">
        <w:rPr>
          <w:color w:val="000000"/>
          <w:shd w:val="clear" w:color="auto" w:fill="FFFFFF"/>
        </w:rPr>
        <w:t>земель–земли</w:t>
      </w:r>
      <w:proofErr w:type="gramEnd"/>
      <w:r w:rsidR="00AC72C7" w:rsidRPr="00344220">
        <w:rPr>
          <w:color w:val="000000"/>
          <w:shd w:val="clear" w:color="auto" w:fill="FFFFFF"/>
        </w:rPr>
        <w:t xml:space="preserve"> населенных пунктов), адрес (описание местоположения): Архангельская область, Вельский район, город Вельск, улица Мичурина, дом 31, разрешенное использование: </w:t>
      </w:r>
      <w:r w:rsidR="00AC72C7" w:rsidRPr="00344220">
        <w:rPr>
          <w:color w:val="343434"/>
          <w:shd w:val="clear" w:color="auto" w:fill="FFFFFF"/>
        </w:rPr>
        <w:t>среднеэтажная жилая застройка</w:t>
      </w:r>
      <w:r w:rsidR="00AC72C7" w:rsidRPr="00344220">
        <w:t>.</w:t>
      </w:r>
    </w:p>
    <w:p w:rsidR="00D708AB" w:rsidRPr="00344220" w:rsidRDefault="00D708AB" w:rsidP="003E6C95">
      <w:pPr>
        <w:suppressAutoHyphens/>
        <w:ind w:firstLine="709"/>
        <w:jc w:val="both"/>
        <w:rPr>
          <w:color w:val="000000"/>
          <w:shd w:val="clear" w:color="auto" w:fill="FFFFFF"/>
        </w:rPr>
      </w:pPr>
      <w:r w:rsidRPr="00344220">
        <w:t>Сведения об имеющихся ограничениях (обременениях):</w:t>
      </w:r>
      <w:r w:rsidRPr="00344220">
        <w:rPr>
          <w:color w:val="000000"/>
          <w:shd w:val="clear" w:color="auto" w:fill="FFFFFF"/>
        </w:rPr>
        <w:t xml:space="preserve">  Сервитут, Сервитут на часть земельного участка общей площадью 160кв.м., для эксплуатации подземной кабельной линии электропередачи напряжением 10кВ, учетный кадастровый номер части земельного участка – 002, дата государственной регистрации: 16.05.2011, номер государственной регистрации:29-29-02/005/2011-453, срок обременения не определен. </w:t>
      </w:r>
      <w:proofErr w:type="gramStart"/>
      <w:r w:rsidRPr="00344220">
        <w:rPr>
          <w:color w:val="000000"/>
          <w:shd w:val="clear" w:color="auto" w:fill="FFFFFF"/>
        </w:rPr>
        <w:t>Лицо</w:t>
      </w:r>
      <w:proofErr w:type="gramEnd"/>
      <w:r w:rsidRPr="00344220">
        <w:rPr>
          <w:color w:val="000000"/>
          <w:shd w:val="clear" w:color="auto" w:fill="FFFFFF"/>
        </w:rPr>
        <w:t xml:space="preserve"> в пользу которого ограничение прав и обременение объекта: открытое акционерное общество «ГТ-ТЭЦ </w:t>
      </w:r>
      <w:proofErr w:type="spellStart"/>
      <w:r w:rsidRPr="00344220">
        <w:rPr>
          <w:color w:val="000000"/>
          <w:shd w:val="clear" w:color="auto" w:fill="FFFFFF"/>
        </w:rPr>
        <w:t>Энерго</w:t>
      </w:r>
      <w:proofErr w:type="spellEnd"/>
      <w:r w:rsidRPr="00344220">
        <w:rPr>
          <w:color w:val="000000"/>
          <w:shd w:val="clear" w:color="auto" w:fill="FFFFFF"/>
        </w:rPr>
        <w:t>», ИНН: 7703311228, основание государственной регистрации: соглашение о праве ограниченного пользования земельным участком и частью земельного участка от 03.12.2007года, договор (о замене стороны в соглашении о праве ограниченного пользования земельным участком и частью земельного участка от 03.12.2007года) от 01.03.2011.</w:t>
      </w:r>
    </w:p>
    <w:p w:rsidR="003E6C95" w:rsidRPr="00344220" w:rsidRDefault="003E6C95" w:rsidP="003E6C95">
      <w:pPr>
        <w:suppressAutoHyphens/>
        <w:ind w:firstLine="709"/>
        <w:jc w:val="both"/>
      </w:pPr>
      <w:r w:rsidRPr="00344220">
        <w:t>Начальная цена предмета аукциона (размер ежегодной арендной</w:t>
      </w:r>
      <w:r w:rsidR="00A60910" w:rsidRPr="00344220">
        <w:t xml:space="preserve"> платы за земельный участок), 5</w:t>
      </w:r>
      <w:r w:rsidRPr="00344220">
        <w:t xml:space="preserve">%  от кадастровой стоимости – </w:t>
      </w:r>
      <w:r w:rsidR="00A60910" w:rsidRPr="00344220">
        <w:t>38 059,36</w:t>
      </w:r>
      <w:r w:rsidRPr="00344220">
        <w:t xml:space="preserve"> рублей (Без НДС);</w:t>
      </w:r>
    </w:p>
    <w:p w:rsidR="003E6C95" w:rsidRPr="00344220" w:rsidRDefault="003E6C95" w:rsidP="003E6C95">
      <w:pPr>
        <w:tabs>
          <w:tab w:val="left" w:pos="-142"/>
        </w:tabs>
        <w:ind w:firstLine="709"/>
        <w:jc w:val="both"/>
      </w:pPr>
      <w:r w:rsidRPr="00344220">
        <w:t xml:space="preserve">повышение начальной цены предмета аукциона (шаг аукциона) 3% от начальной цены предмета аукциона: </w:t>
      </w:r>
      <w:r w:rsidR="00A60910" w:rsidRPr="00344220">
        <w:t>1 141,78</w:t>
      </w:r>
      <w:r w:rsidRPr="00344220">
        <w:t xml:space="preserve">  рублей;</w:t>
      </w:r>
    </w:p>
    <w:p w:rsidR="003E6C95" w:rsidRPr="00344220" w:rsidRDefault="003E6C95" w:rsidP="003E6C95">
      <w:pPr>
        <w:tabs>
          <w:tab w:val="left" w:pos="-142"/>
        </w:tabs>
        <w:ind w:firstLine="709"/>
        <w:jc w:val="both"/>
        <w:rPr>
          <w:highlight w:val="yellow"/>
        </w:rPr>
      </w:pPr>
      <w:r w:rsidRPr="00344220">
        <w:t xml:space="preserve">размер  задатка  для  участия  в  аукционе  20% от начальной цены предмета аукциона: </w:t>
      </w:r>
      <w:r w:rsidR="00A60910" w:rsidRPr="00344220">
        <w:t>7 611,87</w:t>
      </w:r>
      <w:r w:rsidRPr="00344220">
        <w:t xml:space="preserve"> рублей.</w:t>
      </w:r>
    </w:p>
    <w:p w:rsidR="003E6C95" w:rsidRPr="00344220" w:rsidRDefault="001777BA" w:rsidP="003E6C95">
      <w:pPr>
        <w:tabs>
          <w:tab w:val="left" w:pos="-142"/>
        </w:tabs>
        <w:ind w:firstLine="709"/>
        <w:jc w:val="both"/>
      </w:pPr>
      <w:r w:rsidRPr="00344220">
        <w:t>С</w:t>
      </w:r>
      <w:r w:rsidR="003E6C95" w:rsidRPr="00344220">
        <w:t xml:space="preserve">рок аренды земельного участка: </w:t>
      </w:r>
      <w:r w:rsidRPr="00344220">
        <w:t>32 месяца.</w:t>
      </w:r>
    </w:p>
    <w:p w:rsidR="00D708AB" w:rsidRPr="00344220" w:rsidRDefault="00D708AB" w:rsidP="00D708AB">
      <w:pPr>
        <w:tabs>
          <w:tab w:val="left" w:pos="0"/>
        </w:tabs>
        <w:ind w:firstLine="709"/>
        <w:jc w:val="both"/>
      </w:pPr>
      <w:r w:rsidRPr="00344220">
        <w:t xml:space="preserve">Земельный участок расположен в  зоне Ж-3 (зона среднеэтажной многоквартирной застройки). </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 xml:space="preserve">Территория земельного участка не организована, транспортная доступность </w:t>
      </w:r>
      <w:r w:rsidR="00E20B11" w:rsidRPr="00344220">
        <w:rPr>
          <w:color w:val="000000"/>
          <w:shd w:val="clear" w:color="auto" w:fill="FFFFFF"/>
        </w:rPr>
        <w:t>хорошая</w:t>
      </w:r>
      <w:r w:rsidRPr="00344220">
        <w:rPr>
          <w:color w:val="000000"/>
          <w:shd w:val="clear" w:color="auto" w:fill="FFFFFF"/>
        </w:rPr>
        <w:t xml:space="preserve">, ближайшее окружение участка жилые дома и </w:t>
      </w:r>
      <w:r w:rsidR="00E20B11" w:rsidRPr="00344220">
        <w:rPr>
          <w:color w:val="000000"/>
          <w:shd w:val="clear" w:color="auto" w:fill="FFFFFF"/>
        </w:rPr>
        <w:t>земельный участок</w:t>
      </w:r>
      <w:r w:rsidRPr="00344220">
        <w:rPr>
          <w:color w:val="000000"/>
          <w:shd w:val="clear" w:color="auto" w:fill="FFFFFF"/>
        </w:rPr>
        <w:t>.</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Максимальный процент плотности застройки земельного участка:</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Среднеэтажных многоквартирных жилых домов – 80%;</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Малоэтажных многоквартирных жилых домов – 80%;</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Для индивидуального жилищного строительства – 40%;</w:t>
      </w:r>
    </w:p>
    <w:p w:rsidR="00D708AB" w:rsidRPr="00344220" w:rsidRDefault="00D708AB" w:rsidP="00D708AB">
      <w:pPr>
        <w:suppressAutoHyphens/>
        <w:ind w:firstLine="709"/>
        <w:jc w:val="both"/>
      </w:pPr>
      <w:r w:rsidRPr="00344220">
        <w:rPr>
          <w:color w:val="000000"/>
          <w:shd w:val="clear" w:color="auto" w:fill="FFFFFF"/>
        </w:rPr>
        <w:t>Иные объекты капитального строительства – 80%.</w:t>
      </w:r>
    </w:p>
    <w:p w:rsidR="00D708AB" w:rsidRPr="00344220" w:rsidRDefault="00D708AB" w:rsidP="00D708AB">
      <w:pPr>
        <w:suppressAutoHyphens/>
        <w:ind w:firstLine="709"/>
        <w:jc w:val="both"/>
      </w:pPr>
    </w:p>
    <w:p w:rsidR="00D708AB" w:rsidRPr="00344220" w:rsidRDefault="00D708AB" w:rsidP="00D708AB">
      <w:pPr>
        <w:tabs>
          <w:tab w:val="left" w:pos="0"/>
        </w:tabs>
        <w:ind w:firstLine="709"/>
        <w:jc w:val="both"/>
      </w:pPr>
      <w:r w:rsidRPr="00344220">
        <w:t xml:space="preserve">Параметры застройки земельного участка: в зоне Ж-3, согласно требования к параметрам сооружений и границам земельных участков в соответствии </w:t>
      </w:r>
      <w:proofErr w:type="gramStart"/>
      <w:r w:rsidRPr="00344220">
        <w:t>с</w:t>
      </w:r>
      <w:proofErr w:type="gramEnd"/>
      <w:r w:rsidRPr="00344220">
        <w:t xml:space="preserve"> следующими документами:</w:t>
      </w:r>
    </w:p>
    <w:p w:rsidR="00D708AB" w:rsidRPr="00344220" w:rsidRDefault="00D708AB" w:rsidP="00D708AB">
      <w:pPr>
        <w:tabs>
          <w:tab w:val="left" w:pos="0"/>
        </w:tabs>
        <w:ind w:firstLine="709"/>
        <w:jc w:val="both"/>
      </w:pPr>
      <w:r w:rsidRPr="00344220">
        <w:t>СП 42.13330.2011 «Градостроительство. Планировка и застройка городских и сельских поселений»;</w:t>
      </w:r>
    </w:p>
    <w:p w:rsidR="00D708AB" w:rsidRPr="00344220" w:rsidRDefault="00D708AB" w:rsidP="00D708AB">
      <w:pPr>
        <w:tabs>
          <w:tab w:val="left" w:pos="0"/>
        </w:tabs>
        <w:ind w:firstLine="709"/>
        <w:jc w:val="both"/>
      </w:pPr>
      <w:proofErr w:type="spellStart"/>
      <w:r w:rsidRPr="00344220">
        <w:t>СНиП</w:t>
      </w:r>
      <w:proofErr w:type="spellEnd"/>
      <w:r w:rsidRPr="00344220">
        <w:t xml:space="preserve"> 2.08.01-89* «Жилые здания»;</w:t>
      </w:r>
    </w:p>
    <w:p w:rsidR="00D708AB" w:rsidRPr="00344220" w:rsidRDefault="00D708AB" w:rsidP="00D708AB">
      <w:pPr>
        <w:tabs>
          <w:tab w:val="left" w:pos="0"/>
        </w:tabs>
        <w:ind w:firstLine="709"/>
        <w:jc w:val="both"/>
      </w:pPr>
      <w:r w:rsidRPr="00344220">
        <w:t>СП 54.13330.2011 «Здания жилые многоквартирные»;</w:t>
      </w:r>
    </w:p>
    <w:p w:rsidR="00D708AB" w:rsidRPr="00344220" w:rsidRDefault="00D708AB" w:rsidP="00D708AB">
      <w:pPr>
        <w:tabs>
          <w:tab w:val="left" w:pos="0"/>
        </w:tabs>
        <w:ind w:firstLine="709"/>
        <w:jc w:val="both"/>
      </w:pPr>
      <w:r w:rsidRPr="00344220">
        <w:t>Местные нормативы градостроительного проектирования МО «Вельское»; и иные действующие нормативы и технические регламенты.</w:t>
      </w:r>
    </w:p>
    <w:p w:rsidR="00D708AB" w:rsidRPr="00344220" w:rsidRDefault="00D708AB" w:rsidP="00D708AB">
      <w:pPr>
        <w:tabs>
          <w:tab w:val="left" w:pos="0"/>
        </w:tabs>
        <w:ind w:firstLine="709"/>
        <w:jc w:val="both"/>
      </w:pPr>
      <w:proofErr w:type="gramStart"/>
      <w:r w:rsidRPr="00344220">
        <w:t>К</w:t>
      </w:r>
      <w:proofErr w:type="gramEnd"/>
      <w:r w:rsidRPr="00344220">
        <w:t xml:space="preserve"> коэффициент озеленения земельного участка – не менее 10 % от его площади. </w:t>
      </w:r>
    </w:p>
    <w:p w:rsidR="00D708AB" w:rsidRPr="00344220" w:rsidRDefault="00D708AB" w:rsidP="00D708AB">
      <w:pPr>
        <w:ind w:firstLine="709"/>
        <w:jc w:val="both"/>
      </w:pPr>
      <w:r w:rsidRPr="00344220">
        <w:t>Предварительные сведения о технических условиях подключения к сетям инженерно-технического обеспечения объекта капитального строительства: водоснабжение возможно подключением к городской сети по: ул</w:t>
      </w:r>
      <w:proofErr w:type="gramStart"/>
      <w:r w:rsidRPr="00344220">
        <w:t>.М</w:t>
      </w:r>
      <w:proofErr w:type="gramEnd"/>
      <w:r w:rsidRPr="00344220">
        <w:t>ичурина у д.38 от колодца №14-1; диаметр водопровода в точки врезки – сталь 100; к сетям канализации – возможно подключение к городской сети по ул</w:t>
      </w:r>
      <w:proofErr w:type="gramStart"/>
      <w:r w:rsidRPr="00344220">
        <w:t>.М</w:t>
      </w:r>
      <w:proofErr w:type="gramEnd"/>
      <w:r w:rsidRPr="00344220">
        <w:t xml:space="preserve">ичурина у д.36 от колодца №КК 9-4, диаметр в точке подключения: керамю.150, абсолютная отметка низа лотка колодца: 94,19, абсолютная отметка верха колодца:95,94, в близи непосредственного земельного участка находится кабель связи ПАО «Ростелеком» наложить обременение: работы с вызовом представителя за трое суток; подключение к сетям электроснабжения - </w:t>
      </w:r>
      <w:r w:rsidRPr="00344220">
        <w:lastRenderedPageBreak/>
        <w:t xml:space="preserve">возможно, к сетям газоснабжения - возможно; к сетям теплоснабжения не имеет возможности, так как на данной территории отсутствует источник теплоснабжения. Размер оплаты за подключение к сетям инженерно-технического обеспечения и </w:t>
      </w:r>
      <w:proofErr w:type="gramStart"/>
      <w:r w:rsidRPr="00344220">
        <w:t>условиях</w:t>
      </w:r>
      <w:proofErr w:type="gramEnd"/>
      <w:r w:rsidRPr="00344220">
        <w:t xml:space="preserve"> ее внесения, определяется на момент фактического подключения, организациями, эксплуатирующими сети.</w:t>
      </w:r>
    </w:p>
    <w:p w:rsidR="00D708AB" w:rsidRPr="00344220" w:rsidRDefault="00D708AB" w:rsidP="00D708AB">
      <w:pPr>
        <w:suppressAutoHyphens/>
        <w:ind w:firstLine="709"/>
        <w:jc w:val="both"/>
      </w:pPr>
      <w:r w:rsidRPr="00344220">
        <w:t>Аукцион проводится на основании распоряжения администрации муниципального образования «Вельское»  от «18»  июня  2019 года № 298-р.</w:t>
      </w:r>
    </w:p>
    <w:p w:rsidR="003D7BB1" w:rsidRDefault="003D7BB1" w:rsidP="00D708AB">
      <w:pPr>
        <w:suppressAutoHyphens/>
        <w:ind w:firstLine="709"/>
        <w:jc w:val="both"/>
        <w:rPr>
          <w:b/>
        </w:rPr>
      </w:pPr>
    </w:p>
    <w:p w:rsidR="003E6C95" w:rsidRPr="00344220" w:rsidRDefault="00D54E8B" w:rsidP="00D708AB">
      <w:pPr>
        <w:suppressAutoHyphens/>
        <w:ind w:firstLine="709"/>
        <w:jc w:val="both"/>
        <w:rPr>
          <w:color w:val="000000"/>
          <w:shd w:val="clear" w:color="auto" w:fill="FFFFFF"/>
        </w:rPr>
      </w:pPr>
      <w:r w:rsidRPr="00344220">
        <w:rPr>
          <w:b/>
        </w:rPr>
        <w:t>Лот №4:</w:t>
      </w:r>
      <w:r w:rsidRPr="00344220">
        <w:rPr>
          <w:shd w:val="clear" w:color="auto" w:fill="FFFFFF"/>
        </w:rPr>
        <w:t xml:space="preserve"> </w:t>
      </w:r>
      <w:r w:rsidR="003E6C95" w:rsidRPr="0034422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D708AB" w:rsidRPr="00344220">
        <w:rPr>
          <w:color w:val="000000"/>
          <w:shd w:val="clear" w:color="auto" w:fill="FFFFFF"/>
        </w:rPr>
        <w:t xml:space="preserve">площадью 1057 кв.м. с кадастровым номером 29:01:190157:49 (категория </w:t>
      </w:r>
      <w:proofErr w:type="gramStart"/>
      <w:r w:rsidR="00D708AB" w:rsidRPr="00344220">
        <w:rPr>
          <w:color w:val="000000"/>
          <w:shd w:val="clear" w:color="auto" w:fill="FFFFFF"/>
        </w:rPr>
        <w:t>земель–земли</w:t>
      </w:r>
      <w:proofErr w:type="gramEnd"/>
      <w:r w:rsidR="00D708AB" w:rsidRPr="00344220">
        <w:rPr>
          <w:color w:val="000000"/>
          <w:shd w:val="clear" w:color="auto" w:fill="FFFFFF"/>
        </w:rPr>
        <w:t xml:space="preserve"> населенных пунктов), адрес (описание местоположения): Архангельская область, Вельский район, город Вельск, улица Мичурина, дом 38, разрешенное использование: </w:t>
      </w:r>
      <w:r w:rsidR="00D708AB" w:rsidRPr="00344220">
        <w:rPr>
          <w:color w:val="343434"/>
          <w:shd w:val="clear" w:color="auto" w:fill="FFFFFF"/>
        </w:rPr>
        <w:t>среднеэтажная жилая застройка</w:t>
      </w:r>
      <w:r w:rsidR="003E6C95" w:rsidRPr="00344220">
        <w:rPr>
          <w:color w:val="000000"/>
          <w:shd w:val="clear" w:color="auto" w:fill="FFFFFF"/>
        </w:rPr>
        <w:t>.</w:t>
      </w:r>
    </w:p>
    <w:p w:rsidR="00D54E8B" w:rsidRPr="00344220" w:rsidRDefault="00D54E8B" w:rsidP="00D54E8B">
      <w:pPr>
        <w:suppressAutoHyphens/>
        <w:ind w:firstLine="709"/>
        <w:jc w:val="both"/>
        <w:rPr>
          <w:color w:val="000000"/>
          <w:shd w:val="clear" w:color="auto" w:fill="FFFFFF"/>
        </w:rPr>
      </w:pPr>
      <w:r w:rsidRPr="00344220">
        <w:t>Сведения об имеющихся ограничениях (обременениях):</w:t>
      </w:r>
      <w:r w:rsidRPr="00344220">
        <w:rPr>
          <w:color w:val="000000"/>
          <w:shd w:val="clear" w:color="auto" w:fill="FFFFFF"/>
        </w:rPr>
        <w:t>  не установлено.</w:t>
      </w:r>
    </w:p>
    <w:p w:rsidR="003E6C95" w:rsidRPr="00344220" w:rsidRDefault="00D54E8B" w:rsidP="003E6C95">
      <w:pPr>
        <w:suppressAutoHyphens/>
        <w:ind w:firstLine="709"/>
        <w:jc w:val="both"/>
      </w:pPr>
      <w:r w:rsidRPr="00344220">
        <w:t xml:space="preserve">Начальная цена предмета аукциона </w:t>
      </w:r>
      <w:r w:rsidR="003E6C95" w:rsidRPr="00344220">
        <w:t>(размер ежегодной арендно</w:t>
      </w:r>
      <w:r w:rsidR="00A60910" w:rsidRPr="00344220">
        <w:t>й платы за земельный участок), 5</w:t>
      </w:r>
      <w:r w:rsidR="003E6C95" w:rsidRPr="00344220">
        <w:t xml:space="preserve">%  от кадастровой стоимости – </w:t>
      </w:r>
      <w:r w:rsidR="00A60910" w:rsidRPr="00344220">
        <w:t>125 714,</w:t>
      </w:r>
      <w:r w:rsidR="00DC3754" w:rsidRPr="00344220">
        <w:t>82</w:t>
      </w:r>
      <w:r w:rsidR="003E6C95" w:rsidRPr="00344220">
        <w:t xml:space="preserve"> рублей (Без НДС);</w:t>
      </w:r>
    </w:p>
    <w:p w:rsidR="003E6C95" w:rsidRPr="00344220" w:rsidRDefault="003E6C95" w:rsidP="003E6C95">
      <w:pPr>
        <w:tabs>
          <w:tab w:val="left" w:pos="-142"/>
        </w:tabs>
        <w:ind w:firstLine="709"/>
        <w:jc w:val="both"/>
      </w:pPr>
      <w:r w:rsidRPr="00344220">
        <w:t xml:space="preserve">повышение начальной цены предмета аукциона (шаг аукциона) 3% от начальной цены предмета аукциона: </w:t>
      </w:r>
      <w:r w:rsidR="00DC3754" w:rsidRPr="00344220">
        <w:t>3 771,45</w:t>
      </w:r>
      <w:r w:rsidRPr="00344220">
        <w:t xml:space="preserve">  рублей;</w:t>
      </w:r>
    </w:p>
    <w:p w:rsidR="003E6C95" w:rsidRPr="00344220" w:rsidRDefault="003E6C95" w:rsidP="003E6C95">
      <w:pPr>
        <w:tabs>
          <w:tab w:val="left" w:pos="-142"/>
        </w:tabs>
        <w:ind w:firstLine="709"/>
        <w:jc w:val="both"/>
        <w:rPr>
          <w:highlight w:val="yellow"/>
        </w:rPr>
      </w:pPr>
      <w:r w:rsidRPr="00344220">
        <w:t xml:space="preserve">размер  задатка  для  участия  в  аукционе  20% от начальной цены предмета аукциона: </w:t>
      </w:r>
      <w:r w:rsidR="00DC3754" w:rsidRPr="00344220">
        <w:t>25 142,96</w:t>
      </w:r>
      <w:r w:rsidRPr="00344220">
        <w:t xml:space="preserve"> рублей.</w:t>
      </w:r>
    </w:p>
    <w:p w:rsidR="003E6C95" w:rsidRPr="00344220" w:rsidRDefault="001777BA" w:rsidP="003E6C95">
      <w:pPr>
        <w:tabs>
          <w:tab w:val="left" w:pos="-142"/>
        </w:tabs>
        <w:ind w:firstLine="709"/>
        <w:jc w:val="both"/>
      </w:pPr>
      <w:r w:rsidRPr="00344220">
        <w:t>С</w:t>
      </w:r>
      <w:r w:rsidR="003E6C95" w:rsidRPr="00344220">
        <w:t>рок аренды земельного участка: 32 месяца.</w:t>
      </w:r>
    </w:p>
    <w:p w:rsidR="00D708AB" w:rsidRPr="00344220" w:rsidRDefault="00D708AB" w:rsidP="00D708AB">
      <w:pPr>
        <w:tabs>
          <w:tab w:val="left" w:pos="0"/>
        </w:tabs>
        <w:ind w:firstLine="709"/>
        <w:jc w:val="both"/>
      </w:pPr>
      <w:r w:rsidRPr="00344220">
        <w:t xml:space="preserve">Земельный участок расположен в  зоне Ж-3 (зона среднеэтажной многоквартирной застройки). </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жилые дома и </w:t>
      </w:r>
      <w:r w:rsidR="00E20B11" w:rsidRPr="00344220">
        <w:rPr>
          <w:color w:val="000000"/>
          <w:shd w:val="clear" w:color="auto" w:fill="FFFFFF"/>
        </w:rPr>
        <w:t>участок</w:t>
      </w:r>
      <w:r w:rsidRPr="00344220">
        <w:rPr>
          <w:color w:val="000000"/>
          <w:shd w:val="clear" w:color="auto" w:fill="FFFFFF"/>
        </w:rPr>
        <w:t>.</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Максимальный процент плотности застройки земельного участка:</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Среднеэтажных многоквартирных жилых домов – 80%;</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Малоэтажных многоквартирных жилых домов – 80%;</w:t>
      </w:r>
    </w:p>
    <w:p w:rsidR="00D708AB" w:rsidRPr="00344220" w:rsidRDefault="00D708AB" w:rsidP="00D708AB">
      <w:pPr>
        <w:suppressAutoHyphens/>
        <w:ind w:firstLine="709"/>
        <w:jc w:val="both"/>
        <w:rPr>
          <w:color w:val="000000"/>
          <w:shd w:val="clear" w:color="auto" w:fill="FFFFFF"/>
        </w:rPr>
      </w:pPr>
      <w:r w:rsidRPr="00344220">
        <w:rPr>
          <w:color w:val="000000"/>
          <w:shd w:val="clear" w:color="auto" w:fill="FFFFFF"/>
        </w:rPr>
        <w:t>Для индивидуального жилищного строительства – 40%;</w:t>
      </w:r>
    </w:p>
    <w:p w:rsidR="00D708AB" w:rsidRPr="00344220" w:rsidRDefault="00D708AB" w:rsidP="00D708AB">
      <w:pPr>
        <w:suppressAutoHyphens/>
        <w:ind w:firstLine="709"/>
        <w:jc w:val="both"/>
      </w:pPr>
      <w:r w:rsidRPr="00344220">
        <w:rPr>
          <w:color w:val="000000"/>
          <w:shd w:val="clear" w:color="auto" w:fill="FFFFFF"/>
        </w:rPr>
        <w:t>Иные объекты капитального строительства – 80%.</w:t>
      </w:r>
    </w:p>
    <w:p w:rsidR="00D708AB" w:rsidRPr="00344220" w:rsidRDefault="00D708AB" w:rsidP="00D708AB">
      <w:pPr>
        <w:suppressAutoHyphens/>
        <w:ind w:firstLine="709"/>
        <w:jc w:val="both"/>
      </w:pPr>
    </w:p>
    <w:p w:rsidR="00D708AB" w:rsidRPr="00344220" w:rsidRDefault="00D708AB" w:rsidP="00D708AB">
      <w:pPr>
        <w:tabs>
          <w:tab w:val="left" w:pos="0"/>
        </w:tabs>
        <w:ind w:firstLine="709"/>
        <w:jc w:val="both"/>
      </w:pPr>
      <w:r w:rsidRPr="00344220">
        <w:t xml:space="preserve">Параметры застройки земельного участка: в зоне Ж-3, согласно требования к параметрам сооружений и границам земельных участков в соответствии </w:t>
      </w:r>
      <w:proofErr w:type="gramStart"/>
      <w:r w:rsidRPr="00344220">
        <w:t>с</w:t>
      </w:r>
      <w:proofErr w:type="gramEnd"/>
      <w:r w:rsidRPr="00344220">
        <w:t xml:space="preserve"> следующими документами:</w:t>
      </w:r>
    </w:p>
    <w:p w:rsidR="00D708AB" w:rsidRPr="00344220" w:rsidRDefault="00D708AB" w:rsidP="00D708AB">
      <w:pPr>
        <w:tabs>
          <w:tab w:val="left" w:pos="0"/>
        </w:tabs>
        <w:ind w:firstLine="709"/>
        <w:jc w:val="both"/>
      </w:pPr>
      <w:r w:rsidRPr="00344220">
        <w:t>СП 42.13330.2011 «Градостроительство. Планировка и застройка городских и сельских поселений»;</w:t>
      </w:r>
    </w:p>
    <w:p w:rsidR="00D708AB" w:rsidRPr="00344220" w:rsidRDefault="00D708AB" w:rsidP="00D708AB">
      <w:pPr>
        <w:tabs>
          <w:tab w:val="left" w:pos="0"/>
        </w:tabs>
        <w:ind w:firstLine="709"/>
        <w:jc w:val="both"/>
      </w:pPr>
      <w:proofErr w:type="spellStart"/>
      <w:r w:rsidRPr="00344220">
        <w:t>СНиП</w:t>
      </w:r>
      <w:proofErr w:type="spellEnd"/>
      <w:r w:rsidRPr="00344220">
        <w:t xml:space="preserve"> 2.08.01-89* «Жилые здания»;</w:t>
      </w:r>
    </w:p>
    <w:p w:rsidR="00D708AB" w:rsidRPr="00344220" w:rsidRDefault="00D708AB" w:rsidP="00D708AB">
      <w:pPr>
        <w:tabs>
          <w:tab w:val="left" w:pos="0"/>
        </w:tabs>
        <w:ind w:firstLine="709"/>
        <w:jc w:val="both"/>
      </w:pPr>
      <w:r w:rsidRPr="00344220">
        <w:t>СП 54.13330.2011 «Здания жилые многоквартирные»;</w:t>
      </w:r>
    </w:p>
    <w:p w:rsidR="00D708AB" w:rsidRPr="00344220" w:rsidRDefault="00D708AB" w:rsidP="00D708AB">
      <w:pPr>
        <w:tabs>
          <w:tab w:val="left" w:pos="0"/>
        </w:tabs>
        <w:ind w:firstLine="709"/>
        <w:jc w:val="both"/>
      </w:pPr>
      <w:r w:rsidRPr="00344220">
        <w:t>Местные нормативы градостроительного проектирования МО «Вельское»; и иные действующие нормативы и технические регламенты.</w:t>
      </w:r>
    </w:p>
    <w:p w:rsidR="00D708AB" w:rsidRPr="00344220" w:rsidRDefault="00D708AB" w:rsidP="00D708AB">
      <w:pPr>
        <w:tabs>
          <w:tab w:val="left" w:pos="0"/>
        </w:tabs>
        <w:ind w:firstLine="709"/>
        <w:jc w:val="both"/>
      </w:pPr>
      <w:proofErr w:type="gramStart"/>
      <w:r w:rsidRPr="00344220">
        <w:t>К</w:t>
      </w:r>
      <w:proofErr w:type="gramEnd"/>
      <w:r w:rsidRPr="00344220">
        <w:t xml:space="preserve"> коэффициент озеленения земельного участка – не менее 10 % от его площади. </w:t>
      </w:r>
    </w:p>
    <w:p w:rsidR="00D708AB" w:rsidRPr="00344220" w:rsidRDefault="00D708AB" w:rsidP="00D708AB">
      <w:pPr>
        <w:ind w:firstLine="709"/>
        <w:jc w:val="both"/>
      </w:pPr>
      <w:r w:rsidRPr="00344220">
        <w:t>Предварительные сведения о технических условиях подключения к сетям инженерно-технического обеспечения объекта капитального строительства: водоснабжение возможно подключением к городской сети по: ул</w:t>
      </w:r>
      <w:proofErr w:type="gramStart"/>
      <w:r w:rsidRPr="00344220">
        <w:t>.М</w:t>
      </w:r>
      <w:proofErr w:type="gramEnd"/>
      <w:r w:rsidRPr="00344220">
        <w:t>ичурина у д.38 от колодца №14-1; диаметр водопровода в точки врезки – сталь 100; к сетям канализации – возможно подключение к городской сети по ул</w:t>
      </w:r>
      <w:proofErr w:type="gramStart"/>
      <w:r w:rsidRPr="00344220">
        <w:t>.М</w:t>
      </w:r>
      <w:proofErr w:type="gramEnd"/>
      <w:r w:rsidRPr="00344220">
        <w:t xml:space="preserve">ичурина у д.36 от колодца №КК 9-4, диаметр в точке подключения: керамю.150, абсолютная отметка низа лотка колодца: 94,19, абсолютная отметка верха колодца:95,94, в близи непосредственного земельного участка находится кабель связи ПАО «Ростелеком» наложить обременение: работы с вызовом представителя за трое суток; подключение к сетям электроснабжения - возможно, к сетям газоснабжения - возможно; к сетям теплоснабжения не имеет возможности, так как на данной территории отсутствует источник теплоснабжения. </w:t>
      </w:r>
      <w:r w:rsidRPr="00344220">
        <w:lastRenderedPageBreak/>
        <w:t xml:space="preserve">Размер оплаты за подключение к сетям инженерно-технического обеспечения и </w:t>
      </w:r>
      <w:proofErr w:type="gramStart"/>
      <w:r w:rsidRPr="00344220">
        <w:t>условиях</w:t>
      </w:r>
      <w:proofErr w:type="gramEnd"/>
      <w:r w:rsidRPr="00344220">
        <w:t xml:space="preserve"> ее внесения, определяется на момент фактического подключения, организациями, эксплуатирующими сети.</w:t>
      </w:r>
    </w:p>
    <w:p w:rsidR="00D708AB" w:rsidRPr="00344220" w:rsidRDefault="00D708AB" w:rsidP="00D708AB">
      <w:pPr>
        <w:ind w:firstLine="709"/>
        <w:jc w:val="both"/>
      </w:pPr>
      <w:r w:rsidRPr="00344220">
        <w:t>Аукцион проводится на основании распоряжения администрации муниципальног</w:t>
      </w:r>
      <w:r w:rsidR="00E20B11" w:rsidRPr="00344220">
        <w:t>о образования «Вельское»  от «18</w:t>
      </w:r>
      <w:r w:rsidRPr="00344220">
        <w:t xml:space="preserve">» </w:t>
      </w:r>
      <w:r w:rsidR="00E20B11" w:rsidRPr="00344220">
        <w:t>июня  2019 года № 299</w:t>
      </w:r>
      <w:r w:rsidRPr="00344220">
        <w:t>-р.</w:t>
      </w:r>
    </w:p>
    <w:p w:rsidR="003D7BB1" w:rsidRDefault="003D7BB1" w:rsidP="00847EDE">
      <w:pPr>
        <w:ind w:firstLine="709"/>
        <w:jc w:val="both"/>
        <w:rPr>
          <w:b/>
        </w:rPr>
      </w:pPr>
    </w:p>
    <w:p w:rsidR="00847EDE" w:rsidRPr="00344220" w:rsidRDefault="00CF052E" w:rsidP="00847EDE">
      <w:pPr>
        <w:ind w:firstLine="709"/>
        <w:jc w:val="both"/>
        <w:rPr>
          <w:color w:val="000000"/>
          <w:shd w:val="clear" w:color="auto" w:fill="FFFFFF"/>
        </w:rPr>
      </w:pPr>
      <w:r w:rsidRPr="00344220">
        <w:rPr>
          <w:b/>
        </w:rPr>
        <w:t>Лот №5:</w:t>
      </w:r>
      <w:r w:rsidRPr="00344220">
        <w:rPr>
          <w:shd w:val="clear" w:color="auto" w:fill="FFFFFF"/>
        </w:rPr>
        <w:t xml:space="preserve"> </w:t>
      </w:r>
      <w:proofErr w:type="gramStart"/>
      <w:r w:rsidR="00847EDE" w:rsidRPr="0034422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847EDE" w:rsidRPr="00344220">
        <w:t xml:space="preserve">площадью  </w:t>
      </w:r>
      <w:r w:rsidR="008620EE" w:rsidRPr="00344220">
        <w:t>811</w:t>
      </w:r>
      <w:r w:rsidR="00847EDE" w:rsidRPr="00344220">
        <w:t xml:space="preserve"> кв.м. с кадастровым номером </w:t>
      </w:r>
      <w:r w:rsidR="00847EDE" w:rsidRPr="00344220">
        <w:rPr>
          <w:bCs/>
          <w:color w:val="343434"/>
          <w:shd w:val="clear" w:color="auto" w:fill="FFFFFF"/>
        </w:rPr>
        <w:t>29:01:</w:t>
      </w:r>
      <w:r w:rsidR="00F832A9" w:rsidRPr="00344220">
        <w:rPr>
          <w:bCs/>
          <w:color w:val="343434"/>
          <w:shd w:val="clear" w:color="auto" w:fill="FFFFFF"/>
        </w:rPr>
        <w:t>220101:42</w:t>
      </w:r>
      <w:r w:rsidR="00847EDE" w:rsidRPr="00344220">
        <w:rPr>
          <w:bCs/>
          <w:color w:val="343434"/>
          <w:shd w:val="clear" w:color="auto" w:fill="FFFFFF"/>
        </w:rPr>
        <w:t xml:space="preserve"> </w:t>
      </w:r>
      <w:r w:rsidR="00847EDE" w:rsidRPr="00344220">
        <w:t>(</w:t>
      </w:r>
      <w:r w:rsidR="00F832A9" w:rsidRPr="00344220">
        <w:t>категория земель – з</w:t>
      </w:r>
      <w:r w:rsidR="00F832A9" w:rsidRPr="00344220">
        <w:rPr>
          <w:bCs/>
          <w:color w:val="343434"/>
          <w:shd w:val="clear" w:color="auto" w:fill="FFFFFF"/>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47EDE" w:rsidRPr="00344220">
        <w:t>), адрес (описание местоположения):</w:t>
      </w:r>
      <w:proofErr w:type="gramEnd"/>
      <w:r w:rsidR="00847EDE" w:rsidRPr="00344220">
        <w:t xml:space="preserve"> </w:t>
      </w:r>
      <w:r w:rsidR="00847EDE" w:rsidRPr="00344220">
        <w:rPr>
          <w:bCs/>
          <w:color w:val="343434"/>
          <w:shd w:val="clear" w:color="auto" w:fill="FFFFFF"/>
        </w:rPr>
        <w:t>Архангельская область, Вельский район, г</w:t>
      </w:r>
      <w:proofErr w:type="gramStart"/>
      <w:r w:rsidR="00847EDE" w:rsidRPr="00344220">
        <w:rPr>
          <w:bCs/>
          <w:color w:val="343434"/>
          <w:shd w:val="clear" w:color="auto" w:fill="FFFFFF"/>
        </w:rPr>
        <w:t>.В</w:t>
      </w:r>
      <w:proofErr w:type="gramEnd"/>
      <w:r w:rsidR="00847EDE" w:rsidRPr="00344220">
        <w:rPr>
          <w:bCs/>
          <w:color w:val="343434"/>
          <w:shd w:val="clear" w:color="auto" w:fill="FFFFFF"/>
        </w:rPr>
        <w:t xml:space="preserve">ельск, ул. </w:t>
      </w:r>
      <w:r w:rsidR="00F832A9" w:rsidRPr="00344220">
        <w:rPr>
          <w:bCs/>
          <w:color w:val="343434"/>
          <w:shd w:val="clear" w:color="auto" w:fill="FFFFFF"/>
        </w:rPr>
        <w:t>Заводская</w:t>
      </w:r>
      <w:r w:rsidR="00847EDE" w:rsidRPr="00344220">
        <w:rPr>
          <w:bCs/>
          <w:color w:val="343434"/>
          <w:shd w:val="clear" w:color="auto" w:fill="FFFFFF"/>
        </w:rPr>
        <w:t xml:space="preserve"> у </w:t>
      </w:r>
      <w:r w:rsidR="00F832A9" w:rsidRPr="00344220">
        <w:rPr>
          <w:bCs/>
          <w:color w:val="343434"/>
          <w:shd w:val="clear" w:color="auto" w:fill="FFFFFF"/>
        </w:rPr>
        <w:t>здания</w:t>
      </w:r>
      <w:r w:rsidR="00847EDE" w:rsidRPr="00344220">
        <w:rPr>
          <w:bCs/>
          <w:color w:val="343434"/>
          <w:shd w:val="clear" w:color="auto" w:fill="FFFFFF"/>
        </w:rPr>
        <w:t xml:space="preserve"> </w:t>
      </w:r>
      <w:r w:rsidR="00F832A9" w:rsidRPr="00344220">
        <w:rPr>
          <w:bCs/>
          <w:color w:val="343434"/>
          <w:shd w:val="clear" w:color="auto" w:fill="FFFFFF"/>
        </w:rPr>
        <w:t>141</w:t>
      </w:r>
      <w:r w:rsidR="00847EDE" w:rsidRPr="00344220">
        <w:rPr>
          <w:bCs/>
          <w:color w:val="343434"/>
          <w:shd w:val="clear" w:color="auto" w:fill="FFFFFF"/>
        </w:rPr>
        <w:t>,</w:t>
      </w:r>
      <w:r w:rsidR="00847EDE" w:rsidRPr="00344220">
        <w:t xml:space="preserve"> разрешенное использование: </w:t>
      </w:r>
      <w:r w:rsidR="00F832A9" w:rsidRPr="00344220">
        <w:rPr>
          <w:color w:val="343434"/>
          <w:shd w:val="clear" w:color="auto" w:fill="FFFFFF"/>
        </w:rPr>
        <w:t>для размещения стоянки на 30 автомобилей</w:t>
      </w:r>
      <w:r w:rsidR="00847EDE" w:rsidRPr="00344220">
        <w:rPr>
          <w:color w:val="000000"/>
          <w:shd w:val="clear" w:color="auto" w:fill="FFFFFF"/>
        </w:rPr>
        <w:t>.</w:t>
      </w:r>
    </w:p>
    <w:p w:rsidR="008620EE" w:rsidRPr="00344220" w:rsidRDefault="00EC4B42" w:rsidP="006A146D">
      <w:pPr>
        <w:suppressAutoHyphens/>
        <w:ind w:firstLine="709"/>
        <w:jc w:val="both"/>
        <w:rPr>
          <w:color w:val="000000"/>
          <w:shd w:val="clear" w:color="auto" w:fill="FFFFFF"/>
        </w:rPr>
      </w:pPr>
      <w:r w:rsidRPr="00344220">
        <w:t>Сведения об имеющихся ограничениях (обременениях):</w:t>
      </w:r>
      <w:r w:rsidRPr="00344220">
        <w:rPr>
          <w:color w:val="000000"/>
          <w:shd w:val="clear" w:color="auto" w:fill="FFFFFF"/>
        </w:rPr>
        <w:t> </w:t>
      </w:r>
      <w:r w:rsidR="003D7BB1">
        <w:rPr>
          <w:color w:val="000000"/>
          <w:shd w:val="clear" w:color="auto" w:fill="FFFFFF"/>
        </w:rPr>
        <w:t>д</w:t>
      </w:r>
      <w:r w:rsidR="008620EE" w:rsidRPr="00344220">
        <w:rPr>
          <w:color w:val="000000"/>
          <w:shd w:val="clear" w:color="auto" w:fill="FFFFFF"/>
        </w:rPr>
        <w:t xml:space="preserve">оступ к земельному участку осуществляется через участки с кадастровыми номерами 29:01:220101:17, 29:01:220101:9, 29:01:220101:190. </w:t>
      </w:r>
    </w:p>
    <w:p w:rsidR="008620EE" w:rsidRPr="00344220" w:rsidRDefault="008620EE" w:rsidP="006A146D">
      <w:pPr>
        <w:suppressAutoHyphens/>
        <w:ind w:firstLine="709"/>
        <w:jc w:val="both"/>
        <w:rPr>
          <w:color w:val="000000"/>
          <w:shd w:val="clear" w:color="auto" w:fill="FFFFFF"/>
        </w:rPr>
      </w:pPr>
      <w:r w:rsidRPr="00344220">
        <w:rPr>
          <w:color w:val="000000"/>
          <w:shd w:val="clear" w:color="auto" w:fill="FFFFFF"/>
        </w:rPr>
        <w:t>Земельный участок отделен забором от земель общего пользования.</w:t>
      </w:r>
    </w:p>
    <w:p w:rsidR="006A146D" w:rsidRPr="00344220" w:rsidRDefault="00CF052E" w:rsidP="006A146D">
      <w:pPr>
        <w:suppressAutoHyphens/>
        <w:ind w:firstLine="709"/>
        <w:jc w:val="both"/>
      </w:pPr>
      <w:r w:rsidRPr="00344220">
        <w:t xml:space="preserve">Начальная цена предмета аукциона </w:t>
      </w:r>
      <w:r w:rsidR="006A146D" w:rsidRPr="00344220">
        <w:t xml:space="preserve">(размер ежегодной арендной платы за земельный участок), </w:t>
      </w:r>
      <w:r w:rsidR="008620EE" w:rsidRPr="00344220">
        <w:t>5</w:t>
      </w:r>
      <w:r w:rsidR="006A146D" w:rsidRPr="00344220">
        <w:t xml:space="preserve">%  от кадастровой стоимости – </w:t>
      </w:r>
      <w:r w:rsidR="008620EE" w:rsidRPr="00344220">
        <w:t>20 327,72</w:t>
      </w:r>
      <w:r w:rsidR="006A146D" w:rsidRPr="00344220">
        <w:t xml:space="preserve"> рублей (Без НДС);</w:t>
      </w:r>
    </w:p>
    <w:p w:rsidR="006A146D" w:rsidRPr="00344220" w:rsidRDefault="006A146D" w:rsidP="006A146D">
      <w:pPr>
        <w:tabs>
          <w:tab w:val="left" w:pos="-142"/>
        </w:tabs>
        <w:ind w:firstLine="709"/>
        <w:jc w:val="both"/>
      </w:pPr>
      <w:r w:rsidRPr="00344220">
        <w:t xml:space="preserve">повышение начальной цены предмета аукциона (шаг аукциона) 3% от начальной цены предмета аукциона: </w:t>
      </w:r>
      <w:r w:rsidR="008620EE" w:rsidRPr="00344220">
        <w:t>609,83</w:t>
      </w:r>
      <w:r w:rsidRPr="00344220">
        <w:t xml:space="preserve">  рублей;</w:t>
      </w:r>
    </w:p>
    <w:p w:rsidR="006A146D" w:rsidRPr="00344220" w:rsidRDefault="006A146D" w:rsidP="006A146D">
      <w:pPr>
        <w:tabs>
          <w:tab w:val="left" w:pos="-142"/>
        </w:tabs>
        <w:ind w:firstLine="709"/>
        <w:jc w:val="both"/>
      </w:pPr>
      <w:r w:rsidRPr="00344220">
        <w:t xml:space="preserve">размер  задатка  для  участия  в  аукционе  20% от начальной цены предмета аукциона: </w:t>
      </w:r>
      <w:r w:rsidR="001D2923" w:rsidRPr="00344220">
        <w:t>4 065,54</w:t>
      </w:r>
      <w:r w:rsidRPr="00344220">
        <w:t xml:space="preserve"> рублей.</w:t>
      </w:r>
    </w:p>
    <w:p w:rsidR="006A146D" w:rsidRPr="00344220" w:rsidRDefault="006A146D" w:rsidP="006A146D">
      <w:pPr>
        <w:tabs>
          <w:tab w:val="left" w:pos="-142"/>
        </w:tabs>
        <w:ind w:firstLine="709"/>
        <w:jc w:val="both"/>
      </w:pPr>
      <w:r w:rsidRPr="00344220">
        <w:t xml:space="preserve">срок аренды земельного участка: </w:t>
      </w:r>
      <w:r w:rsidR="001777BA" w:rsidRPr="00344220">
        <w:t>18 месяцев</w:t>
      </w:r>
      <w:r w:rsidRPr="00344220">
        <w:t>.</w:t>
      </w:r>
    </w:p>
    <w:p w:rsidR="006A146D" w:rsidRPr="00344220" w:rsidRDefault="006A146D" w:rsidP="006A146D">
      <w:pPr>
        <w:suppressAutoHyphens/>
        <w:ind w:firstLine="709"/>
        <w:jc w:val="both"/>
      </w:pPr>
      <w:r w:rsidRPr="00344220">
        <w:t xml:space="preserve">Земельный участок расположен в  зоне </w:t>
      </w:r>
      <w:r w:rsidR="001D2923" w:rsidRPr="00344220">
        <w:t>ЗП</w:t>
      </w:r>
      <w:r w:rsidRPr="00344220">
        <w:t xml:space="preserve"> (</w:t>
      </w:r>
      <w:r w:rsidR="001D2923" w:rsidRPr="00344220">
        <w:t xml:space="preserve">зона земель </w:t>
      </w:r>
      <w:r w:rsidR="001D2923" w:rsidRPr="00344220">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44220">
        <w:t xml:space="preserve">). </w:t>
      </w:r>
    </w:p>
    <w:p w:rsidR="006A146D" w:rsidRPr="00344220" w:rsidRDefault="006A146D" w:rsidP="006A146D">
      <w:pPr>
        <w:suppressAutoHyphens/>
        <w:ind w:firstLine="709"/>
        <w:jc w:val="both"/>
      </w:pPr>
      <w:r w:rsidRPr="00344220">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6A146D" w:rsidRPr="00344220" w:rsidRDefault="006A146D" w:rsidP="006A146D">
      <w:pPr>
        <w:tabs>
          <w:tab w:val="left" w:pos="0"/>
        </w:tabs>
        <w:ind w:firstLine="709"/>
        <w:jc w:val="both"/>
      </w:pPr>
      <w:r w:rsidRPr="00344220">
        <w:t xml:space="preserve">Параметры застройки земельного участка в зоне </w:t>
      </w:r>
      <w:r w:rsidR="001D2923" w:rsidRPr="00344220">
        <w:t>ЗП</w:t>
      </w:r>
      <w:r w:rsidRPr="00344220">
        <w:t xml:space="preserve">, установлены </w:t>
      </w:r>
      <w:proofErr w:type="gramStart"/>
      <w:r w:rsidRPr="00344220">
        <w:t>согласно Правил</w:t>
      </w:r>
      <w:proofErr w:type="gramEnd"/>
      <w:r w:rsidRPr="00344220">
        <w:t xml:space="preserve"> землепользования и застройки МО «Вельское». </w:t>
      </w:r>
    </w:p>
    <w:p w:rsidR="006A146D" w:rsidRPr="00344220" w:rsidRDefault="006A146D" w:rsidP="006A146D">
      <w:pPr>
        <w:ind w:firstLine="709"/>
        <w:jc w:val="both"/>
      </w:pPr>
      <w:r w:rsidRPr="00344220">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w:t>
      </w:r>
      <w:r w:rsidR="001D2923" w:rsidRPr="00344220">
        <w:t>–</w:t>
      </w:r>
      <w:r w:rsidRPr="00344220">
        <w:t xml:space="preserve"> </w:t>
      </w:r>
      <w:proofErr w:type="gramStart"/>
      <w:r w:rsidR="001D2923" w:rsidRPr="00344220">
        <w:t>ограничено</w:t>
      </w:r>
      <w:proofErr w:type="gramEnd"/>
      <w:r w:rsidR="001D2923" w:rsidRPr="00344220">
        <w:t xml:space="preserve"> </w:t>
      </w:r>
      <w:r w:rsidRPr="00344220">
        <w:t xml:space="preserve">возможно, к сетям газоснабжения  не имеет  технической возможности; к сети водоснабжения </w:t>
      </w:r>
      <w:r w:rsidR="001D2923" w:rsidRPr="00344220">
        <w:t>и</w:t>
      </w:r>
      <w:r w:rsidRPr="00344220">
        <w:t xml:space="preserve"> сети водоотведения </w:t>
      </w:r>
      <w:r w:rsidR="00EC4B42" w:rsidRPr="00344220">
        <w:t>нет технической возможности</w:t>
      </w:r>
      <w:r w:rsidRPr="00344220">
        <w:t xml:space="preserve">, к сетям теплоснабжения нет технической возможности. Размер оплаты за подключение к сетям инженерно-технического обеспечения и </w:t>
      </w:r>
      <w:proofErr w:type="gramStart"/>
      <w:r w:rsidRPr="00344220">
        <w:t>условиях</w:t>
      </w:r>
      <w:proofErr w:type="gramEnd"/>
      <w:r w:rsidRPr="00344220">
        <w:t xml:space="preserve"> ее внесения, определяется на момент фактического подключения, организациями, эксплуатирующими сети.</w:t>
      </w:r>
    </w:p>
    <w:p w:rsidR="006A146D" w:rsidRPr="00344220" w:rsidRDefault="006A146D" w:rsidP="006A146D">
      <w:pPr>
        <w:ind w:firstLine="709"/>
        <w:jc w:val="both"/>
      </w:pPr>
      <w:r w:rsidRPr="00344220">
        <w:t>Аукцион проводится на основании распоряжения администрации муниципальног</w:t>
      </w:r>
      <w:r w:rsidR="001D2923" w:rsidRPr="00344220">
        <w:t>о образования «Вельское»  от «18</w:t>
      </w:r>
      <w:r w:rsidRPr="00344220">
        <w:t xml:space="preserve">» </w:t>
      </w:r>
      <w:r w:rsidR="001D2923" w:rsidRPr="00344220">
        <w:t>июня</w:t>
      </w:r>
      <w:r w:rsidRPr="00344220">
        <w:t xml:space="preserve">  2019 года № </w:t>
      </w:r>
      <w:r w:rsidR="001D2923" w:rsidRPr="00344220">
        <w:t>300</w:t>
      </w:r>
      <w:r w:rsidRPr="00344220">
        <w:t>-р.</w:t>
      </w:r>
    </w:p>
    <w:p w:rsidR="003D7BB1" w:rsidRDefault="003D7BB1" w:rsidP="00EC4B42">
      <w:pPr>
        <w:suppressAutoHyphens/>
        <w:ind w:firstLine="709"/>
        <w:jc w:val="both"/>
        <w:rPr>
          <w:b/>
        </w:rPr>
      </w:pPr>
    </w:p>
    <w:p w:rsidR="00EC4B42" w:rsidRPr="00344220" w:rsidRDefault="00EC4B42" w:rsidP="00EC4B42">
      <w:pPr>
        <w:suppressAutoHyphens/>
        <w:ind w:firstLine="709"/>
        <w:jc w:val="both"/>
        <w:rPr>
          <w:color w:val="000000"/>
          <w:shd w:val="clear" w:color="auto" w:fill="FFFFFF"/>
        </w:rPr>
      </w:pPr>
      <w:r w:rsidRPr="00344220">
        <w:rPr>
          <w:b/>
        </w:rPr>
        <w:t>Лот №6:</w:t>
      </w:r>
      <w:r w:rsidRPr="00344220">
        <w:rPr>
          <w:shd w:val="clear" w:color="auto" w:fill="FFFFFF"/>
        </w:rPr>
        <w:t xml:space="preserve"> </w:t>
      </w:r>
      <w:r w:rsidRPr="0034422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1D2923" w:rsidRPr="00344220">
        <w:t xml:space="preserve">площадью 7811 кв.м. с кадастровым номером </w:t>
      </w:r>
      <w:r w:rsidR="001D2923" w:rsidRPr="00344220">
        <w:rPr>
          <w:bCs/>
          <w:color w:val="343434"/>
          <w:shd w:val="clear" w:color="auto" w:fill="FFFFFF"/>
        </w:rPr>
        <w:t>29:01:190701:350</w:t>
      </w:r>
      <w:r w:rsidR="001D2923" w:rsidRPr="00344220">
        <w:t xml:space="preserve"> (категория земель – земли населенных пунктов), адрес (описание местоположения): </w:t>
      </w:r>
      <w:r w:rsidR="001D2923" w:rsidRPr="00344220">
        <w:rPr>
          <w:bCs/>
          <w:color w:val="343434"/>
          <w:shd w:val="clear" w:color="auto" w:fill="FFFFFF"/>
        </w:rPr>
        <w:t>Архангельская область, Вельский р-н, г</w:t>
      </w:r>
      <w:proofErr w:type="gramStart"/>
      <w:r w:rsidR="001D2923" w:rsidRPr="00344220">
        <w:rPr>
          <w:bCs/>
          <w:color w:val="343434"/>
          <w:shd w:val="clear" w:color="auto" w:fill="FFFFFF"/>
        </w:rPr>
        <w:t>.В</w:t>
      </w:r>
      <w:proofErr w:type="gramEnd"/>
      <w:r w:rsidR="001D2923" w:rsidRPr="00344220">
        <w:rPr>
          <w:bCs/>
          <w:color w:val="343434"/>
          <w:shd w:val="clear" w:color="auto" w:fill="FFFFFF"/>
        </w:rPr>
        <w:t xml:space="preserve">ельск, ул. Производственная, </w:t>
      </w:r>
      <w:r w:rsidR="001D2923" w:rsidRPr="00344220">
        <w:t>разрешенное использование: склады, д</w:t>
      </w:r>
      <w:r w:rsidR="001D2923" w:rsidRPr="00344220">
        <w:rPr>
          <w:bCs/>
          <w:color w:val="343434"/>
          <w:shd w:val="clear" w:color="auto" w:fill="FFFFFF"/>
        </w:rPr>
        <w:t>ля размещения складских помещений</w:t>
      </w:r>
      <w:r w:rsidRPr="00344220">
        <w:rPr>
          <w:color w:val="000000"/>
          <w:shd w:val="clear" w:color="auto" w:fill="FFFFFF"/>
        </w:rPr>
        <w:t>.</w:t>
      </w:r>
    </w:p>
    <w:p w:rsidR="00EC4B42" w:rsidRPr="00344220" w:rsidRDefault="00EC4B42" w:rsidP="00EC4B42">
      <w:pPr>
        <w:ind w:firstLine="709"/>
        <w:jc w:val="both"/>
        <w:rPr>
          <w:color w:val="000000"/>
          <w:shd w:val="clear" w:color="auto" w:fill="FFFFFF"/>
        </w:rPr>
      </w:pPr>
      <w:r w:rsidRPr="00344220">
        <w:t>Сведения об имеющихся ограничениях (обременениях):</w:t>
      </w:r>
      <w:r w:rsidRPr="00344220">
        <w:rPr>
          <w:color w:val="000000"/>
          <w:shd w:val="clear" w:color="auto" w:fill="FFFFFF"/>
        </w:rPr>
        <w:t> не установлено</w:t>
      </w:r>
    </w:p>
    <w:p w:rsidR="00EC4B42" w:rsidRPr="00344220" w:rsidRDefault="00EC4B42" w:rsidP="00EC4B42">
      <w:pPr>
        <w:suppressAutoHyphens/>
        <w:ind w:firstLine="709"/>
        <w:jc w:val="both"/>
      </w:pPr>
      <w:r w:rsidRPr="00344220">
        <w:t>Начальная цена предмета аукциона (размер ежегодной арендно</w:t>
      </w:r>
      <w:r w:rsidR="001777BA" w:rsidRPr="00344220">
        <w:t>й платы за земельный участок), 5</w:t>
      </w:r>
      <w:r w:rsidRPr="00344220">
        <w:t xml:space="preserve">%  от кадастровой стоимости – </w:t>
      </w:r>
      <w:r w:rsidR="001777BA" w:rsidRPr="00344220">
        <w:t>65 538,20</w:t>
      </w:r>
      <w:r w:rsidRPr="00344220">
        <w:t xml:space="preserve"> рублей (Без НДС);</w:t>
      </w:r>
    </w:p>
    <w:p w:rsidR="00EC4B42" w:rsidRPr="00344220" w:rsidRDefault="00EC4B42" w:rsidP="00EC4B42">
      <w:pPr>
        <w:tabs>
          <w:tab w:val="left" w:pos="-142"/>
        </w:tabs>
        <w:ind w:firstLine="709"/>
        <w:jc w:val="both"/>
      </w:pPr>
      <w:r w:rsidRPr="00344220">
        <w:lastRenderedPageBreak/>
        <w:t xml:space="preserve">повышение начальной цены предмета аукциона (шаг аукциона) 3% от начальной цены предмета аукциона: </w:t>
      </w:r>
      <w:r w:rsidR="001777BA" w:rsidRPr="00344220">
        <w:t>1 966,15</w:t>
      </w:r>
      <w:r w:rsidRPr="00344220">
        <w:t xml:space="preserve">  рублей;</w:t>
      </w:r>
    </w:p>
    <w:p w:rsidR="00EC4B42" w:rsidRPr="00344220" w:rsidRDefault="00EC4B42" w:rsidP="00EC4B42">
      <w:pPr>
        <w:tabs>
          <w:tab w:val="left" w:pos="-142"/>
        </w:tabs>
        <w:ind w:firstLine="709"/>
        <w:jc w:val="both"/>
      </w:pPr>
      <w:r w:rsidRPr="00344220">
        <w:t xml:space="preserve">размер  задатка  для  участия  в  аукционе  20% от начальной цены предмета аукциона: </w:t>
      </w:r>
      <w:r w:rsidR="001777BA" w:rsidRPr="00344220">
        <w:t>13 107,64</w:t>
      </w:r>
      <w:r w:rsidRPr="00344220">
        <w:t xml:space="preserve"> рублей.</w:t>
      </w:r>
    </w:p>
    <w:p w:rsidR="00EC4B42" w:rsidRPr="00344220" w:rsidRDefault="00EC4B42" w:rsidP="00EC4B42">
      <w:pPr>
        <w:tabs>
          <w:tab w:val="left" w:pos="-142"/>
        </w:tabs>
        <w:ind w:firstLine="709"/>
        <w:jc w:val="both"/>
      </w:pPr>
      <w:r w:rsidRPr="00344220">
        <w:t xml:space="preserve">срок аренды земельного участка: </w:t>
      </w:r>
      <w:r w:rsidR="001777BA" w:rsidRPr="00344220">
        <w:t>18 месяцев</w:t>
      </w:r>
      <w:r w:rsidRPr="00344220">
        <w:t>.</w:t>
      </w:r>
    </w:p>
    <w:p w:rsidR="00EC4B42" w:rsidRPr="00344220" w:rsidRDefault="00EC4B42" w:rsidP="00EC4B42">
      <w:pPr>
        <w:suppressAutoHyphens/>
        <w:ind w:firstLine="709"/>
        <w:jc w:val="both"/>
      </w:pPr>
      <w:r w:rsidRPr="00344220">
        <w:t xml:space="preserve">Земельный участок расположен в  зоне ПК-1 (зона промышленных и коммунально-складских предприятий). </w:t>
      </w:r>
    </w:p>
    <w:p w:rsidR="00EC4B42" w:rsidRPr="00344220" w:rsidRDefault="00EC4B42" w:rsidP="00EC4B42">
      <w:pPr>
        <w:suppressAutoHyphens/>
        <w:ind w:firstLine="709"/>
        <w:jc w:val="both"/>
      </w:pPr>
      <w:r w:rsidRPr="00344220">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EC4B42" w:rsidRPr="00344220" w:rsidRDefault="00EC4B42" w:rsidP="00EC4B42">
      <w:pPr>
        <w:tabs>
          <w:tab w:val="left" w:pos="0"/>
        </w:tabs>
        <w:ind w:firstLine="709"/>
        <w:jc w:val="both"/>
      </w:pPr>
      <w:r w:rsidRPr="00344220">
        <w:t xml:space="preserve">Параметры застройки земельного участка в зоне ПК-1, установлены </w:t>
      </w:r>
      <w:proofErr w:type="gramStart"/>
      <w:r w:rsidRPr="00344220">
        <w:t>согласно Правил</w:t>
      </w:r>
      <w:proofErr w:type="gramEnd"/>
      <w:r w:rsidRPr="00344220">
        <w:t xml:space="preserve"> землепользования и застройки МО «Вельское». </w:t>
      </w:r>
    </w:p>
    <w:p w:rsidR="00EC4B42" w:rsidRPr="00344220" w:rsidRDefault="00EC4B42" w:rsidP="00EC4B42">
      <w:pPr>
        <w:ind w:firstLine="709"/>
        <w:jc w:val="both"/>
      </w:pPr>
      <w:r w:rsidRPr="00344220">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возможности; к сети водоснабжения </w:t>
      </w:r>
      <w:r w:rsidR="00911D1F" w:rsidRPr="00344220">
        <w:t>и</w:t>
      </w:r>
      <w:r w:rsidRPr="00344220">
        <w:t xml:space="preserve"> </w:t>
      </w:r>
      <w:r w:rsidR="002E3739" w:rsidRPr="00344220">
        <w:t xml:space="preserve">к сети водоотведения </w:t>
      </w:r>
      <w:r w:rsidR="00911D1F" w:rsidRPr="00344220">
        <w:t xml:space="preserve">не имеет  технической </w:t>
      </w:r>
      <w:proofErr w:type="gramStart"/>
      <w:r w:rsidR="00911D1F" w:rsidRPr="00344220">
        <w:t>возможности</w:t>
      </w:r>
      <w:r w:rsidRPr="00344220">
        <w:t>, к сетям</w:t>
      </w:r>
      <w:proofErr w:type="gramEnd"/>
      <w:r w:rsidRPr="00344220">
        <w:t xml:space="preserve"> теплоснабжения нет технической возможности. Размер оплаты за подключение к сетям инженерно-технического обеспечения и </w:t>
      </w:r>
      <w:proofErr w:type="gramStart"/>
      <w:r w:rsidRPr="00344220">
        <w:t>условиях</w:t>
      </w:r>
      <w:proofErr w:type="gramEnd"/>
      <w:r w:rsidRPr="00344220">
        <w:t xml:space="preserve"> ее внесения, определяется на момент фактического подключения, организациями, эксплуатирующими сети.</w:t>
      </w:r>
    </w:p>
    <w:p w:rsidR="00EC4B42" w:rsidRPr="00344220" w:rsidRDefault="00EC4B42" w:rsidP="00EC4B42">
      <w:pPr>
        <w:ind w:firstLine="709"/>
        <w:jc w:val="both"/>
      </w:pPr>
      <w:r w:rsidRPr="00344220">
        <w:t>Аукцион проводится на основании распоряжения администрации муниципальног</w:t>
      </w:r>
      <w:r w:rsidR="00344220" w:rsidRPr="00344220">
        <w:t>о образования «Вельское»  от «18</w:t>
      </w:r>
      <w:r w:rsidRPr="00344220">
        <w:t xml:space="preserve">» </w:t>
      </w:r>
      <w:r w:rsidR="00344220" w:rsidRPr="00344220">
        <w:t>июня</w:t>
      </w:r>
      <w:r w:rsidRPr="00344220">
        <w:t xml:space="preserve">  2019 года № </w:t>
      </w:r>
      <w:r w:rsidR="00344220" w:rsidRPr="00344220">
        <w:t>301</w:t>
      </w:r>
      <w:r w:rsidRPr="00344220">
        <w:t>-р.</w:t>
      </w:r>
    </w:p>
    <w:p w:rsidR="00EC4B42" w:rsidRPr="00344220" w:rsidRDefault="00EC4B42" w:rsidP="006A146D">
      <w:pPr>
        <w:ind w:firstLine="709"/>
        <w:jc w:val="both"/>
      </w:pPr>
    </w:p>
    <w:p w:rsidR="00D54E8B" w:rsidRPr="00344220" w:rsidRDefault="00D54E8B" w:rsidP="00501549">
      <w:pPr>
        <w:ind w:firstLine="709"/>
        <w:jc w:val="both"/>
      </w:pPr>
    </w:p>
    <w:p w:rsidR="00501549" w:rsidRPr="00344220" w:rsidRDefault="00501549" w:rsidP="00501549">
      <w:pPr>
        <w:suppressLineNumbers/>
        <w:suppressAutoHyphens/>
        <w:ind w:firstLine="709"/>
        <w:jc w:val="both"/>
        <w:rPr>
          <w:b/>
          <w:bCs/>
        </w:rPr>
      </w:pPr>
      <w:r w:rsidRPr="00344220">
        <w:rPr>
          <w:b/>
          <w:bCs/>
        </w:rPr>
        <w:t xml:space="preserve">Общие сведения: </w:t>
      </w:r>
    </w:p>
    <w:p w:rsidR="00501549" w:rsidRPr="00344220" w:rsidRDefault="00501549" w:rsidP="00501549">
      <w:pPr>
        <w:tabs>
          <w:tab w:val="left" w:pos="284"/>
        </w:tabs>
        <w:autoSpaceDE w:val="0"/>
        <w:autoSpaceDN w:val="0"/>
        <w:adjustRightInd w:val="0"/>
        <w:ind w:firstLine="709"/>
        <w:jc w:val="both"/>
      </w:pPr>
      <w:r w:rsidRPr="00344220">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344220">
        <w:rPr>
          <w:iCs/>
        </w:rPr>
        <w:t xml:space="preserve">размещены </w:t>
      </w:r>
      <w:r w:rsidRPr="00344220">
        <w:t xml:space="preserve">на официальном сайте </w:t>
      </w:r>
      <w:r w:rsidRPr="00344220">
        <w:rPr>
          <w:shd w:val="clear" w:color="auto" w:fill="FFFFFF"/>
        </w:rPr>
        <w:t xml:space="preserve">Российской Федерации для размещения информации о проведении торгов - </w:t>
      </w:r>
      <w:hyperlink r:id="rId5" w:history="1">
        <w:r w:rsidRPr="00344220">
          <w:rPr>
            <w:rStyle w:val="af4"/>
            <w:rFonts w:eastAsiaTheme="majorEastAsia"/>
            <w:shd w:val="clear" w:color="auto" w:fill="FFFFFF"/>
          </w:rPr>
          <w:t>www.torgi.gov.ru</w:t>
        </w:r>
      </w:hyperlink>
      <w:r w:rsidRPr="00344220">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344220">
        <w:rPr>
          <w:shd w:val="clear" w:color="auto" w:fill="FFFFFF"/>
        </w:rPr>
        <w:t>www.</w:t>
      </w:r>
      <w:hyperlink r:id="rId6" w:tgtFrame="_blank" w:history="1">
        <w:r w:rsidRPr="00344220">
          <w:rPr>
            <w:rStyle w:val="af4"/>
            <w:rFonts w:eastAsiaTheme="majorEastAsia"/>
            <w:bCs/>
            <w:shd w:val="clear" w:color="auto" w:fill="FFFFFF"/>
          </w:rPr>
          <w:t>мовельск</w:t>
        </w:r>
        <w:proofErr w:type="gramStart"/>
        <w:r w:rsidRPr="00344220">
          <w:rPr>
            <w:rStyle w:val="af4"/>
            <w:rFonts w:eastAsiaTheme="majorEastAsia"/>
            <w:shd w:val="clear" w:color="auto" w:fill="FFFFFF"/>
          </w:rPr>
          <w:t>.</w:t>
        </w:r>
        <w:r w:rsidRPr="00344220">
          <w:rPr>
            <w:rStyle w:val="af4"/>
            <w:rFonts w:eastAsiaTheme="majorEastAsia"/>
            <w:bCs/>
            <w:shd w:val="clear" w:color="auto" w:fill="FFFFFF"/>
          </w:rPr>
          <w:t>р</w:t>
        </w:r>
        <w:proofErr w:type="gramEnd"/>
        <w:r w:rsidRPr="00344220">
          <w:rPr>
            <w:rStyle w:val="af4"/>
            <w:rFonts w:eastAsiaTheme="majorEastAsia"/>
            <w:bCs/>
            <w:shd w:val="clear" w:color="auto" w:fill="FFFFFF"/>
          </w:rPr>
          <w:t>ф</w:t>
        </w:r>
        <w:proofErr w:type="spellEnd"/>
      </w:hyperlink>
      <w:r w:rsidRPr="00344220">
        <w:t xml:space="preserve"> и в газете «Наш Вельск»</w:t>
      </w:r>
      <w:r w:rsidRPr="00344220">
        <w:rPr>
          <w:rStyle w:val="serp-urlitem"/>
          <w:rFonts w:eastAsiaTheme="majorEastAsia"/>
          <w:shd w:val="clear" w:color="auto" w:fill="FFFFFF"/>
        </w:rPr>
        <w:t>. А</w:t>
      </w:r>
      <w:r w:rsidRPr="00344220">
        <w:t>укционная документация предоставляется на безвозмездной основе.</w:t>
      </w:r>
    </w:p>
    <w:p w:rsidR="00501549" w:rsidRPr="00344220" w:rsidRDefault="00501549" w:rsidP="00501549">
      <w:pPr>
        <w:pStyle w:val="af5"/>
        <w:spacing w:before="0" w:beforeAutospacing="0" w:after="0" w:afterAutospacing="0"/>
        <w:ind w:firstLine="709"/>
        <w:jc w:val="both"/>
      </w:pPr>
      <w:r w:rsidRPr="00344220">
        <w:rPr>
          <w:b/>
        </w:rPr>
        <w:t>Осмотр земельного участка на местности</w:t>
      </w:r>
      <w:r w:rsidRPr="00344220">
        <w:t xml:space="preserve"> производится в присутствии представителя организатора аукциона по мере поступления заявок на участие в аукционе.</w:t>
      </w:r>
    </w:p>
    <w:p w:rsidR="00501549" w:rsidRPr="00344220" w:rsidRDefault="00501549" w:rsidP="00501549">
      <w:pPr>
        <w:suppressLineNumbers/>
        <w:suppressAutoHyphens/>
        <w:ind w:firstLine="709"/>
        <w:jc w:val="both"/>
      </w:pPr>
      <w:r w:rsidRPr="00344220">
        <w:rPr>
          <w:b/>
        </w:rPr>
        <w:t>Дата и время начала приема заявок</w:t>
      </w:r>
      <w:r w:rsidRPr="00344220">
        <w:t>:</w:t>
      </w:r>
      <w:r w:rsidRPr="00344220">
        <w:rPr>
          <w:bCs/>
        </w:rPr>
        <w:t xml:space="preserve"> </w:t>
      </w:r>
      <w:r w:rsidR="002E3739" w:rsidRPr="00344220">
        <w:rPr>
          <w:b/>
        </w:rPr>
        <w:t xml:space="preserve">с </w:t>
      </w:r>
      <w:r w:rsidR="006C4551" w:rsidRPr="00344220">
        <w:rPr>
          <w:b/>
        </w:rPr>
        <w:t xml:space="preserve"> </w:t>
      </w:r>
      <w:r w:rsidR="00344220" w:rsidRPr="00344220">
        <w:rPr>
          <w:b/>
        </w:rPr>
        <w:t>«19</w:t>
      </w:r>
      <w:r w:rsidRPr="00344220">
        <w:rPr>
          <w:b/>
        </w:rPr>
        <w:t xml:space="preserve">» </w:t>
      </w:r>
      <w:r w:rsidR="00344220" w:rsidRPr="00344220">
        <w:rPr>
          <w:b/>
        </w:rPr>
        <w:t>июня</w:t>
      </w:r>
      <w:r w:rsidR="002E3739" w:rsidRPr="00344220">
        <w:rPr>
          <w:b/>
        </w:rPr>
        <w:t xml:space="preserve">  2019</w:t>
      </w:r>
      <w:r w:rsidRPr="00344220">
        <w:rPr>
          <w:b/>
        </w:rPr>
        <w:t xml:space="preserve"> года с 08:00ч.</w:t>
      </w:r>
      <w:r w:rsidRPr="00344220">
        <w:t xml:space="preserve"> </w:t>
      </w:r>
    </w:p>
    <w:p w:rsidR="00501549" w:rsidRPr="00344220" w:rsidRDefault="00501549" w:rsidP="00501549">
      <w:pPr>
        <w:suppressLineNumbers/>
        <w:suppressAutoHyphens/>
        <w:ind w:firstLine="709"/>
        <w:jc w:val="both"/>
        <w:rPr>
          <w:b/>
        </w:rPr>
      </w:pPr>
      <w:r w:rsidRPr="00344220">
        <w:rPr>
          <w:b/>
        </w:rPr>
        <w:t>Дата и вр</w:t>
      </w:r>
      <w:r w:rsidR="002E3739" w:rsidRPr="00344220">
        <w:rPr>
          <w:b/>
        </w:rPr>
        <w:t>емя окончания приема заявок: «1</w:t>
      </w:r>
      <w:r w:rsidR="00344220" w:rsidRPr="00344220">
        <w:rPr>
          <w:b/>
        </w:rPr>
        <w:t>6</w:t>
      </w:r>
      <w:r w:rsidRPr="00344220">
        <w:rPr>
          <w:b/>
        </w:rPr>
        <w:t xml:space="preserve">» </w:t>
      </w:r>
      <w:r w:rsidR="00344220" w:rsidRPr="00344220">
        <w:rPr>
          <w:b/>
        </w:rPr>
        <w:t>июля</w:t>
      </w:r>
      <w:r w:rsidRPr="00344220">
        <w:rPr>
          <w:b/>
        </w:rPr>
        <w:t xml:space="preserve"> 201</w:t>
      </w:r>
      <w:r w:rsidR="002E3739" w:rsidRPr="00344220">
        <w:rPr>
          <w:b/>
        </w:rPr>
        <w:t>9</w:t>
      </w:r>
      <w:r w:rsidRPr="00344220">
        <w:rPr>
          <w:b/>
        </w:rPr>
        <w:t xml:space="preserve"> года  до 17:00ч.</w:t>
      </w:r>
    </w:p>
    <w:p w:rsidR="00501549" w:rsidRPr="00344220" w:rsidRDefault="00501549" w:rsidP="00501549">
      <w:pPr>
        <w:suppressLineNumbers/>
        <w:suppressAutoHyphens/>
        <w:ind w:firstLine="709"/>
        <w:jc w:val="both"/>
        <w:rPr>
          <w:b/>
        </w:rPr>
      </w:pPr>
      <w:r w:rsidRPr="00344220">
        <w:rPr>
          <w:b/>
        </w:rPr>
        <w:t>Место и время приема заявок:</w:t>
      </w:r>
      <w:r w:rsidRPr="00344220">
        <w:rPr>
          <w:bCs/>
        </w:rPr>
        <w:t xml:space="preserve"> заявки на участие в аукционе принимаются в а</w:t>
      </w:r>
      <w:r w:rsidRPr="00344220">
        <w:t>дминистрации муниципального образования «Вельское» по адресу: Архангельская область, Вельский район, г</w:t>
      </w:r>
      <w:proofErr w:type="gramStart"/>
      <w:r w:rsidRPr="00344220">
        <w:t>.В</w:t>
      </w:r>
      <w:proofErr w:type="gramEnd"/>
      <w:r w:rsidRPr="00344220">
        <w:t>ельск, ул.Советская, д.33 (</w:t>
      </w:r>
      <w:proofErr w:type="spellStart"/>
      <w:r w:rsidRPr="00344220">
        <w:t>каб</w:t>
      </w:r>
      <w:proofErr w:type="spellEnd"/>
      <w:r w:rsidRPr="00344220">
        <w:t>. № 6) по рабочим дням: с понедельника по пятницу с 8:00ч до 17:00ч, перерыв с 13:00ч по 14:00ч (время московское).</w:t>
      </w:r>
    </w:p>
    <w:p w:rsidR="00501549" w:rsidRPr="00344220" w:rsidRDefault="00501549" w:rsidP="00501549">
      <w:pPr>
        <w:suppressLineNumbers/>
        <w:suppressAutoHyphens/>
        <w:ind w:firstLine="709"/>
        <w:jc w:val="both"/>
      </w:pPr>
      <w:r w:rsidRPr="00344220">
        <w:rPr>
          <w:b/>
        </w:rPr>
        <w:t>Для участия в аукционе заявитель внос</w:t>
      </w:r>
      <w:r w:rsidR="002E3739" w:rsidRPr="00344220">
        <w:rPr>
          <w:b/>
        </w:rPr>
        <w:t>ит задаток в срок не по</w:t>
      </w:r>
      <w:r w:rsidR="00344220" w:rsidRPr="00344220">
        <w:rPr>
          <w:b/>
        </w:rPr>
        <w:t>зднее «16</w:t>
      </w:r>
      <w:r w:rsidRPr="00344220">
        <w:rPr>
          <w:b/>
        </w:rPr>
        <w:t xml:space="preserve">» </w:t>
      </w:r>
      <w:r w:rsidR="00344220" w:rsidRPr="00344220">
        <w:rPr>
          <w:b/>
        </w:rPr>
        <w:t>июля</w:t>
      </w:r>
      <w:r w:rsidR="002E3739" w:rsidRPr="00344220">
        <w:rPr>
          <w:b/>
        </w:rPr>
        <w:t xml:space="preserve"> 2019</w:t>
      </w:r>
      <w:r w:rsidRPr="00344220">
        <w:rPr>
          <w:b/>
        </w:rPr>
        <w:t xml:space="preserve"> года на следующие реквизиты: </w:t>
      </w:r>
      <w:r w:rsidRPr="00344220">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344220">
        <w:t>.А</w:t>
      </w:r>
      <w:proofErr w:type="gramEnd"/>
      <w:r w:rsidRPr="00344220">
        <w:t>рхангельск. В назначении платежа обязательно указать:</w:t>
      </w:r>
      <w:r w:rsidRPr="00344220">
        <w:rPr>
          <w:b/>
        </w:rPr>
        <w:t xml:space="preserve"> «</w:t>
      </w:r>
      <w:r w:rsidRPr="00344220">
        <w:t>Задаток на участие в аукционе на право заключения договора аренды земельного участка с кадастровым номером</w:t>
      </w:r>
      <w:proofErr w:type="gramStart"/>
      <w:r w:rsidRPr="00344220">
        <w:t>: __».</w:t>
      </w:r>
      <w:proofErr w:type="gramEnd"/>
    </w:p>
    <w:p w:rsidR="00501549" w:rsidRPr="00344220" w:rsidRDefault="00501549" w:rsidP="00501549">
      <w:pPr>
        <w:suppressLineNumbers/>
        <w:tabs>
          <w:tab w:val="left" w:pos="2295"/>
          <w:tab w:val="left" w:pos="6390"/>
        </w:tabs>
        <w:suppressAutoHyphens/>
        <w:ind w:firstLine="709"/>
        <w:jc w:val="both"/>
      </w:pPr>
      <w:r w:rsidRPr="00344220">
        <w:t>Организатор аукциона принимает решение об отказе в проведен</w:t>
      </w:r>
      <w:proofErr w:type="gramStart"/>
      <w:r w:rsidRPr="00344220">
        <w:t>ии ау</w:t>
      </w:r>
      <w:proofErr w:type="gramEnd"/>
      <w:r w:rsidRPr="00344220">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344220">
        <w:t>ии ау</w:t>
      </w:r>
      <w:proofErr w:type="gramEnd"/>
      <w:r w:rsidRPr="00344220">
        <w:t xml:space="preserve">кциона размещается на официальном сайте организатором аукциона в течение трех дней со дня принятия данного решения. </w:t>
      </w:r>
      <w:r w:rsidRPr="00344220">
        <w:lastRenderedPageBreak/>
        <w:t>Организатор аукциона в течение трех дней со дня принятия решения об отказе в проведен</w:t>
      </w:r>
      <w:proofErr w:type="gramStart"/>
      <w:r w:rsidRPr="00344220">
        <w:t>ии ау</w:t>
      </w:r>
      <w:proofErr w:type="gramEnd"/>
      <w:r w:rsidRPr="00344220">
        <w:t>кциона обязан известить участников аукциона об отказе в проведении аукциона и возвратить его участникам внесенные задатки.</w:t>
      </w:r>
    </w:p>
    <w:p w:rsidR="00501549" w:rsidRPr="00344220" w:rsidRDefault="00501549" w:rsidP="00501549">
      <w:pPr>
        <w:pStyle w:val="31"/>
        <w:suppressLineNumbers/>
        <w:suppressAutoHyphens/>
        <w:spacing w:after="0"/>
        <w:ind w:firstLine="709"/>
        <w:jc w:val="both"/>
        <w:rPr>
          <w:bCs/>
          <w:sz w:val="24"/>
          <w:szCs w:val="24"/>
        </w:rPr>
      </w:pPr>
      <w:r w:rsidRPr="00344220">
        <w:rPr>
          <w:b/>
          <w:bCs/>
          <w:sz w:val="24"/>
          <w:szCs w:val="24"/>
        </w:rPr>
        <w:t>Перечень представляемых заявителями документов</w:t>
      </w:r>
      <w:r w:rsidRPr="00344220">
        <w:rPr>
          <w:bCs/>
          <w:sz w:val="24"/>
          <w:szCs w:val="24"/>
        </w:rPr>
        <w:t>:</w:t>
      </w:r>
    </w:p>
    <w:p w:rsidR="00501549" w:rsidRPr="00344220" w:rsidRDefault="00501549" w:rsidP="00501549">
      <w:pPr>
        <w:pStyle w:val="31"/>
        <w:suppressLineNumbers/>
        <w:suppressAutoHyphens/>
        <w:spacing w:after="0"/>
        <w:ind w:firstLine="709"/>
        <w:jc w:val="both"/>
        <w:rPr>
          <w:bCs/>
          <w:sz w:val="24"/>
          <w:szCs w:val="24"/>
        </w:rPr>
      </w:pPr>
      <w:r w:rsidRPr="00344220">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344220" w:rsidRDefault="00501549" w:rsidP="00501549">
      <w:pPr>
        <w:pStyle w:val="31"/>
        <w:suppressLineNumbers/>
        <w:suppressAutoHyphens/>
        <w:spacing w:after="0"/>
        <w:ind w:firstLine="709"/>
        <w:jc w:val="both"/>
        <w:rPr>
          <w:sz w:val="24"/>
          <w:szCs w:val="24"/>
        </w:rPr>
      </w:pPr>
      <w:r w:rsidRPr="00344220">
        <w:rPr>
          <w:sz w:val="24"/>
          <w:szCs w:val="24"/>
        </w:rPr>
        <w:t>2)Копии документов, удостоверяющих личность заявителя (для граждан).</w:t>
      </w:r>
    </w:p>
    <w:p w:rsidR="00501549" w:rsidRPr="00344220" w:rsidRDefault="00501549" w:rsidP="00501549">
      <w:pPr>
        <w:pStyle w:val="af6"/>
        <w:tabs>
          <w:tab w:val="left" w:pos="142"/>
        </w:tabs>
        <w:spacing w:after="0"/>
        <w:ind w:firstLine="709"/>
        <w:jc w:val="both"/>
      </w:pPr>
      <w:r w:rsidRPr="00344220">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344220" w:rsidRDefault="00501549" w:rsidP="00501549">
      <w:pPr>
        <w:pStyle w:val="31"/>
        <w:suppressLineNumbers/>
        <w:suppressAutoHyphens/>
        <w:spacing w:after="0"/>
        <w:ind w:firstLine="709"/>
        <w:jc w:val="both"/>
        <w:rPr>
          <w:sz w:val="24"/>
          <w:szCs w:val="24"/>
        </w:rPr>
      </w:pPr>
      <w:r w:rsidRPr="00344220">
        <w:rPr>
          <w:sz w:val="24"/>
          <w:szCs w:val="24"/>
        </w:rPr>
        <w:t xml:space="preserve">4)Платежный документ с отметкой банка об исполнении, подтверждающий внесение задатка. </w:t>
      </w:r>
    </w:p>
    <w:p w:rsidR="00501549" w:rsidRPr="00344220" w:rsidRDefault="00501549" w:rsidP="00501549">
      <w:pPr>
        <w:tabs>
          <w:tab w:val="left" w:pos="1134"/>
          <w:tab w:val="left" w:pos="1276"/>
        </w:tabs>
        <w:suppressAutoHyphens/>
        <w:ind w:firstLine="709"/>
        <w:jc w:val="both"/>
      </w:pPr>
      <w:r w:rsidRPr="00344220">
        <w:t>В случае</w:t>
      </w:r>
      <w:proofErr w:type="gramStart"/>
      <w:r w:rsidRPr="00344220">
        <w:rPr>
          <w:bCs/>
        </w:rPr>
        <w:t>,</w:t>
      </w:r>
      <w:proofErr w:type="gramEnd"/>
      <w:r w:rsidRPr="00344220">
        <w:rPr>
          <w:bCs/>
        </w:rPr>
        <w:t xml:space="preserve"> если заявка подается представителем претендента, она должна содержать доверенность</w:t>
      </w:r>
      <w:r w:rsidRPr="00344220">
        <w:t xml:space="preserve"> на осуществление действий от имени</w:t>
      </w:r>
      <w:r w:rsidRPr="00344220">
        <w:rPr>
          <w:bCs/>
        </w:rPr>
        <w:t xml:space="preserve"> претендента, оформленную в соответствии с требованиями, установленными гражданским законодательством РФ. </w:t>
      </w:r>
    </w:p>
    <w:p w:rsidR="00501549" w:rsidRPr="00344220" w:rsidRDefault="00501549" w:rsidP="00501549">
      <w:pPr>
        <w:suppressLineNumbers/>
        <w:tabs>
          <w:tab w:val="left" w:pos="1134"/>
          <w:tab w:val="left" w:pos="1276"/>
        </w:tabs>
        <w:suppressAutoHyphens/>
        <w:ind w:firstLine="709"/>
        <w:jc w:val="both"/>
        <w:rPr>
          <w:iCs/>
        </w:rPr>
      </w:pPr>
      <w:r w:rsidRPr="00344220">
        <w:rPr>
          <w:iCs/>
        </w:rPr>
        <w:t xml:space="preserve">К данным документам прилагается их опись. </w:t>
      </w:r>
    </w:p>
    <w:p w:rsidR="00501549" w:rsidRPr="00344220" w:rsidRDefault="00501549" w:rsidP="00501549">
      <w:pPr>
        <w:suppressLineNumbers/>
        <w:tabs>
          <w:tab w:val="left" w:pos="1134"/>
          <w:tab w:val="left" w:pos="1276"/>
        </w:tabs>
        <w:suppressAutoHyphens/>
        <w:ind w:firstLine="709"/>
        <w:jc w:val="both"/>
        <w:rPr>
          <w:iCs/>
        </w:rPr>
      </w:pPr>
      <w:r w:rsidRPr="00344220">
        <w:rPr>
          <w:iCs/>
        </w:rPr>
        <w:t>Заявка и опись составляются в двух экземплярах, один из которых остается у продавца, другой – у заявителя.</w:t>
      </w:r>
    </w:p>
    <w:p w:rsidR="00501549" w:rsidRPr="00344220" w:rsidRDefault="00501549" w:rsidP="00501549">
      <w:pPr>
        <w:suppressLineNumbers/>
        <w:tabs>
          <w:tab w:val="left" w:pos="1134"/>
          <w:tab w:val="left" w:pos="1276"/>
        </w:tabs>
        <w:suppressAutoHyphens/>
        <w:ind w:firstLine="709"/>
        <w:jc w:val="both"/>
      </w:pPr>
      <w:r w:rsidRPr="00344220">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344220" w:rsidRDefault="00501549" w:rsidP="00501549">
      <w:pPr>
        <w:tabs>
          <w:tab w:val="left" w:pos="1134"/>
          <w:tab w:val="left" w:pos="1276"/>
        </w:tabs>
        <w:suppressAutoHyphens/>
        <w:ind w:firstLine="709"/>
        <w:jc w:val="both"/>
      </w:pPr>
      <w:r w:rsidRPr="00344220">
        <w:t>Один заявитель вправе подать только одну заявку на участие в аукционе.</w:t>
      </w:r>
    </w:p>
    <w:p w:rsidR="00501549" w:rsidRPr="00344220" w:rsidRDefault="00501549" w:rsidP="00501549">
      <w:pPr>
        <w:suppressAutoHyphens/>
        <w:autoSpaceDE w:val="0"/>
        <w:autoSpaceDN w:val="0"/>
        <w:adjustRightInd w:val="0"/>
        <w:ind w:firstLine="709"/>
        <w:jc w:val="both"/>
      </w:pPr>
      <w:proofErr w:type="gramStart"/>
      <w:r w:rsidRPr="00344220">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344220" w:rsidRDefault="00501549" w:rsidP="00501549">
      <w:pPr>
        <w:suppressAutoHyphens/>
        <w:autoSpaceDE w:val="0"/>
        <w:autoSpaceDN w:val="0"/>
        <w:adjustRightInd w:val="0"/>
        <w:ind w:firstLine="709"/>
        <w:jc w:val="both"/>
      </w:pPr>
      <w:r w:rsidRPr="00344220">
        <w:t>Заявка на участие в аукционе, поступившая по истечении срока приема заявок, возвращается заявителю в день ее поступления.</w:t>
      </w:r>
    </w:p>
    <w:p w:rsidR="00501549" w:rsidRPr="00344220" w:rsidRDefault="00501549" w:rsidP="00501549">
      <w:pPr>
        <w:suppressAutoHyphens/>
        <w:autoSpaceDE w:val="0"/>
        <w:autoSpaceDN w:val="0"/>
        <w:adjustRightInd w:val="0"/>
        <w:ind w:firstLine="709"/>
        <w:jc w:val="both"/>
      </w:pPr>
      <w:r w:rsidRPr="00344220">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344220" w:rsidRDefault="00501549" w:rsidP="00501549">
      <w:pPr>
        <w:suppressAutoHyphens/>
        <w:autoSpaceDE w:val="0"/>
        <w:autoSpaceDN w:val="0"/>
        <w:adjustRightInd w:val="0"/>
        <w:ind w:firstLine="709"/>
        <w:jc w:val="both"/>
        <w:rPr>
          <w:b/>
        </w:rPr>
      </w:pPr>
      <w:r w:rsidRPr="00344220">
        <w:rPr>
          <w:b/>
        </w:rPr>
        <w:t>Заявитель не допускается к участию в аукционе в следующих случаях:</w:t>
      </w:r>
    </w:p>
    <w:p w:rsidR="00501549" w:rsidRPr="00344220" w:rsidRDefault="00501549" w:rsidP="00501549">
      <w:pPr>
        <w:suppressAutoHyphens/>
        <w:autoSpaceDE w:val="0"/>
        <w:autoSpaceDN w:val="0"/>
        <w:adjustRightInd w:val="0"/>
        <w:ind w:firstLine="709"/>
        <w:jc w:val="both"/>
      </w:pPr>
      <w:r w:rsidRPr="00344220">
        <w:t>1) непредставление необходимых для участия в аукционе документов или представление недостоверных сведений;</w:t>
      </w:r>
    </w:p>
    <w:p w:rsidR="00501549" w:rsidRPr="00344220" w:rsidRDefault="00501549" w:rsidP="00501549">
      <w:pPr>
        <w:suppressAutoHyphens/>
        <w:autoSpaceDE w:val="0"/>
        <w:autoSpaceDN w:val="0"/>
        <w:adjustRightInd w:val="0"/>
        <w:ind w:firstLine="709"/>
        <w:jc w:val="both"/>
      </w:pPr>
      <w:r w:rsidRPr="00344220">
        <w:t>2)    непоступление задатка на дату рассмотрения заявок на участие в аукционе;</w:t>
      </w:r>
    </w:p>
    <w:p w:rsidR="00501549" w:rsidRPr="00344220" w:rsidRDefault="00501549" w:rsidP="00501549">
      <w:pPr>
        <w:suppressAutoHyphens/>
        <w:autoSpaceDE w:val="0"/>
        <w:autoSpaceDN w:val="0"/>
        <w:adjustRightInd w:val="0"/>
        <w:ind w:firstLine="709"/>
        <w:jc w:val="both"/>
      </w:pPr>
      <w:r w:rsidRPr="00344220">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344220" w:rsidRDefault="00501549" w:rsidP="00501549">
      <w:pPr>
        <w:suppressAutoHyphens/>
        <w:autoSpaceDE w:val="0"/>
        <w:autoSpaceDN w:val="0"/>
        <w:adjustRightInd w:val="0"/>
        <w:ind w:firstLine="709"/>
        <w:jc w:val="both"/>
      </w:pPr>
      <w:r w:rsidRPr="00344220">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344220" w:rsidRDefault="00501549" w:rsidP="00501549">
      <w:pPr>
        <w:suppressLineNumbers/>
        <w:suppressAutoHyphens/>
        <w:ind w:firstLine="709"/>
        <w:jc w:val="both"/>
        <w:rPr>
          <w:b/>
        </w:rPr>
      </w:pPr>
    </w:p>
    <w:p w:rsidR="00501549" w:rsidRPr="00344220" w:rsidRDefault="00501549" w:rsidP="00501549">
      <w:pPr>
        <w:suppressLineNumbers/>
        <w:suppressAutoHyphens/>
        <w:ind w:firstLine="709"/>
        <w:jc w:val="both"/>
        <w:rPr>
          <w:b/>
        </w:rPr>
      </w:pPr>
      <w:r w:rsidRPr="00344220">
        <w:rPr>
          <w:b/>
        </w:rPr>
        <w:lastRenderedPageBreak/>
        <w:t xml:space="preserve">Место, дата и время рассмотрения заявок на участие в аукционе: </w:t>
      </w:r>
      <w:r w:rsidRPr="00344220">
        <w:t>МО «Вельское», по адресу: Архангельская обл., г. Вельск, ул. Советская, д.33 (</w:t>
      </w:r>
      <w:proofErr w:type="spellStart"/>
      <w:r w:rsidRPr="00344220">
        <w:t>каб</w:t>
      </w:r>
      <w:proofErr w:type="spellEnd"/>
      <w:r w:rsidRPr="00344220">
        <w:t>. № 10)</w:t>
      </w:r>
      <w:r w:rsidR="002E3739" w:rsidRPr="00344220">
        <w:t xml:space="preserve"> </w:t>
      </w:r>
      <w:r w:rsidRPr="00344220">
        <w:t xml:space="preserve"> </w:t>
      </w:r>
      <w:r w:rsidR="002E3739" w:rsidRPr="00344220">
        <w:rPr>
          <w:b/>
        </w:rPr>
        <w:t>«1</w:t>
      </w:r>
      <w:r w:rsidR="00344220" w:rsidRPr="00344220">
        <w:rPr>
          <w:b/>
        </w:rPr>
        <w:t>7</w:t>
      </w:r>
      <w:r w:rsidRPr="00344220">
        <w:rPr>
          <w:b/>
        </w:rPr>
        <w:t xml:space="preserve">» </w:t>
      </w:r>
      <w:r w:rsidR="00344220" w:rsidRPr="00344220">
        <w:rPr>
          <w:b/>
        </w:rPr>
        <w:t>июля</w:t>
      </w:r>
      <w:r w:rsidRPr="00344220">
        <w:rPr>
          <w:b/>
        </w:rPr>
        <w:t xml:space="preserve"> 201</w:t>
      </w:r>
      <w:r w:rsidR="002E3739" w:rsidRPr="00344220">
        <w:rPr>
          <w:b/>
        </w:rPr>
        <w:t>9</w:t>
      </w:r>
      <w:r w:rsidRPr="00344220">
        <w:rPr>
          <w:b/>
        </w:rPr>
        <w:t xml:space="preserve"> года в 10:00 часов.</w:t>
      </w:r>
    </w:p>
    <w:p w:rsidR="00501549" w:rsidRPr="00344220" w:rsidRDefault="00501549" w:rsidP="00501549">
      <w:pPr>
        <w:suppressAutoHyphens/>
        <w:autoSpaceDE w:val="0"/>
        <w:autoSpaceDN w:val="0"/>
        <w:adjustRightInd w:val="0"/>
        <w:ind w:firstLine="709"/>
        <w:jc w:val="both"/>
      </w:pPr>
      <w:proofErr w:type="gramStart"/>
      <w:r w:rsidRPr="00344220">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44220">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44220">
        <w:t>позднее</w:t>
      </w:r>
      <w:proofErr w:type="gramEnd"/>
      <w:r w:rsidRPr="00344220">
        <w:t xml:space="preserve"> чем на следующий день после дня подписания протокола.</w:t>
      </w:r>
    </w:p>
    <w:p w:rsidR="00501549" w:rsidRPr="00344220" w:rsidRDefault="00501549" w:rsidP="00501549">
      <w:pPr>
        <w:suppressAutoHyphens/>
        <w:autoSpaceDE w:val="0"/>
        <w:autoSpaceDN w:val="0"/>
        <w:adjustRightInd w:val="0"/>
        <w:ind w:firstLine="709"/>
        <w:jc w:val="both"/>
        <w:rPr>
          <w:color w:val="0070C0"/>
        </w:rPr>
      </w:pPr>
      <w:r w:rsidRPr="00344220">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344220">
        <w:rPr>
          <w:color w:val="0070C0"/>
        </w:rPr>
        <w:t>.</w:t>
      </w:r>
    </w:p>
    <w:p w:rsidR="00501549" w:rsidRPr="00344220" w:rsidRDefault="00501549" w:rsidP="00501549">
      <w:pPr>
        <w:suppressAutoHyphens/>
        <w:autoSpaceDE w:val="0"/>
        <w:autoSpaceDN w:val="0"/>
        <w:adjustRightInd w:val="0"/>
        <w:ind w:firstLine="709"/>
        <w:jc w:val="both"/>
      </w:pPr>
      <w:r w:rsidRPr="00344220">
        <w:t>В случае</w:t>
      </w:r>
      <w:proofErr w:type="gramStart"/>
      <w:r w:rsidRPr="00344220">
        <w:t>,</w:t>
      </w:r>
      <w:proofErr w:type="gramEnd"/>
      <w:r w:rsidRPr="00344220">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344220" w:rsidRDefault="00501549" w:rsidP="00501549">
      <w:pPr>
        <w:suppressAutoHyphens/>
        <w:autoSpaceDE w:val="0"/>
        <w:autoSpaceDN w:val="0"/>
        <w:adjustRightInd w:val="0"/>
        <w:ind w:firstLine="709"/>
        <w:jc w:val="both"/>
      </w:pPr>
      <w:bookmarkStart w:id="0" w:name="Par11"/>
      <w:bookmarkEnd w:id="0"/>
      <w:r w:rsidRPr="00344220">
        <w:t>В случае</w:t>
      </w:r>
      <w:proofErr w:type="gramStart"/>
      <w:r w:rsidRPr="00344220">
        <w:t>,</w:t>
      </w:r>
      <w:proofErr w:type="gramEnd"/>
      <w:r w:rsidRPr="00344220">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44220" w:rsidRDefault="00501549" w:rsidP="00501549">
      <w:pPr>
        <w:suppressAutoHyphens/>
        <w:autoSpaceDE w:val="0"/>
        <w:autoSpaceDN w:val="0"/>
        <w:adjustRightInd w:val="0"/>
        <w:ind w:firstLine="709"/>
        <w:jc w:val="both"/>
      </w:pPr>
      <w:bookmarkStart w:id="1" w:name="Par12"/>
      <w:bookmarkEnd w:id="1"/>
      <w:r w:rsidRPr="00344220">
        <w:t>В случае</w:t>
      </w:r>
      <w:proofErr w:type="gramStart"/>
      <w:r w:rsidRPr="00344220">
        <w:t>,</w:t>
      </w:r>
      <w:proofErr w:type="gramEnd"/>
      <w:r w:rsidRPr="00344220">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44220">
        <w:t>ии ау</w:t>
      </w:r>
      <w:proofErr w:type="gramEnd"/>
      <w:r w:rsidRPr="00344220">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44220" w:rsidRDefault="00501549" w:rsidP="00501549">
      <w:pPr>
        <w:suppressAutoHyphens/>
        <w:autoSpaceDE w:val="0"/>
        <w:autoSpaceDN w:val="0"/>
        <w:adjustRightInd w:val="0"/>
        <w:ind w:firstLine="709"/>
        <w:jc w:val="both"/>
      </w:pPr>
      <w:r w:rsidRPr="00344220">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344220" w:rsidRDefault="00501549" w:rsidP="00501549">
      <w:pPr>
        <w:suppressAutoHyphens/>
        <w:autoSpaceDE w:val="0"/>
        <w:autoSpaceDN w:val="0"/>
        <w:adjustRightInd w:val="0"/>
        <w:ind w:firstLine="709"/>
        <w:jc w:val="both"/>
      </w:pPr>
      <w:r w:rsidRPr="00344220">
        <w:t>1) сведения о месте, дате и времени проведения аукциона;</w:t>
      </w:r>
    </w:p>
    <w:p w:rsidR="00501549" w:rsidRPr="00344220" w:rsidRDefault="00501549" w:rsidP="00501549">
      <w:pPr>
        <w:suppressAutoHyphens/>
        <w:autoSpaceDE w:val="0"/>
        <w:autoSpaceDN w:val="0"/>
        <w:adjustRightInd w:val="0"/>
        <w:ind w:firstLine="709"/>
        <w:jc w:val="both"/>
      </w:pPr>
      <w:r w:rsidRPr="00344220">
        <w:t>2) предмет аукциона, в том числе сведения о местоположении и площади земельного участка;</w:t>
      </w:r>
    </w:p>
    <w:p w:rsidR="00501549" w:rsidRPr="00344220" w:rsidRDefault="00501549" w:rsidP="00501549">
      <w:pPr>
        <w:suppressAutoHyphens/>
        <w:autoSpaceDE w:val="0"/>
        <w:autoSpaceDN w:val="0"/>
        <w:adjustRightInd w:val="0"/>
        <w:ind w:firstLine="709"/>
        <w:jc w:val="both"/>
      </w:pPr>
      <w:r w:rsidRPr="00344220">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344220" w:rsidRDefault="00501549" w:rsidP="00501549">
      <w:pPr>
        <w:suppressAutoHyphens/>
        <w:autoSpaceDE w:val="0"/>
        <w:autoSpaceDN w:val="0"/>
        <w:adjustRightInd w:val="0"/>
        <w:ind w:firstLine="709"/>
        <w:jc w:val="both"/>
      </w:pPr>
      <w:r w:rsidRPr="00344220">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344220" w:rsidRDefault="00501549" w:rsidP="00501549">
      <w:pPr>
        <w:suppressAutoHyphens/>
        <w:autoSpaceDE w:val="0"/>
        <w:autoSpaceDN w:val="0"/>
        <w:adjustRightInd w:val="0"/>
        <w:ind w:firstLine="709"/>
        <w:jc w:val="both"/>
      </w:pPr>
      <w:r w:rsidRPr="00344220">
        <w:t xml:space="preserve">5) сведения о последнем </w:t>
      </w:r>
      <w:proofErr w:type="gramStart"/>
      <w:r w:rsidRPr="00344220">
        <w:t>предложении</w:t>
      </w:r>
      <w:proofErr w:type="gramEnd"/>
      <w:r w:rsidRPr="00344220">
        <w:t xml:space="preserve"> о цене предмета аукциона (размере ежегодной арендной платы).</w:t>
      </w:r>
    </w:p>
    <w:p w:rsidR="00501549" w:rsidRPr="00344220" w:rsidRDefault="00501549" w:rsidP="00501549">
      <w:pPr>
        <w:suppressAutoHyphens/>
        <w:autoSpaceDE w:val="0"/>
        <w:autoSpaceDN w:val="0"/>
        <w:adjustRightInd w:val="0"/>
        <w:ind w:firstLine="709"/>
        <w:jc w:val="both"/>
      </w:pPr>
      <w:r w:rsidRPr="00344220">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344220" w:rsidRDefault="00501549" w:rsidP="00501549">
      <w:pPr>
        <w:suppressAutoHyphens/>
        <w:autoSpaceDE w:val="0"/>
        <w:autoSpaceDN w:val="0"/>
        <w:adjustRightInd w:val="0"/>
        <w:ind w:firstLine="709"/>
        <w:jc w:val="both"/>
        <w:rPr>
          <w:b/>
        </w:rPr>
      </w:pPr>
      <w:r w:rsidRPr="00344220">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344220" w:rsidRDefault="00501549" w:rsidP="00501549">
      <w:pPr>
        <w:suppressAutoHyphens/>
        <w:autoSpaceDE w:val="0"/>
        <w:autoSpaceDN w:val="0"/>
        <w:adjustRightInd w:val="0"/>
        <w:ind w:firstLine="709"/>
        <w:jc w:val="both"/>
      </w:pPr>
      <w:r w:rsidRPr="00344220">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344220" w:rsidRDefault="00501549" w:rsidP="00501549">
      <w:pPr>
        <w:suppressAutoHyphens/>
        <w:autoSpaceDE w:val="0"/>
        <w:autoSpaceDN w:val="0"/>
        <w:adjustRightInd w:val="0"/>
        <w:ind w:firstLine="709"/>
        <w:jc w:val="both"/>
      </w:pPr>
      <w:r w:rsidRPr="00344220">
        <w:rPr>
          <w:color w:val="0070C0"/>
        </w:rPr>
        <w:t xml:space="preserve"> </w:t>
      </w:r>
      <w:r w:rsidRPr="00344220">
        <w:t>В случае</w:t>
      </w:r>
      <w:proofErr w:type="gramStart"/>
      <w:r w:rsidRPr="00344220">
        <w:t>,</w:t>
      </w:r>
      <w:proofErr w:type="gramEnd"/>
      <w:r w:rsidRPr="00344220">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344220" w:rsidRDefault="00501549" w:rsidP="00501549">
      <w:pPr>
        <w:suppressAutoHyphens/>
        <w:autoSpaceDE w:val="0"/>
        <w:autoSpaceDN w:val="0"/>
        <w:adjustRightInd w:val="0"/>
        <w:ind w:firstLine="709"/>
        <w:jc w:val="both"/>
      </w:pPr>
      <w:bookmarkStart w:id="2" w:name="Par24"/>
      <w:bookmarkEnd w:id="2"/>
      <w:r w:rsidRPr="00344220">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44220">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344220" w:rsidRDefault="00501549" w:rsidP="00501549">
      <w:pPr>
        <w:suppressAutoHyphens/>
        <w:autoSpaceDE w:val="0"/>
        <w:autoSpaceDN w:val="0"/>
        <w:adjustRightInd w:val="0"/>
        <w:ind w:firstLine="709"/>
        <w:jc w:val="both"/>
        <w:rPr>
          <w:b/>
        </w:rPr>
      </w:pPr>
      <w:r w:rsidRPr="00344220">
        <w:rPr>
          <w:b/>
        </w:rPr>
        <w:t xml:space="preserve">Не допускается заключение указанного договора </w:t>
      </w:r>
      <w:proofErr w:type="gramStart"/>
      <w:r w:rsidRPr="00344220">
        <w:rPr>
          <w:b/>
        </w:rPr>
        <w:t>ранее</w:t>
      </w:r>
      <w:proofErr w:type="gramEnd"/>
      <w:r w:rsidRPr="00344220">
        <w:rPr>
          <w:b/>
        </w:rPr>
        <w:t xml:space="preserve"> чем через десять дней со дня размещения информации о результатах аукциона на официальном сайте.</w:t>
      </w:r>
    </w:p>
    <w:p w:rsidR="00501549" w:rsidRPr="00344220" w:rsidRDefault="00501549" w:rsidP="00501549">
      <w:pPr>
        <w:suppressAutoHyphens/>
        <w:autoSpaceDE w:val="0"/>
        <w:autoSpaceDN w:val="0"/>
        <w:adjustRightInd w:val="0"/>
        <w:ind w:firstLine="709"/>
        <w:jc w:val="both"/>
      </w:pPr>
      <w:r w:rsidRPr="00344220">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344220" w:rsidRDefault="00501549" w:rsidP="00501549">
      <w:pPr>
        <w:suppressAutoHyphens/>
        <w:autoSpaceDE w:val="0"/>
        <w:autoSpaceDN w:val="0"/>
        <w:adjustRightInd w:val="0"/>
        <w:ind w:firstLine="709"/>
        <w:jc w:val="both"/>
      </w:pPr>
      <w:proofErr w:type="gramStart"/>
      <w:r w:rsidRPr="00344220">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344220">
        <w:t xml:space="preserve"> </w:t>
      </w:r>
      <w:proofErr w:type="gramStart"/>
      <w:r w:rsidRPr="00344220">
        <w:t>наличии</w:t>
      </w:r>
      <w:proofErr w:type="gramEnd"/>
      <w:r w:rsidRPr="00344220">
        <w:t xml:space="preserve"> указанных лиц). При этом условия повторного аукциона могут быть изменены.</w:t>
      </w:r>
    </w:p>
    <w:p w:rsidR="00501549" w:rsidRPr="00344220" w:rsidRDefault="00501549" w:rsidP="00501549">
      <w:pPr>
        <w:suppressAutoHyphens/>
        <w:autoSpaceDE w:val="0"/>
        <w:autoSpaceDN w:val="0"/>
        <w:adjustRightInd w:val="0"/>
        <w:ind w:firstLine="709"/>
        <w:jc w:val="both"/>
      </w:pPr>
      <w:bookmarkStart w:id="3" w:name="Par28"/>
      <w:bookmarkEnd w:id="3"/>
      <w:r w:rsidRPr="00344220">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344220">
        <w:rPr>
          <w:color w:val="0070C0"/>
        </w:rPr>
        <w:t xml:space="preserve"> </w:t>
      </w:r>
      <w:r w:rsidRPr="00344220">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344220" w:rsidRDefault="00501549" w:rsidP="00501549">
      <w:pPr>
        <w:suppressAutoHyphens/>
        <w:autoSpaceDE w:val="0"/>
        <w:autoSpaceDN w:val="0"/>
        <w:adjustRightInd w:val="0"/>
        <w:ind w:firstLine="709"/>
        <w:jc w:val="both"/>
      </w:pPr>
      <w:r w:rsidRPr="00344220">
        <w:t>В случае</w:t>
      </w:r>
      <w:proofErr w:type="gramStart"/>
      <w:r w:rsidRPr="00344220">
        <w:t>,</w:t>
      </w:r>
      <w:proofErr w:type="gramEnd"/>
      <w:r w:rsidRPr="00344220">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344220" w:rsidRDefault="00501549" w:rsidP="00501549">
      <w:pPr>
        <w:ind w:right="-81" w:firstLine="709"/>
        <w:jc w:val="both"/>
      </w:pPr>
      <w:r w:rsidRPr="00344220">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344220" w:rsidRDefault="00501549" w:rsidP="00501549">
      <w:pPr>
        <w:suppressLineNumbers/>
        <w:suppressAutoHyphens/>
        <w:ind w:firstLine="709"/>
        <w:jc w:val="both"/>
      </w:pPr>
      <w:r w:rsidRPr="00344220">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w:t>
      </w:r>
      <w:r w:rsidRPr="00344220">
        <w:lastRenderedPageBreak/>
        <w:t>адресу: Архангельская область, Вельский район, г</w:t>
      </w:r>
      <w:proofErr w:type="gramStart"/>
      <w:r w:rsidRPr="00344220">
        <w:t>.В</w:t>
      </w:r>
      <w:proofErr w:type="gramEnd"/>
      <w:r w:rsidRPr="00344220">
        <w:t>ельск, ул.Советская, д.33 (</w:t>
      </w:r>
      <w:proofErr w:type="spellStart"/>
      <w:r w:rsidRPr="00344220">
        <w:t>каб</w:t>
      </w:r>
      <w:proofErr w:type="spellEnd"/>
      <w:r w:rsidRPr="00344220">
        <w:t>. № 6), т</w:t>
      </w:r>
      <w:r w:rsidRPr="00344220">
        <w:rPr>
          <w:rStyle w:val="serp-urlitem"/>
          <w:rFonts w:eastAsiaTheme="majorEastAsia"/>
          <w:shd w:val="clear" w:color="auto" w:fill="FFFFFF"/>
        </w:rPr>
        <w:t>елефон для справок: 6-14-84.</w:t>
      </w:r>
    </w:p>
    <w:p w:rsidR="00501549" w:rsidRPr="00344220" w:rsidRDefault="00501549" w:rsidP="00501549">
      <w:pPr>
        <w:ind w:firstLine="708"/>
        <w:jc w:val="both"/>
      </w:pPr>
      <w:r w:rsidRPr="00344220">
        <w:t>Приложение №1: Форма заявки на участие в аукционе с описью  документов.</w:t>
      </w:r>
    </w:p>
    <w:p w:rsidR="00501549" w:rsidRPr="00344220" w:rsidRDefault="00501549" w:rsidP="00501549">
      <w:pPr>
        <w:ind w:firstLine="708"/>
        <w:jc w:val="both"/>
      </w:pPr>
      <w:r w:rsidRPr="00344220">
        <w:t>Приложение №2: Проект договора аренды земельного участка.</w:t>
      </w:r>
    </w:p>
    <w:p w:rsidR="00501549" w:rsidRPr="002E3739" w:rsidRDefault="00501549" w:rsidP="00501549">
      <w:pPr>
        <w:ind w:firstLine="708"/>
        <w:jc w:val="both"/>
        <w:rPr>
          <w:b/>
        </w:rPr>
      </w:pPr>
    </w:p>
    <w:p w:rsidR="00501549" w:rsidRPr="002E3739" w:rsidRDefault="00501549" w:rsidP="00501549">
      <w:pPr>
        <w:ind w:firstLine="708"/>
        <w:jc w:val="both"/>
        <w:rPr>
          <w:b/>
        </w:rPr>
      </w:pPr>
    </w:p>
    <w:p w:rsidR="00186DFB" w:rsidRPr="002E3739" w:rsidRDefault="00186DFB" w:rsidP="00501549">
      <w:pPr>
        <w:ind w:firstLine="708"/>
        <w:jc w:val="both"/>
        <w:rPr>
          <w:b/>
        </w:rPr>
      </w:pPr>
    </w:p>
    <w:p w:rsidR="00186DFB" w:rsidRPr="002E3739" w:rsidRDefault="00186DFB" w:rsidP="00501549">
      <w:pPr>
        <w:ind w:firstLine="708"/>
        <w:jc w:val="both"/>
        <w:rPr>
          <w:b/>
        </w:rPr>
      </w:pPr>
    </w:p>
    <w:p w:rsidR="00501549" w:rsidRPr="002E3739" w:rsidRDefault="00501549" w:rsidP="005A5801">
      <w:pPr>
        <w:jc w:val="both"/>
        <w:rPr>
          <w:b/>
        </w:rPr>
      </w:pPr>
      <w:r w:rsidRPr="002E3739">
        <w:rPr>
          <w:b/>
        </w:rPr>
        <w:t xml:space="preserve">Глава муниципального образования «Вельское»        </w:t>
      </w:r>
      <w:r w:rsidR="005A5801" w:rsidRPr="002E3739">
        <w:rPr>
          <w:b/>
        </w:rPr>
        <w:t xml:space="preserve">  </w:t>
      </w:r>
      <w:r w:rsidRPr="002E3739">
        <w:rPr>
          <w:b/>
        </w:rPr>
        <w:t xml:space="preserve">   </w:t>
      </w:r>
      <w:r w:rsidR="005A5801" w:rsidRPr="002E3739">
        <w:rPr>
          <w:b/>
        </w:rPr>
        <w:t xml:space="preserve">                    </w:t>
      </w:r>
      <w:r w:rsidRPr="002E3739">
        <w:rPr>
          <w:b/>
        </w:rPr>
        <w:t xml:space="preserve">                Д.В. Ежов</w:t>
      </w: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3D7BB1" w:rsidRDefault="003D7BB1"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2E3739" w:rsidRDefault="002E3739"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w:t>
      </w:r>
      <w:r w:rsidR="002E3739">
        <w:rPr>
          <w:u w:val="single"/>
        </w:rPr>
        <w:t>9</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_________  2019</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t xml:space="preserve">  201</w:t>
      </w:r>
      <w:r w:rsidR="00032612">
        <w:t>9</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032612">
        <w:rPr>
          <w:color w:val="000000"/>
        </w:rPr>
        <w:t>_________ 2019</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032612">
        <w:rPr>
          <w:color w:val="000000"/>
        </w:rPr>
        <w:t>_______ 2019</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 xml:space="preserve">/счёт 40101810500000010003 в Отделение Архангельск, г. Архангельск,  ИНН 2907010999; БИК 041117001; КПП 290701001; ОКТМО 11605101;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111DA"/>
    <w:rsid w:val="00032612"/>
    <w:rsid w:val="000523C7"/>
    <w:rsid w:val="000903ED"/>
    <w:rsid w:val="001777BA"/>
    <w:rsid w:val="00186DFB"/>
    <w:rsid w:val="001A152F"/>
    <w:rsid w:val="001D2923"/>
    <w:rsid w:val="00224404"/>
    <w:rsid w:val="002733F7"/>
    <w:rsid w:val="002E3739"/>
    <w:rsid w:val="00344220"/>
    <w:rsid w:val="003D7BB1"/>
    <w:rsid w:val="003E6C95"/>
    <w:rsid w:val="00415574"/>
    <w:rsid w:val="00501549"/>
    <w:rsid w:val="00514ED6"/>
    <w:rsid w:val="00524C78"/>
    <w:rsid w:val="005574C9"/>
    <w:rsid w:val="0058074F"/>
    <w:rsid w:val="005A5801"/>
    <w:rsid w:val="005C30B2"/>
    <w:rsid w:val="005C455C"/>
    <w:rsid w:val="005F6A57"/>
    <w:rsid w:val="00652EE1"/>
    <w:rsid w:val="00666D4E"/>
    <w:rsid w:val="006673A2"/>
    <w:rsid w:val="00673D6A"/>
    <w:rsid w:val="006A146D"/>
    <w:rsid w:val="006A14F9"/>
    <w:rsid w:val="006C4551"/>
    <w:rsid w:val="00705EB5"/>
    <w:rsid w:val="007C33B6"/>
    <w:rsid w:val="007E4561"/>
    <w:rsid w:val="0082297F"/>
    <w:rsid w:val="00823B94"/>
    <w:rsid w:val="00847EDE"/>
    <w:rsid w:val="008620EE"/>
    <w:rsid w:val="00871F26"/>
    <w:rsid w:val="008817D7"/>
    <w:rsid w:val="008D0787"/>
    <w:rsid w:val="00911D1F"/>
    <w:rsid w:val="00952B01"/>
    <w:rsid w:val="00976C9C"/>
    <w:rsid w:val="00995D45"/>
    <w:rsid w:val="009B7886"/>
    <w:rsid w:val="00A217EC"/>
    <w:rsid w:val="00A554D4"/>
    <w:rsid w:val="00A60910"/>
    <w:rsid w:val="00A9711E"/>
    <w:rsid w:val="00AC72C7"/>
    <w:rsid w:val="00AF09D8"/>
    <w:rsid w:val="00C7199B"/>
    <w:rsid w:val="00CB36E4"/>
    <w:rsid w:val="00CF052E"/>
    <w:rsid w:val="00D031C8"/>
    <w:rsid w:val="00D54E8B"/>
    <w:rsid w:val="00D66F0B"/>
    <w:rsid w:val="00D708AB"/>
    <w:rsid w:val="00DB2457"/>
    <w:rsid w:val="00DC3754"/>
    <w:rsid w:val="00DC6548"/>
    <w:rsid w:val="00E176A2"/>
    <w:rsid w:val="00E20B11"/>
    <w:rsid w:val="00E44576"/>
    <w:rsid w:val="00E538B2"/>
    <w:rsid w:val="00E85C16"/>
    <w:rsid w:val="00EB537D"/>
    <w:rsid w:val="00EB628F"/>
    <w:rsid w:val="00EC1262"/>
    <w:rsid w:val="00EC4B42"/>
    <w:rsid w:val="00F27703"/>
    <w:rsid w:val="00F404E0"/>
    <w:rsid w:val="00F76CF5"/>
    <w:rsid w:val="00F832A9"/>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7587</Words>
  <Characters>43251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2019-02-27T11:15:00Z</cp:lastPrinted>
  <dcterms:created xsi:type="dcterms:W3CDTF">2019-06-18T11:28:00Z</dcterms:created>
  <dcterms:modified xsi:type="dcterms:W3CDTF">2019-06-18T11:28:00Z</dcterms:modified>
</cp:coreProperties>
</file>