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30" w:rsidRPr="00D31B6A" w:rsidRDefault="00C04230" w:rsidP="00C0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C04230" w:rsidRPr="00D31B6A" w:rsidRDefault="00C04230" w:rsidP="00C0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заявок на участие в аукционе п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</w:t>
      </w:r>
    </w:p>
    <w:p w:rsidR="00C04230" w:rsidRPr="00D30425" w:rsidRDefault="00C04230" w:rsidP="00C0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</w:t>
      </w:r>
      <w:r w:rsidRPr="00D304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</w:t>
      </w:r>
      <w:r>
        <w:rPr>
          <w:rFonts w:ascii="Times New Roman" w:hAnsi="Times New Roman" w:cs="Times New Roman"/>
          <w:sz w:val="28"/>
          <w:szCs w:val="28"/>
        </w:rPr>
        <w:t>260917/0446290</w:t>
      </w:r>
      <w:r w:rsidRPr="00FD6D38">
        <w:rPr>
          <w:rFonts w:ascii="Times New Roman" w:hAnsi="Times New Roman" w:cs="Times New Roman"/>
          <w:sz w:val="28"/>
          <w:szCs w:val="28"/>
        </w:rPr>
        <w:t>/01</w:t>
      </w:r>
      <w:r w:rsidRPr="00D304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4230" w:rsidRDefault="00C04230" w:rsidP="00C0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04230" w:rsidRPr="00D31B6A" w:rsidRDefault="00C04230" w:rsidP="00C0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Вельск </w:t>
      </w:r>
    </w:p>
    <w:p w:rsidR="00C04230" w:rsidRPr="00D31B6A" w:rsidRDefault="00C04230" w:rsidP="00C04230">
      <w:pPr>
        <w:tabs>
          <w:tab w:val="left" w:pos="7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27.10.2017 года</w:t>
      </w:r>
    </w:p>
    <w:p w:rsidR="00C04230" w:rsidRPr="00D31B6A" w:rsidRDefault="00C04230" w:rsidP="00C04230">
      <w:pPr>
        <w:spacing w:after="0" w:line="240" w:lineRule="auto"/>
        <w:jc w:val="both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31B6A">
        <w:rPr>
          <w:rFonts w:ascii="Times New Roman" w:eastAsia="Times New Roman" w:hAnsi="Times New Roman" w:cs="Times New Roman"/>
          <w:sz w:val="11"/>
          <w:szCs w:val="11"/>
          <w:lang w:eastAsia="ru-RU"/>
        </w:rPr>
        <w:t xml:space="preserve"> 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администрации муниципального образования «Вельское»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процедуру рассмотрения поданных заявок на участие в аукционе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Архангельская область, Вельский район, г</w:t>
      </w:r>
      <w:proofErr w:type="gram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ул.Советская, д.33, кабинет №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на участие в открытом аукционе проводилось комиссией в следующем составе: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(аукционист):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Цыпнятов</w:t>
      </w:r>
      <w:proofErr w:type="spell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Александрович, 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«Вельское» по городскому хозяйству и градостроительству.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04230" w:rsidRPr="00973A4F" w:rsidRDefault="00C04230" w:rsidP="00C04230">
      <w:pPr>
        <w:pStyle w:val="23"/>
        <w:tabs>
          <w:tab w:val="left" w:pos="9072"/>
        </w:tabs>
        <w:ind w:left="0" w:firstLine="709"/>
        <w:jc w:val="both"/>
        <w:rPr>
          <w:sz w:val="28"/>
          <w:szCs w:val="28"/>
        </w:rPr>
      </w:pPr>
      <w:r w:rsidRPr="00973A4F">
        <w:rPr>
          <w:sz w:val="28"/>
          <w:szCs w:val="28"/>
        </w:rPr>
        <w:t xml:space="preserve">Булганина Лариса Викторовна, советник главы </w:t>
      </w:r>
      <w:r>
        <w:rPr>
          <w:sz w:val="28"/>
          <w:szCs w:val="28"/>
        </w:rPr>
        <w:t xml:space="preserve">администрации </w:t>
      </w:r>
      <w:r w:rsidRPr="00973A4F">
        <w:rPr>
          <w:sz w:val="28"/>
          <w:szCs w:val="28"/>
        </w:rPr>
        <w:t>муниципального образования «Вельское» отдела по управлению земельными ресурсами;</w:t>
      </w:r>
    </w:p>
    <w:p w:rsidR="00C04230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Подобаева</w:t>
      </w:r>
      <w:proofErr w:type="spell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Григорьевна, консультант правового отдела администрации муниципального образования «Вельское».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04230" w:rsidRPr="00973A4F" w:rsidRDefault="00C04230" w:rsidP="00C04230">
      <w:pPr>
        <w:pStyle w:val="23"/>
        <w:tabs>
          <w:tab w:val="left" w:pos="9072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Добош</w:t>
      </w:r>
      <w:proofErr w:type="spellEnd"/>
      <w:r>
        <w:rPr>
          <w:sz w:val="28"/>
          <w:szCs w:val="28"/>
        </w:rPr>
        <w:t xml:space="preserve"> Николай Иванович</w:t>
      </w:r>
      <w:r w:rsidRPr="00973A4F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Pr="00973A4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73A4F">
        <w:rPr>
          <w:sz w:val="28"/>
          <w:szCs w:val="28"/>
        </w:rPr>
        <w:t xml:space="preserve"> муниципального образования «Вельское» отдела по управлению </w:t>
      </w:r>
      <w:r>
        <w:rPr>
          <w:sz w:val="28"/>
          <w:szCs w:val="28"/>
        </w:rPr>
        <w:t>муниципальным имуществом.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 4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Четыре)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из 7(Семи).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 Комиссия правомочна.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торгов: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«Вельское», 165 150,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org_adm@mail.ru</w:t>
      </w:r>
      <w:proofErr w:type="spell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30" w:rsidRPr="00221BE1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аукциона: продажа земельного участка являющегося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22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«Вельское»:</w:t>
      </w:r>
    </w:p>
    <w:p w:rsidR="00C04230" w:rsidRDefault="00C04230" w:rsidP="00C04230">
      <w:pPr>
        <w:suppressAutoHyphens/>
        <w:spacing w:after="0" w:line="240" w:lineRule="auto"/>
        <w:ind w:firstLine="709"/>
        <w:jc w:val="both"/>
      </w:pPr>
      <w:r w:rsidRPr="00434F9D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4F9D">
        <w:rPr>
          <w:rFonts w:ascii="Times New Roman" w:hAnsi="Times New Roman" w:cs="Times New Roman"/>
          <w:sz w:val="28"/>
          <w:szCs w:val="28"/>
        </w:rPr>
        <w:t>:</w:t>
      </w:r>
      <w:r w:rsidRPr="00221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Земельный участок, находящийся в государственной собственности на территории  муниципального образования «Вельское»,  площадью 135 кв.м. с кадастровым номером 29:01:190108:195(категория </w:t>
      </w:r>
      <w:proofErr w:type="gramStart"/>
      <w:r w:rsidRPr="000C2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земель–земли</w:t>
      </w:r>
      <w:proofErr w:type="gramEnd"/>
      <w:r w:rsidRPr="000C2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населенных пунктов), адрес (описание местоположения): Архангельская область, Вельский район, г</w:t>
      </w:r>
      <w:proofErr w:type="gramStart"/>
      <w:r w:rsidRPr="000C2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0C2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ельск, ул. Нечаевского</w:t>
      </w:r>
      <w:r w:rsidRPr="008F7EF2">
        <w:rPr>
          <w:color w:val="000000"/>
          <w:shd w:val="clear" w:color="auto" w:fill="FFFFFF"/>
        </w:rPr>
        <w:t xml:space="preserve"> </w:t>
      </w:r>
      <w:r w:rsidRPr="008F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дома 3, разрешенное использование: парковки перед объектами  обслуживающих  и коммерческих видов использования.</w:t>
      </w:r>
    </w:p>
    <w:p w:rsidR="00C04230" w:rsidRPr="000C2F1F" w:rsidRDefault="00C04230" w:rsidP="00C042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26">
        <w:rPr>
          <w:rFonts w:ascii="Times New Roman" w:hAnsi="Times New Roman" w:cs="Times New Roman"/>
          <w:sz w:val="28"/>
          <w:szCs w:val="28"/>
        </w:rPr>
        <w:t>Начальная цена продажи земельного участка –  75 014,10 рублей (Без НДС).</w:t>
      </w:r>
    </w:p>
    <w:p w:rsidR="00C04230" w:rsidRPr="008F7EF2" w:rsidRDefault="00C04230" w:rsidP="00C0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торгов: </w:t>
      </w:r>
      <w:r w:rsidRPr="008F7EF2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«Вельское»  от «22»  сентября  2017 года № 544-р.</w:t>
      </w:r>
    </w:p>
    <w:p w:rsidR="00C04230" w:rsidRDefault="00C04230" w:rsidP="00C04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(извещение) о проведен</w:t>
      </w:r>
      <w:proofErr w:type="gram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земельного участка опубликовано на официальном сайте Российской </w:t>
      </w:r>
      <w:r w:rsidRPr="00D3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для размещения информации по торгам - </w:t>
      </w:r>
      <w:proofErr w:type="spellStart"/>
      <w:r w:rsidRPr="00D30425"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 w:rsidRPr="00D3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муниципального образования «Вельское» а так же в газете «Наш Вельск»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30" w:rsidRPr="00D31B6A" w:rsidRDefault="00C04230" w:rsidP="00C04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окончания срока подачи заявок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26 октября 2017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17:00 часов 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в Администрацию муниципального образования «Вельское» по Лоту </w:t>
      </w:r>
      <w:r w:rsidR="00525E94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1 (Одна) заявка на участие в аукционе, сведения о заявителе указаны в таблице:</w:t>
      </w:r>
    </w:p>
    <w:tbl>
      <w:tblPr>
        <w:tblStyle w:val="af4"/>
        <w:tblW w:w="0" w:type="auto"/>
        <w:tblInd w:w="284" w:type="dxa"/>
        <w:tblLayout w:type="fixed"/>
        <w:tblLook w:val="04A0"/>
      </w:tblPr>
      <w:tblGrid>
        <w:gridCol w:w="595"/>
        <w:gridCol w:w="1214"/>
        <w:gridCol w:w="1843"/>
        <w:gridCol w:w="1275"/>
        <w:gridCol w:w="1276"/>
        <w:gridCol w:w="1701"/>
        <w:gridCol w:w="2375"/>
      </w:tblGrid>
      <w:tr w:rsidR="00525E94" w:rsidTr="00525E94">
        <w:tc>
          <w:tcPr>
            <w:tcW w:w="595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14" w:type="dxa"/>
          </w:tcPr>
          <w:p w:rsidR="00525E94" w:rsidRDefault="00525E94" w:rsidP="00525E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заявки</w:t>
            </w:r>
          </w:p>
        </w:tc>
        <w:tc>
          <w:tcPr>
            <w:tcW w:w="1275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поступления заявки</w:t>
            </w:r>
          </w:p>
        </w:tc>
        <w:tc>
          <w:tcPr>
            <w:tcW w:w="1276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задатка, руб.</w:t>
            </w:r>
          </w:p>
        </w:tc>
        <w:tc>
          <w:tcPr>
            <w:tcW w:w="1701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заявителя</w:t>
            </w:r>
          </w:p>
        </w:tc>
        <w:tc>
          <w:tcPr>
            <w:tcW w:w="2375" w:type="dxa"/>
          </w:tcPr>
          <w:p w:rsidR="00525E94" w:rsidRDefault="00525E94" w:rsidP="0052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признании заявителя участником аукциона/ о признании заявителя не допущенным к участию</w:t>
            </w:r>
          </w:p>
        </w:tc>
      </w:tr>
      <w:tr w:rsidR="00525E94" w:rsidTr="00525E94">
        <w:tc>
          <w:tcPr>
            <w:tcW w:w="595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4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19.10.2017г</w:t>
            </w:r>
          </w:p>
        </w:tc>
        <w:tc>
          <w:tcPr>
            <w:tcW w:w="1275" w:type="dxa"/>
          </w:tcPr>
          <w:p w:rsidR="00525E94" w:rsidRDefault="00525E94" w:rsidP="0052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14часов 10минут</w:t>
            </w:r>
          </w:p>
        </w:tc>
        <w:tc>
          <w:tcPr>
            <w:tcW w:w="1276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15002,82 рублей</w:t>
            </w:r>
          </w:p>
        </w:tc>
        <w:tc>
          <w:tcPr>
            <w:tcW w:w="1701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Светлана Николаевна</w:t>
            </w:r>
          </w:p>
        </w:tc>
        <w:tc>
          <w:tcPr>
            <w:tcW w:w="2375" w:type="dxa"/>
          </w:tcPr>
          <w:p w:rsidR="00525E94" w:rsidRDefault="00525E94" w:rsidP="00C0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участником аукциона</w:t>
            </w:r>
          </w:p>
        </w:tc>
      </w:tr>
    </w:tbl>
    <w:p w:rsidR="00C04230" w:rsidRDefault="00C04230" w:rsidP="00C042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представленную единственную заявку на участие в аукционе по продаже земельного участка являющегося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«Вельское» на соответствие требованиям действующего законодательства и указанным условиям в извещении о проведен</w:t>
      </w:r>
      <w:proofErr w:type="gram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условиям аукциона, и приняла следующее решение:</w:t>
      </w:r>
    </w:p>
    <w:p w:rsidR="00C04230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 единственную заявку на участие в аукционе и заявителя, подав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указанную заявку Кудрявцеву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Светлану Николаевну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всем требованиям законодательства, указанным в извещении о проведен</w:t>
      </w:r>
      <w:proofErr w:type="gram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условиям аукциона. 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 аукцион несостоявшимся, в связи с единственным участником.</w:t>
      </w:r>
    </w:p>
    <w:p w:rsidR="00C04230" w:rsidRPr="00D31B6A" w:rsidRDefault="00C04230" w:rsidP="00C0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Организатору аукциона в течени</w:t>
      </w:r>
      <w:proofErr w:type="gramStart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со дня подписания настоящего протокола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Кудрявцевой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 Николаевне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 подписанного проекта договора купли-продажи земельного участка с установленной ценой продажи, равной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цене предмета аукциона - </w:t>
      </w:r>
      <w:r w:rsidRPr="005D0926">
        <w:rPr>
          <w:rFonts w:ascii="Times New Roman" w:hAnsi="Times New Roman" w:cs="Times New Roman"/>
          <w:sz w:val="28"/>
          <w:szCs w:val="28"/>
        </w:rPr>
        <w:t>75 014,10 рублей (Без НДС).</w:t>
      </w:r>
    </w:p>
    <w:p w:rsidR="00C04230" w:rsidRPr="00D31B6A" w:rsidRDefault="00C04230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комиссии:</w:t>
      </w:r>
    </w:p>
    <w:p w:rsidR="00C04230" w:rsidRDefault="00C04230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Цыпнятов</w:t>
      </w:r>
      <w:proofErr w:type="spellEnd"/>
    </w:p>
    <w:p w:rsidR="00525E94" w:rsidRDefault="00525E94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30" w:rsidRDefault="00C04230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 w:rsidR="00525E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Булганина</w:t>
      </w:r>
    </w:p>
    <w:p w:rsidR="00525E94" w:rsidRDefault="00525E94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30" w:rsidRDefault="00C04230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Подобаева</w:t>
      </w:r>
      <w:proofErr w:type="spellEnd"/>
    </w:p>
    <w:p w:rsidR="00525E94" w:rsidRDefault="00525E94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30" w:rsidRPr="00D31B6A" w:rsidRDefault="00C04230" w:rsidP="00C04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 w:rsidR="0052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proofErr w:type="spellStart"/>
      <w:r w:rsidR="00525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Добош</w:t>
      </w:r>
      <w:proofErr w:type="spellEnd"/>
    </w:p>
    <w:sectPr w:rsidR="00C04230" w:rsidRPr="00D31B6A" w:rsidSect="005A3C3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30"/>
    <w:rsid w:val="000903ED"/>
    <w:rsid w:val="00415574"/>
    <w:rsid w:val="00524C78"/>
    <w:rsid w:val="00525E94"/>
    <w:rsid w:val="005F6A57"/>
    <w:rsid w:val="007C33B6"/>
    <w:rsid w:val="00854C3B"/>
    <w:rsid w:val="00A25D02"/>
    <w:rsid w:val="00AF09D8"/>
    <w:rsid w:val="00C0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table" w:styleId="af4">
    <w:name w:val="Table Grid"/>
    <w:basedOn w:val="a1"/>
    <w:uiPriority w:val="59"/>
    <w:rsid w:val="00C042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C04230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423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2017-10-27T07:07:00Z</cp:lastPrinted>
  <dcterms:created xsi:type="dcterms:W3CDTF">2017-10-27T06:29:00Z</dcterms:created>
  <dcterms:modified xsi:type="dcterms:W3CDTF">2017-10-27T07:11:00Z</dcterms:modified>
</cp:coreProperties>
</file>