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CB" w:rsidRDefault="001775CB" w:rsidP="00493507">
      <w:pPr>
        <w:pStyle w:val="BodyTextIndent2"/>
        <w:ind w:left="0"/>
        <w:jc w:val="center"/>
        <w:rPr>
          <w:b/>
          <w:bCs/>
        </w:rPr>
      </w:pPr>
      <w:r w:rsidRPr="006D00F3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3.25pt;visibility:visible">
            <v:imagedata r:id="rId7" o:title=""/>
          </v:shape>
        </w:pict>
      </w:r>
    </w:p>
    <w:p w:rsidR="001775CB" w:rsidRDefault="001775CB" w:rsidP="00234A05">
      <w:pPr>
        <w:pStyle w:val="BodyTextIndent2"/>
        <w:ind w:left="0"/>
        <w:jc w:val="center"/>
        <w:rPr>
          <w:b/>
          <w:bCs/>
        </w:rPr>
      </w:pPr>
    </w:p>
    <w:p w:rsidR="001775CB" w:rsidRDefault="001775CB" w:rsidP="00234A05">
      <w:pPr>
        <w:pStyle w:val="BodyTextIndent2"/>
        <w:ind w:left="0"/>
        <w:jc w:val="center"/>
        <w:rPr>
          <w:b/>
          <w:bCs/>
        </w:rPr>
      </w:pPr>
    </w:p>
    <w:p w:rsidR="001775CB" w:rsidRPr="00C32FA3" w:rsidRDefault="001775CB" w:rsidP="00F03510">
      <w:pPr>
        <w:pStyle w:val="BodyTextIndent2"/>
        <w:ind w:left="0"/>
        <w:jc w:val="center"/>
        <w:outlineLvl w:val="0"/>
        <w:rPr>
          <w:b/>
          <w:bCs/>
        </w:rPr>
      </w:pPr>
      <w:r w:rsidRPr="00C32FA3">
        <w:rPr>
          <w:b/>
          <w:bCs/>
        </w:rPr>
        <w:t>АДМИНИСТРАЦИЯ  МУНИЦИПАЛЬНОГО ОБРАЗОВАНИЯ "ВЕЛЬСКОЕ"</w:t>
      </w:r>
    </w:p>
    <w:p w:rsidR="001775CB" w:rsidRDefault="001775CB" w:rsidP="00493507">
      <w:pPr>
        <w:pStyle w:val="BodyTextIndent2"/>
        <w:ind w:left="0"/>
        <w:jc w:val="center"/>
        <w:rPr>
          <w:b/>
          <w:bCs/>
          <w:sz w:val="20"/>
          <w:szCs w:val="20"/>
        </w:rPr>
      </w:pPr>
    </w:p>
    <w:p w:rsidR="001775CB" w:rsidRPr="00493507" w:rsidRDefault="001775CB" w:rsidP="00493507">
      <w:pPr>
        <w:pStyle w:val="BodyTextIndent2"/>
        <w:ind w:left="0"/>
        <w:jc w:val="center"/>
        <w:rPr>
          <w:b/>
          <w:bCs/>
          <w:sz w:val="20"/>
          <w:szCs w:val="20"/>
        </w:rPr>
      </w:pPr>
    </w:p>
    <w:p w:rsidR="001775CB" w:rsidRDefault="001775CB" w:rsidP="00F03510">
      <w:pPr>
        <w:tabs>
          <w:tab w:val="left" w:pos="5812"/>
        </w:tabs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775CB" w:rsidRDefault="001775CB" w:rsidP="006853BB">
      <w:pPr>
        <w:rPr>
          <w:sz w:val="28"/>
          <w:szCs w:val="28"/>
        </w:rPr>
      </w:pPr>
    </w:p>
    <w:p w:rsidR="001775CB" w:rsidRDefault="001775CB" w:rsidP="006853BB">
      <w:pPr>
        <w:rPr>
          <w:sz w:val="28"/>
          <w:szCs w:val="28"/>
        </w:rPr>
      </w:pPr>
    </w:p>
    <w:p w:rsidR="001775CB" w:rsidRDefault="001775CB" w:rsidP="006853B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мая 2017года </w:t>
      </w:r>
      <w:r>
        <w:rPr>
          <w:sz w:val="28"/>
          <w:szCs w:val="28"/>
        </w:rPr>
        <w:t>№ 184</w:t>
      </w:r>
    </w:p>
    <w:p w:rsidR="001775CB" w:rsidRDefault="001775CB" w:rsidP="00234A05">
      <w:pPr>
        <w:jc w:val="center"/>
        <w:rPr>
          <w:sz w:val="28"/>
          <w:szCs w:val="28"/>
        </w:rPr>
      </w:pPr>
    </w:p>
    <w:p w:rsidR="001775CB" w:rsidRPr="00C32FA3" w:rsidRDefault="001775CB" w:rsidP="00776083">
      <w:pPr>
        <w:ind w:left="-180"/>
        <w:jc w:val="center"/>
        <w:rPr>
          <w:sz w:val="28"/>
          <w:szCs w:val="28"/>
        </w:rPr>
      </w:pPr>
      <w:r w:rsidRPr="00C32FA3">
        <w:rPr>
          <w:sz w:val="28"/>
          <w:szCs w:val="28"/>
        </w:rPr>
        <w:t>г. Вельск</w:t>
      </w:r>
    </w:p>
    <w:p w:rsidR="001775CB" w:rsidRDefault="001775CB" w:rsidP="00234A05">
      <w:pPr>
        <w:ind w:left="-180"/>
        <w:jc w:val="center"/>
        <w:rPr>
          <w:b/>
          <w:bCs/>
          <w:sz w:val="28"/>
          <w:szCs w:val="28"/>
        </w:rPr>
      </w:pPr>
    </w:p>
    <w:p w:rsidR="001775CB" w:rsidRPr="001866BB" w:rsidRDefault="001775CB" w:rsidP="00F03510">
      <w:pP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утверждении административного</w:t>
      </w:r>
      <w:r w:rsidRPr="001866BB">
        <w:rPr>
          <w:b/>
          <w:bCs/>
          <w:sz w:val="26"/>
          <w:szCs w:val="26"/>
        </w:rPr>
        <w:t xml:space="preserve"> регламент</w:t>
      </w:r>
      <w:r>
        <w:rPr>
          <w:b/>
          <w:bCs/>
          <w:sz w:val="26"/>
          <w:szCs w:val="26"/>
        </w:rPr>
        <w:t>а</w:t>
      </w:r>
    </w:p>
    <w:p w:rsidR="001775CB" w:rsidRPr="001866BB" w:rsidRDefault="001775CB" w:rsidP="00776083">
      <w:pPr>
        <w:jc w:val="center"/>
        <w:rPr>
          <w:b/>
          <w:bCs/>
          <w:sz w:val="26"/>
          <w:szCs w:val="26"/>
        </w:rPr>
      </w:pPr>
      <w:r w:rsidRPr="001866BB">
        <w:rPr>
          <w:b/>
          <w:bCs/>
          <w:sz w:val="26"/>
          <w:szCs w:val="26"/>
        </w:rPr>
        <w:t>предоставления муниципальной услуги по принятию решений о переводе жилых помещений в нежилые и нежилых помещений в жилые помещения</w:t>
      </w:r>
      <w:r>
        <w:rPr>
          <w:b/>
          <w:bCs/>
          <w:sz w:val="26"/>
          <w:szCs w:val="26"/>
        </w:rPr>
        <w:t xml:space="preserve"> на территории муниципального образования «Вельское»</w:t>
      </w:r>
    </w:p>
    <w:p w:rsidR="001775CB" w:rsidRDefault="001775CB" w:rsidP="00776083">
      <w:pPr>
        <w:pStyle w:val="HTMLPreformatted"/>
        <w:ind w:left="-142" w:right="-284"/>
        <w:jc w:val="center"/>
        <w:rPr>
          <w:rFonts w:cs="Times New Roman"/>
          <w:sz w:val="28"/>
          <w:szCs w:val="28"/>
        </w:rPr>
      </w:pPr>
    </w:p>
    <w:p w:rsidR="001775CB" w:rsidRDefault="001775CB" w:rsidP="00234A05">
      <w:pPr>
        <w:jc w:val="both"/>
        <w:rPr>
          <w:sz w:val="28"/>
          <w:szCs w:val="28"/>
        </w:rPr>
      </w:pPr>
    </w:p>
    <w:p w:rsidR="001775CB" w:rsidRDefault="001775CB" w:rsidP="00F03510">
      <w:pPr>
        <w:pStyle w:val="BodyText2"/>
        <w:jc w:val="both"/>
        <w:outlineLvl w:val="0"/>
        <w:rPr>
          <w:b/>
          <w:bCs/>
          <w:sz w:val="24"/>
          <w:szCs w:val="24"/>
        </w:rPr>
      </w:pPr>
      <w:r w:rsidRPr="00493507">
        <w:rPr>
          <w:b/>
          <w:bCs/>
          <w:sz w:val="24"/>
          <w:szCs w:val="24"/>
        </w:rPr>
        <w:t>ПОСТАНОВЛЯЮ:</w:t>
      </w:r>
    </w:p>
    <w:p w:rsidR="001775CB" w:rsidRDefault="001775CB" w:rsidP="00234A05">
      <w:pPr>
        <w:pStyle w:val="BodyText2"/>
        <w:jc w:val="both"/>
        <w:rPr>
          <w:b/>
          <w:bCs/>
          <w:sz w:val="24"/>
          <w:szCs w:val="24"/>
        </w:rPr>
      </w:pPr>
    </w:p>
    <w:p w:rsidR="001775CB" w:rsidRDefault="001775CB" w:rsidP="00234A05">
      <w:pPr>
        <w:pStyle w:val="BodyText2"/>
        <w:jc w:val="both"/>
        <w:rPr>
          <w:b/>
          <w:bCs/>
          <w:sz w:val="24"/>
          <w:szCs w:val="24"/>
        </w:rPr>
      </w:pPr>
    </w:p>
    <w:p w:rsidR="001775CB" w:rsidRPr="00776083" w:rsidRDefault="001775CB" w:rsidP="00776083">
      <w:pPr>
        <w:pStyle w:val="BodyText2"/>
        <w:numPr>
          <w:ilvl w:val="0"/>
          <w:numId w:val="1"/>
        </w:numPr>
        <w:spacing w:line="288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Pr="00776083">
        <w:rPr>
          <w:sz w:val="28"/>
          <w:szCs w:val="28"/>
        </w:rPr>
        <w:t>по принятию решени</w:t>
      </w:r>
      <w:r>
        <w:rPr>
          <w:sz w:val="28"/>
          <w:szCs w:val="28"/>
        </w:rPr>
        <w:t>я</w:t>
      </w:r>
      <w:r w:rsidRPr="00776083">
        <w:rPr>
          <w:sz w:val="28"/>
          <w:szCs w:val="28"/>
        </w:rPr>
        <w:t xml:space="preserve"> о переводе жилых помещений в нежилые и нежилых помещений в жилые помещения</w:t>
      </w:r>
      <w:r>
        <w:rPr>
          <w:sz w:val="28"/>
          <w:szCs w:val="28"/>
        </w:rPr>
        <w:t xml:space="preserve"> на территории муниципальное образование «Вельское»</w:t>
      </w:r>
      <w:r w:rsidRPr="00776083">
        <w:rPr>
          <w:sz w:val="28"/>
          <w:szCs w:val="28"/>
        </w:rPr>
        <w:t>.</w:t>
      </w:r>
    </w:p>
    <w:p w:rsidR="001775CB" w:rsidRPr="00493507" w:rsidRDefault="001775CB" w:rsidP="006853BB">
      <w:pPr>
        <w:pStyle w:val="BodyText2"/>
        <w:numPr>
          <w:ilvl w:val="0"/>
          <w:numId w:val="1"/>
        </w:numPr>
        <w:spacing w:line="288" w:lineRule="auto"/>
        <w:ind w:left="709" w:hanging="425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Постановление и прилагаемый регламент подлежат размещению на официальном сайте МО «Вельское».</w:t>
      </w:r>
    </w:p>
    <w:p w:rsidR="001775CB" w:rsidRPr="00493507" w:rsidRDefault="001775CB" w:rsidP="006853BB">
      <w:pPr>
        <w:pStyle w:val="BodyText2"/>
        <w:numPr>
          <w:ilvl w:val="0"/>
          <w:numId w:val="1"/>
        </w:numPr>
        <w:spacing w:line="288" w:lineRule="auto"/>
        <w:ind w:left="709" w:hanging="425"/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>Контроль за исполнением настоящего положения возложить на Цыпнятова И.А. заместителя главы по городскому хозяйству и градостроительству администрации МО «Вельское».</w:t>
      </w:r>
    </w:p>
    <w:p w:rsidR="001775CB" w:rsidRDefault="001775CB" w:rsidP="00800A4A">
      <w:pPr>
        <w:pStyle w:val="BodyText2"/>
        <w:spacing w:line="288" w:lineRule="auto"/>
        <w:jc w:val="both"/>
        <w:rPr>
          <w:sz w:val="24"/>
          <w:szCs w:val="24"/>
        </w:rPr>
      </w:pPr>
    </w:p>
    <w:p w:rsidR="001775CB" w:rsidRDefault="001775CB" w:rsidP="00234A05">
      <w:pPr>
        <w:pStyle w:val="BodyText2"/>
        <w:jc w:val="both"/>
        <w:rPr>
          <w:sz w:val="24"/>
          <w:szCs w:val="24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 образования «Вельское»                     И.А. Рогозин</w:t>
      </w: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>
      <w:pPr>
        <w:rPr>
          <w:b/>
          <w:bCs/>
          <w:sz w:val="28"/>
          <w:szCs w:val="28"/>
        </w:rPr>
      </w:pPr>
    </w:p>
    <w:p w:rsidR="001775CB" w:rsidRDefault="001775CB" w:rsidP="00234A05"/>
    <w:sectPr w:rsidR="001775CB" w:rsidSect="00800A4A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5CB" w:rsidRDefault="001775CB" w:rsidP="00800A4A">
      <w:r>
        <w:separator/>
      </w:r>
    </w:p>
  </w:endnote>
  <w:endnote w:type="continuationSeparator" w:id="1">
    <w:p w:rsidR="001775CB" w:rsidRDefault="001775CB" w:rsidP="00800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5CB" w:rsidRDefault="001775CB" w:rsidP="00800A4A">
      <w:r>
        <w:separator/>
      </w:r>
    </w:p>
  </w:footnote>
  <w:footnote w:type="continuationSeparator" w:id="1">
    <w:p w:rsidR="001775CB" w:rsidRDefault="001775CB" w:rsidP="00800A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5CB" w:rsidRDefault="001775CB" w:rsidP="00800A4A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4263A"/>
    <w:multiLevelType w:val="hybridMultilevel"/>
    <w:tmpl w:val="AF947592"/>
    <w:lvl w:ilvl="0" w:tplc="DC5C55DC">
      <w:start w:val="1"/>
      <w:numFmt w:val="decimal"/>
      <w:lvlText w:val="%1."/>
      <w:lvlJc w:val="left"/>
      <w:pPr>
        <w:ind w:left="2218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938" w:hanging="360"/>
      </w:pPr>
    </w:lvl>
    <w:lvl w:ilvl="2" w:tplc="0419001B">
      <w:start w:val="1"/>
      <w:numFmt w:val="lowerRoman"/>
      <w:lvlText w:val="%3."/>
      <w:lvlJc w:val="right"/>
      <w:pPr>
        <w:ind w:left="3658" w:hanging="180"/>
      </w:pPr>
    </w:lvl>
    <w:lvl w:ilvl="3" w:tplc="0419000F">
      <w:start w:val="1"/>
      <w:numFmt w:val="decimal"/>
      <w:lvlText w:val="%4."/>
      <w:lvlJc w:val="left"/>
      <w:pPr>
        <w:ind w:left="4378" w:hanging="360"/>
      </w:pPr>
    </w:lvl>
    <w:lvl w:ilvl="4" w:tplc="04190019">
      <w:start w:val="1"/>
      <w:numFmt w:val="lowerLetter"/>
      <w:lvlText w:val="%5."/>
      <w:lvlJc w:val="left"/>
      <w:pPr>
        <w:ind w:left="5098" w:hanging="360"/>
      </w:pPr>
    </w:lvl>
    <w:lvl w:ilvl="5" w:tplc="0419001B">
      <w:start w:val="1"/>
      <w:numFmt w:val="lowerRoman"/>
      <w:lvlText w:val="%6."/>
      <w:lvlJc w:val="right"/>
      <w:pPr>
        <w:ind w:left="5818" w:hanging="180"/>
      </w:pPr>
    </w:lvl>
    <w:lvl w:ilvl="6" w:tplc="0419000F">
      <w:start w:val="1"/>
      <w:numFmt w:val="decimal"/>
      <w:lvlText w:val="%7."/>
      <w:lvlJc w:val="left"/>
      <w:pPr>
        <w:ind w:left="6538" w:hanging="360"/>
      </w:pPr>
    </w:lvl>
    <w:lvl w:ilvl="7" w:tplc="04190019">
      <w:start w:val="1"/>
      <w:numFmt w:val="lowerLetter"/>
      <w:lvlText w:val="%8."/>
      <w:lvlJc w:val="left"/>
      <w:pPr>
        <w:ind w:left="7258" w:hanging="360"/>
      </w:pPr>
    </w:lvl>
    <w:lvl w:ilvl="8" w:tplc="0419001B">
      <w:start w:val="1"/>
      <w:numFmt w:val="lowerRoman"/>
      <w:lvlText w:val="%9."/>
      <w:lvlJc w:val="right"/>
      <w:pPr>
        <w:ind w:left="7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A05"/>
    <w:rsid w:val="000D6F32"/>
    <w:rsid w:val="001775CB"/>
    <w:rsid w:val="001866BB"/>
    <w:rsid w:val="00224F01"/>
    <w:rsid w:val="00234A05"/>
    <w:rsid w:val="002545C1"/>
    <w:rsid w:val="0036294B"/>
    <w:rsid w:val="00413B3B"/>
    <w:rsid w:val="00493507"/>
    <w:rsid w:val="00564BF1"/>
    <w:rsid w:val="00623539"/>
    <w:rsid w:val="00640D80"/>
    <w:rsid w:val="006853BB"/>
    <w:rsid w:val="006D00F3"/>
    <w:rsid w:val="00701E25"/>
    <w:rsid w:val="00722E36"/>
    <w:rsid w:val="007503D4"/>
    <w:rsid w:val="00776083"/>
    <w:rsid w:val="00800A4A"/>
    <w:rsid w:val="00807A41"/>
    <w:rsid w:val="0081780E"/>
    <w:rsid w:val="00A03A59"/>
    <w:rsid w:val="00BC3397"/>
    <w:rsid w:val="00C32FA3"/>
    <w:rsid w:val="00C36434"/>
    <w:rsid w:val="00DE7B6A"/>
    <w:rsid w:val="00E12990"/>
    <w:rsid w:val="00F03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05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234A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34A05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34A05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4A05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234A05"/>
    <w:pPr>
      <w:ind w:left="36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34A05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07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7A41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800A4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0A4A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800A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00A4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 Знак Знак Знак Знак1 Знак"/>
    <w:basedOn w:val="Normal"/>
    <w:uiPriority w:val="99"/>
    <w:rsid w:val="0077608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0351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D5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139</Words>
  <Characters>793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Admin</cp:lastModifiedBy>
  <cp:revision>3</cp:revision>
  <cp:lastPrinted>2017-06-07T11:11:00Z</cp:lastPrinted>
  <dcterms:created xsi:type="dcterms:W3CDTF">2017-07-13T08:56:00Z</dcterms:created>
  <dcterms:modified xsi:type="dcterms:W3CDTF">2017-07-13T10:34:00Z</dcterms:modified>
</cp:coreProperties>
</file>